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C45" w:rsidRDefault="004B3C45" w:rsidP="00AB4061">
      <w:pPr>
        <w:pStyle w:val="BodyTextIndent3"/>
        <w:ind w:left="0"/>
        <w:rPr>
          <w:rFonts w:ascii="StobiSerif Regular" w:hAnsi="StobiSerif Regular" w:cs="Arial"/>
          <w:b/>
          <w:sz w:val="22"/>
          <w:szCs w:val="22"/>
        </w:rPr>
      </w:pPr>
    </w:p>
    <w:p w:rsidR="00AD522F" w:rsidRPr="00AD522F" w:rsidRDefault="00AD522F" w:rsidP="00AB4061">
      <w:pPr>
        <w:pStyle w:val="BodyTextIndent3"/>
        <w:ind w:left="0"/>
        <w:rPr>
          <w:rFonts w:ascii="StobiSerif Regular" w:hAnsi="StobiSerif Regular" w:cs="Arial"/>
          <w:b/>
          <w:sz w:val="22"/>
          <w:szCs w:val="22"/>
        </w:rPr>
      </w:pPr>
    </w:p>
    <w:p w:rsidR="00B62118" w:rsidRPr="00C5796A" w:rsidRDefault="00362ECF" w:rsidP="00362ECF">
      <w:pPr>
        <w:pStyle w:val="BodyTextIndent3"/>
        <w:ind w:left="0" w:firstLine="720"/>
        <w:rPr>
          <w:rFonts w:ascii="StobiSerif Regular" w:hAnsi="StobiSerif Regular" w:cs="Arial"/>
          <w:b/>
          <w:sz w:val="22"/>
          <w:szCs w:val="22"/>
          <w:lang w:val="mk-MK"/>
        </w:rPr>
      </w:pPr>
      <w:r>
        <w:rPr>
          <w:rFonts w:ascii="StobiSerif Regular" w:hAnsi="StobiSerif Regular" w:cs="Arial"/>
          <w:b/>
          <w:sz w:val="22"/>
          <w:szCs w:val="22"/>
          <w:lang w:val="mk-MK"/>
        </w:rPr>
        <w:t>Резиме</w:t>
      </w:r>
    </w:p>
    <w:p w:rsidR="00115D0A" w:rsidRPr="000D5D66" w:rsidRDefault="00115D0A" w:rsidP="00B62118">
      <w:pPr>
        <w:pStyle w:val="BodyTextIndent3"/>
        <w:rPr>
          <w:rFonts w:ascii="StobiSerif Regular" w:hAnsi="StobiSerif Regular" w:cs="Arial"/>
          <w:b/>
          <w:lang w:val="mk-MK"/>
        </w:rPr>
      </w:pPr>
    </w:p>
    <w:p w:rsidR="00115D0A" w:rsidRPr="00187485" w:rsidRDefault="00D04E69" w:rsidP="00115D0A">
      <w:pPr>
        <w:pStyle w:val="BodyTextIndent3"/>
        <w:ind w:left="0" w:firstLine="360"/>
        <w:jc w:val="both"/>
        <w:rPr>
          <w:rFonts w:ascii="StobiSerif Regular" w:hAnsi="StobiSerif Regular" w:cs="Arial"/>
          <w:sz w:val="22"/>
          <w:szCs w:val="22"/>
          <w:lang w:val="mk-MK"/>
        </w:rPr>
      </w:pPr>
      <w:r>
        <w:rPr>
          <w:rFonts w:ascii="StobiSerif Regular" w:hAnsi="StobiSerif Regular" w:cs="Arial"/>
          <w:sz w:val="22"/>
          <w:szCs w:val="22"/>
        </w:rPr>
        <w:tab/>
      </w:r>
      <w:r w:rsidR="00115D0A" w:rsidRPr="00187485">
        <w:rPr>
          <w:rFonts w:ascii="StobiSerif Regular" w:hAnsi="StobiSerif Regular" w:cs="Arial"/>
          <w:sz w:val="22"/>
          <w:szCs w:val="22"/>
          <w:lang w:val="mk-MK"/>
        </w:rPr>
        <w:t xml:space="preserve">Државниот инспекторат за шумарство и ловство, врз основа на член </w:t>
      </w:r>
      <w:r w:rsidR="00115D0A" w:rsidRPr="00187485">
        <w:rPr>
          <w:rFonts w:ascii="StobiSerif Regular" w:hAnsi="StobiSerif Regular" w:cs="Arial"/>
          <w:b/>
          <w:sz w:val="22"/>
          <w:szCs w:val="22"/>
          <w:lang w:val="mk-MK"/>
        </w:rPr>
        <w:t xml:space="preserve">11 </w:t>
      </w:r>
      <w:r w:rsidR="00115D0A" w:rsidRPr="00187485">
        <w:rPr>
          <w:rFonts w:ascii="StobiSerif Regular" w:hAnsi="StobiSerif Regular" w:cs="Arial"/>
          <w:sz w:val="22"/>
          <w:szCs w:val="22"/>
          <w:lang w:val="mk-MK"/>
        </w:rPr>
        <w:t xml:space="preserve">од Законот за шумарска и ловна инспекција </w:t>
      </w:r>
      <w:r w:rsidR="00CF4998" w:rsidRPr="00187485">
        <w:rPr>
          <w:rFonts w:ascii="StobiSerif Regular" w:hAnsi="StobiSerif Regular"/>
          <w:sz w:val="22"/>
          <w:szCs w:val="22"/>
          <w:lang w:val="pl-PL"/>
        </w:rPr>
        <w:t>(„</w:t>
      </w:r>
      <w:r w:rsidR="00CF4998" w:rsidRPr="00187485">
        <w:rPr>
          <w:rFonts w:ascii="StobiSerif Regular" w:hAnsi="StobiSerif Regular"/>
          <w:sz w:val="22"/>
          <w:szCs w:val="22"/>
        </w:rPr>
        <w:t>Службен</w:t>
      </w:r>
      <w:r w:rsidR="00CF4998" w:rsidRPr="00187485">
        <w:rPr>
          <w:rFonts w:ascii="StobiSerif Regular" w:hAnsi="StobiSerif Regular"/>
          <w:sz w:val="22"/>
          <w:szCs w:val="22"/>
          <w:lang w:val="pl-PL"/>
        </w:rPr>
        <w:t xml:space="preserve"> весник на Република Македонија” бр.88/2008, 6/</w:t>
      </w:r>
      <w:r w:rsidR="004B3C45" w:rsidRPr="00187485">
        <w:rPr>
          <w:rFonts w:ascii="StobiSerif Regular" w:hAnsi="StobiSerif Regular"/>
          <w:sz w:val="22"/>
          <w:szCs w:val="22"/>
          <w:lang w:val="mk-MK"/>
        </w:rPr>
        <w:t>20</w:t>
      </w:r>
      <w:r w:rsidR="00CF4998" w:rsidRPr="00187485">
        <w:rPr>
          <w:rFonts w:ascii="StobiSerif Regular" w:hAnsi="StobiSerif Regular"/>
          <w:sz w:val="22"/>
          <w:szCs w:val="22"/>
          <w:lang w:val="pl-PL"/>
        </w:rPr>
        <w:t>10</w:t>
      </w:r>
      <w:r w:rsidR="00CF4998" w:rsidRPr="00187485">
        <w:rPr>
          <w:rFonts w:ascii="StobiSerif Regular" w:hAnsi="StobiSerif Regular"/>
          <w:sz w:val="22"/>
          <w:szCs w:val="22"/>
          <w:lang w:val="mk-MK"/>
        </w:rPr>
        <w:t xml:space="preserve">, </w:t>
      </w:r>
      <w:r w:rsidR="00CF4998" w:rsidRPr="00187485">
        <w:rPr>
          <w:rFonts w:ascii="StobiSerif Regular" w:hAnsi="StobiSerif Regular"/>
          <w:sz w:val="22"/>
          <w:szCs w:val="22"/>
          <w:lang w:val="pl-PL"/>
        </w:rPr>
        <w:t>36/11</w:t>
      </w:r>
      <w:r w:rsidR="00CF4998" w:rsidRPr="00187485">
        <w:rPr>
          <w:rFonts w:ascii="StobiSerif Regular" w:hAnsi="StobiSerif Regular"/>
          <w:sz w:val="22"/>
          <w:szCs w:val="22"/>
        </w:rPr>
        <w:t>,</w:t>
      </w:r>
      <w:r w:rsidR="00CF4998" w:rsidRPr="00187485">
        <w:rPr>
          <w:rFonts w:ascii="StobiSerif Regular" w:hAnsi="StobiSerif Regular"/>
          <w:sz w:val="22"/>
          <w:szCs w:val="22"/>
          <w:lang w:val="mk-MK"/>
        </w:rPr>
        <w:t xml:space="preserve"> 74/12</w:t>
      </w:r>
      <w:r w:rsidR="004B3C45" w:rsidRPr="00187485">
        <w:rPr>
          <w:rFonts w:ascii="StobiSerif Regular" w:hAnsi="StobiSerif Regular"/>
          <w:sz w:val="22"/>
          <w:szCs w:val="22"/>
        </w:rPr>
        <w:t>, 164/13</w:t>
      </w:r>
      <w:r w:rsidR="004B3C45" w:rsidRPr="00187485">
        <w:rPr>
          <w:rFonts w:ascii="StobiSerif Regular" w:hAnsi="StobiSerif Regular"/>
          <w:sz w:val="22"/>
          <w:szCs w:val="22"/>
          <w:lang w:val="mk-MK"/>
        </w:rPr>
        <w:t>,</w:t>
      </w:r>
      <w:r w:rsidR="00CF4998" w:rsidRPr="00187485">
        <w:rPr>
          <w:rFonts w:ascii="StobiSerif Regular" w:hAnsi="StobiSerif Regular"/>
          <w:sz w:val="22"/>
          <w:szCs w:val="22"/>
          <w:lang w:val="mk-MK"/>
        </w:rPr>
        <w:t xml:space="preserve"> 43/14</w:t>
      </w:r>
      <w:r w:rsidR="004B3C45" w:rsidRPr="00187485">
        <w:rPr>
          <w:rFonts w:ascii="StobiSerif Regular" w:hAnsi="StobiSerif Regular"/>
          <w:sz w:val="22"/>
          <w:szCs w:val="22"/>
          <w:lang w:val="mk-MK"/>
        </w:rPr>
        <w:t>, 33/15</w:t>
      </w:r>
      <w:r w:rsidR="00C62F04">
        <w:rPr>
          <w:rFonts w:ascii="StobiSerif Regular" w:hAnsi="StobiSerif Regular"/>
          <w:sz w:val="22"/>
          <w:szCs w:val="22"/>
          <w:lang w:val="mk-MK"/>
        </w:rPr>
        <w:t>,</w:t>
      </w:r>
      <w:r w:rsidR="004B3C45" w:rsidRPr="00187485">
        <w:rPr>
          <w:rFonts w:ascii="StobiSerif Regular" w:hAnsi="StobiSerif Regular"/>
          <w:sz w:val="22"/>
          <w:szCs w:val="22"/>
          <w:lang w:val="mk-MK"/>
        </w:rPr>
        <w:t xml:space="preserve"> 149/15</w:t>
      </w:r>
      <w:r w:rsidR="00C62F04" w:rsidRPr="00C62F04">
        <w:rPr>
          <w:rFonts w:ascii="StobiSerif Regular" w:hAnsi="StobiSerif Regular"/>
          <w:sz w:val="22"/>
          <w:szCs w:val="22"/>
          <w:lang w:val="mk-MK"/>
        </w:rPr>
        <w:t xml:space="preserve"> </w:t>
      </w:r>
      <w:r w:rsidR="00C62F04" w:rsidRPr="00187485">
        <w:rPr>
          <w:rFonts w:ascii="StobiSerif Regular" w:hAnsi="StobiSerif Regular"/>
          <w:sz w:val="22"/>
          <w:szCs w:val="22"/>
          <w:lang w:val="mk-MK"/>
        </w:rPr>
        <w:t>и</w:t>
      </w:r>
      <w:r w:rsidR="00C62F04">
        <w:rPr>
          <w:rFonts w:ascii="StobiSerif Regular" w:hAnsi="StobiSerif Regular"/>
          <w:sz w:val="22"/>
          <w:szCs w:val="22"/>
          <w:lang w:val="mk-MK"/>
        </w:rPr>
        <w:t xml:space="preserve"> 53/16</w:t>
      </w:r>
      <w:r w:rsidR="00CF4998" w:rsidRPr="00187485">
        <w:rPr>
          <w:rFonts w:ascii="StobiSerif Regular" w:hAnsi="StobiSerif Regular"/>
          <w:sz w:val="22"/>
          <w:szCs w:val="22"/>
          <w:lang w:val="pl-PL"/>
        </w:rPr>
        <w:t>)</w:t>
      </w:r>
      <w:r w:rsidR="00115D0A" w:rsidRPr="00187485">
        <w:rPr>
          <w:rFonts w:ascii="StobiSerif Regular" w:hAnsi="StobiSerif Regular" w:cs="Arial"/>
          <w:sz w:val="22"/>
          <w:szCs w:val="22"/>
          <w:lang w:val="mk-MK"/>
        </w:rPr>
        <w:t>, врши инспекциски надзор над спроведувањето и примената на законите и другите прописи од страна на државните органи</w:t>
      </w:r>
      <w:r w:rsidR="00115D0A" w:rsidRPr="00187485">
        <w:rPr>
          <w:rFonts w:ascii="StobiSerif Regular" w:hAnsi="StobiSerif Regular" w:cs="Arial"/>
          <w:b/>
          <w:sz w:val="22"/>
          <w:szCs w:val="22"/>
          <w:lang w:val="mk-MK"/>
        </w:rPr>
        <w:t>,</w:t>
      </w:r>
      <w:r w:rsidR="00115D0A" w:rsidRPr="00187485">
        <w:rPr>
          <w:rFonts w:ascii="StobiSerif Regular" w:hAnsi="StobiSerif Regular" w:cs="Arial"/>
          <w:sz w:val="22"/>
          <w:szCs w:val="22"/>
          <w:lang w:val="mk-MK"/>
        </w:rPr>
        <w:t xml:space="preserve"> јавните претпријатија, трговските друштва, установите, здруженијата на граѓани, правни и физички лица кои вршат дејност од областа на шумарството и ловството.</w:t>
      </w:r>
    </w:p>
    <w:p w:rsidR="00F4513D" w:rsidRPr="00371D0B" w:rsidRDefault="008F7A47" w:rsidP="00F4513D">
      <w:pPr>
        <w:spacing w:after="0"/>
        <w:ind w:firstLine="720"/>
        <w:jc w:val="both"/>
        <w:rPr>
          <w:rFonts w:ascii="StobiSerif Regular" w:hAnsi="StobiSerif Regular" w:cs="Arial"/>
          <w:color w:val="000000"/>
          <w:lang w:eastAsia="en-GB"/>
        </w:rPr>
      </w:pPr>
      <w:r w:rsidRPr="00371D0B">
        <w:rPr>
          <w:rFonts w:ascii="StobiSerif Regular" w:hAnsi="StobiSerif Regular" w:cs="Verdana"/>
          <w:lang w:eastAsia="en-GB"/>
        </w:rPr>
        <w:t xml:space="preserve">Во </w:t>
      </w:r>
      <w:r w:rsidR="00F4513D" w:rsidRPr="00371D0B">
        <w:rPr>
          <w:rFonts w:ascii="StobiSerif Regular" w:hAnsi="StobiSerif Regular" w:cs="Verdana"/>
          <w:lang w:eastAsia="en-GB"/>
        </w:rPr>
        <w:t>извештајниот</w:t>
      </w:r>
      <w:r w:rsidRPr="00371D0B">
        <w:rPr>
          <w:rFonts w:ascii="StobiSerif Regular" w:hAnsi="StobiSerif Regular" w:cs="Verdana"/>
          <w:lang w:eastAsia="en-GB"/>
        </w:rPr>
        <w:t xml:space="preserve"> период </w:t>
      </w:r>
      <w:r w:rsidRPr="00371D0B">
        <w:rPr>
          <w:rFonts w:ascii="StobiSerif Regular" w:hAnsi="StobiSerif Regular"/>
        </w:rPr>
        <w:t>инспекторите вршеа инспекциски надзор</w:t>
      </w:r>
      <w:r w:rsidRPr="00371D0B">
        <w:rPr>
          <w:rFonts w:ascii="StobiSerif Regular" w:hAnsi="StobiSerif Regular" w:cs="Verdana"/>
          <w:lang w:eastAsia="en-GB"/>
        </w:rPr>
        <w:t xml:space="preserve"> (Редовен, контролен и вонреден) во 30 подружници на </w:t>
      </w:r>
      <w:r w:rsidRPr="00371D0B">
        <w:rPr>
          <w:rFonts w:ascii="StobiSerif Regular" w:hAnsi="StobiSerif Regular" w:cs="Arial"/>
          <w:color w:val="000000"/>
          <w:lang w:eastAsia="en-GB"/>
        </w:rPr>
        <w:t xml:space="preserve">јавното претпријатие за стопанисување со шуми „Македонски шуми“, во 7 </w:t>
      </w:r>
      <w:r w:rsidRPr="00371D0B">
        <w:rPr>
          <w:rFonts w:ascii="StobiSerif Regular" w:hAnsi="StobiSerif Regular" w:cs="Arial"/>
        </w:rPr>
        <w:t>правни субјекти кои вршат одгледување и заштита на шумите со посебна намена</w:t>
      </w:r>
      <w:r w:rsidR="004B3C45" w:rsidRPr="00371D0B">
        <w:rPr>
          <w:rFonts w:ascii="StobiSerif Regular" w:hAnsi="StobiSerif Regular" w:cs="Arial"/>
          <w:color w:val="000000"/>
          <w:lang w:eastAsia="en-GB"/>
        </w:rPr>
        <w:t>, во 4</w:t>
      </w:r>
      <w:r w:rsidRPr="00371D0B">
        <w:rPr>
          <w:rFonts w:ascii="StobiSerif Regular" w:hAnsi="StobiSerif Regular" w:cs="Arial"/>
          <w:color w:val="000000"/>
          <w:lang w:eastAsia="en-GB"/>
        </w:rPr>
        <w:t xml:space="preserve"> приватни шуми за кои се донесени посебни планови з</w:t>
      </w:r>
      <w:r w:rsidR="00F37FAF" w:rsidRPr="00371D0B">
        <w:rPr>
          <w:rFonts w:ascii="StobiSerif Regular" w:hAnsi="StobiSerif Regular" w:cs="Arial"/>
          <w:color w:val="000000"/>
          <w:lang w:eastAsia="en-GB"/>
        </w:rPr>
        <w:t xml:space="preserve">а стопанисување со шумите, во </w:t>
      </w:r>
      <w:r w:rsidR="00371D0B" w:rsidRPr="00371D0B">
        <w:rPr>
          <w:rFonts w:ascii="StobiSerif Regular" w:hAnsi="StobiSerif Regular" w:cs="Arial"/>
          <w:color w:val="000000"/>
          <w:lang w:eastAsia="en-GB"/>
        </w:rPr>
        <w:t>44</w:t>
      </w:r>
      <w:r w:rsidRPr="00371D0B">
        <w:rPr>
          <w:rFonts w:ascii="StobiSerif Regular" w:hAnsi="StobiSerif Regular" w:cs="Arial"/>
          <w:color w:val="000000"/>
          <w:lang w:eastAsia="en-GB"/>
        </w:rPr>
        <w:t xml:space="preserve"> установени ловишта кои се д</w:t>
      </w:r>
      <w:r w:rsidR="00F37FAF" w:rsidRPr="00371D0B">
        <w:rPr>
          <w:rFonts w:ascii="StobiSerif Regular" w:hAnsi="StobiSerif Regular" w:cs="Arial"/>
          <w:color w:val="000000"/>
          <w:lang w:eastAsia="en-GB"/>
        </w:rPr>
        <w:t xml:space="preserve">адени по пат на концесија, во </w:t>
      </w:r>
      <w:r w:rsidR="007811C8">
        <w:rPr>
          <w:rFonts w:ascii="StobiSerif Regular" w:hAnsi="StobiSerif Regular" w:cs="Arial"/>
          <w:color w:val="000000"/>
          <w:lang w:val="en-US" w:eastAsia="en-GB"/>
        </w:rPr>
        <w:t>35</w:t>
      </w:r>
      <w:r w:rsidRPr="00371D0B">
        <w:rPr>
          <w:rFonts w:ascii="StobiSerif Regular" w:hAnsi="StobiSerif Regular" w:cs="Arial"/>
          <w:color w:val="000000"/>
          <w:lang w:eastAsia="en-GB"/>
        </w:rPr>
        <w:t xml:space="preserve"> трговски друштва што се бават со производство и промет со репродуктивен материјал </w:t>
      </w:r>
      <w:r w:rsidR="004B3C45" w:rsidRPr="00371D0B">
        <w:rPr>
          <w:rFonts w:ascii="StobiSerif Regular" w:hAnsi="StobiSerif Regular" w:cs="Arial"/>
          <w:color w:val="000000"/>
          <w:lang w:eastAsia="en-GB"/>
        </w:rPr>
        <w:t>од шумски видови дрвја, и</w:t>
      </w:r>
      <w:r w:rsidR="00F37FAF" w:rsidRPr="00371D0B">
        <w:rPr>
          <w:rFonts w:ascii="StobiSerif Regular" w:hAnsi="StobiSerif Regular" w:cs="Arial"/>
          <w:color w:val="000000"/>
          <w:lang w:eastAsia="en-GB"/>
        </w:rPr>
        <w:t xml:space="preserve"> во </w:t>
      </w:r>
      <w:r w:rsidR="00371D0B" w:rsidRPr="00371D0B">
        <w:rPr>
          <w:rFonts w:ascii="StobiSerif Regular" w:hAnsi="StobiSerif Regular" w:cs="Arial"/>
          <w:color w:val="000000"/>
          <w:lang w:val="en-US" w:eastAsia="en-GB"/>
        </w:rPr>
        <w:t>2</w:t>
      </w:r>
      <w:r w:rsidR="008D0335">
        <w:rPr>
          <w:rFonts w:ascii="StobiSerif Regular" w:hAnsi="StobiSerif Regular" w:cs="Arial"/>
          <w:color w:val="000000"/>
          <w:lang w:eastAsia="en-GB"/>
        </w:rPr>
        <w:t>1</w:t>
      </w:r>
      <w:r w:rsidR="008D0335">
        <w:rPr>
          <w:rFonts w:ascii="StobiSerif Regular" w:hAnsi="StobiSerif Regular" w:cs="Arial"/>
          <w:color w:val="000000"/>
          <w:lang w:val="en-US" w:eastAsia="en-GB"/>
        </w:rPr>
        <w:t>8</w:t>
      </w:r>
      <w:r w:rsidRPr="00371D0B">
        <w:rPr>
          <w:rFonts w:ascii="StobiSerif Regular" w:hAnsi="StobiSerif Regular" w:cs="Arial"/>
          <w:color w:val="000000"/>
          <w:lang w:eastAsia="en-GB"/>
        </w:rPr>
        <w:t xml:space="preserve"> правни субјекти што се </w:t>
      </w:r>
      <w:r w:rsidR="00F4513D" w:rsidRPr="00371D0B">
        <w:rPr>
          <w:rFonts w:ascii="StobiSerif Regular" w:hAnsi="StobiSerif Regular" w:cs="Arial"/>
          <w:color w:val="000000"/>
          <w:lang w:eastAsia="en-GB"/>
        </w:rPr>
        <w:t>бават со откуп и промет на дрва.</w:t>
      </w:r>
    </w:p>
    <w:p w:rsidR="00F4513D" w:rsidRPr="001140C5" w:rsidRDefault="00F4513D" w:rsidP="00F4513D">
      <w:pPr>
        <w:spacing w:after="0"/>
        <w:ind w:firstLine="720"/>
        <w:jc w:val="both"/>
        <w:rPr>
          <w:rFonts w:ascii="StobiSerif Regular" w:hAnsi="StobiSerif Regular" w:cs="Arial"/>
          <w:bCs/>
          <w:color w:val="000000"/>
          <w:lang w:val="en-US" w:eastAsia="mk-MK"/>
        </w:rPr>
      </w:pPr>
      <w:r w:rsidRPr="00224D7D">
        <w:rPr>
          <w:rFonts w:ascii="StobiSerif Regular" w:hAnsi="StobiSerif Regular" w:cs="Arial"/>
          <w:lang w:val="en-US"/>
        </w:rPr>
        <w:t>Во 201</w:t>
      </w:r>
      <w:r w:rsidR="008D0335">
        <w:rPr>
          <w:rFonts w:ascii="StobiSerif Regular" w:hAnsi="StobiSerif Regular" w:cs="Arial"/>
          <w:lang w:val="en-US"/>
        </w:rPr>
        <w:t>8</w:t>
      </w:r>
      <w:r w:rsidRPr="00224D7D">
        <w:rPr>
          <w:rFonts w:ascii="StobiSerif Regular" w:hAnsi="StobiSerif Regular" w:cs="Arial"/>
          <w:lang w:val="en-US"/>
        </w:rPr>
        <w:t xml:space="preserve"> година на територијата на Репу</w:t>
      </w:r>
      <w:r w:rsidR="00611EA6" w:rsidRPr="00224D7D">
        <w:rPr>
          <w:rFonts w:ascii="StobiSerif Regular" w:hAnsi="StobiSerif Regular" w:cs="Arial"/>
          <w:lang w:val="en-US"/>
        </w:rPr>
        <w:t xml:space="preserve">блика Македонија настанати се </w:t>
      </w:r>
      <w:r w:rsidRPr="00224D7D">
        <w:rPr>
          <w:rFonts w:ascii="StobiSerif Regular" w:hAnsi="StobiSerif Regular" w:cs="Arial"/>
          <w:lang w:val="en-US"/>
        </w:rPr>
        <w:t xml:space="preserve">вкупно </w:t>
      </w:r>
      <w:r w:rsidR="008D0335">
        <w:rPr>
          <w:rFonts w:ascii="StobiSerif Regular" w:hAnsi="StobiSerif Regular" w:cs="Arial"/>
          <w:bCs/>
          <w:color w:val="000000"/>
          <w:lang w:val="en-US" w:eastAsia="mk-MK"/>
        </w:rPr>
        <w:t>107</w:t>
      </w:r>
      <w:r w:rsidRPr="00224D7D">
        <w:rPr>
          <w:rFonts w:ascii="StobiSerif Regular" w:hAnsi="StobiSerif Regular" w:cs="Arial"/>
          <w:bCs/>
          <w:color w:val="000000"/>
          <w:lang w:val="en-US" w:eastAsia="mk-MK"/>
        </w:rPr>
        <w:t xml:space="preserve"> пожари, при што се опожарени </w:t>
      </w:r>
      <w:r w:rsidR="008D0335" w:rsidRPr="008D0335">
        <w:rPr>
          <w:rFonts w:ascii="StobiSerif Regular" w:hAnsi="StobiSerif Regular" w:cs="Arial"/>
          <w:bCs/>
          <w:color w:val="000000"/>
          <w:lang w:val="en-US" w:eastAsia="mk-MK"/>
        </w:rPr>
        <w:t>3</w:t>
      </w:r>
      <w:r w:rsidR="00A31A1E">
        <w:rPr>
          <w:rFonts w:ascii="StobiSerif Regular" w:hAnsi="StobiSerif Regular" w:cs="Arial"/>
          <w:bCs/>
          <w:color w:val="000000"/>
          <w:lang w:eastAsia="mk-MK"/>
        </w:rPr>
        <w:t>.</w:t>
      </w:r>
      <w:r w:rsidR="00A31A1E">
        <w:rPr>
          <w:rFonts w:ascii="StobiSerif Regular" w:hAnsi="StobiSerif Regular" w:cs="Arial"/>
          <w:bCs/>
          <w:color w:val="000000"/>
          <w:lang w:val="en-US" w:eastAsia="mk-MK"/>
        </w:rPr>
        <w:t>911</w:t>
      </w:r>
      <w:r w:rsidR="00A31A1E">
        <w:rPr>
          <w:rFonts w:ascii="StobiSerif Regular" w:hAnsi="StobiSerif Regular" w:cs="Arial"/>
          <w:bCs/>
          <w:color w:val="000000"/>
          <w:lang w:eastAsia="mk-MK"/>
        </w:rPr>
        <w:t>,</w:t>
      </w:r>
      <w:r w:rsidR="008D0335" w:rsidRPr="008D0335">
        <w:rPr>
          <w:rFonts w:ascii="StobiSerif Regular" w:hAnsi="StobiSerif Regular" w:cs="Arial"/>
          <w:bCs/>
          <w:color w:val="000000"/>
          <w:lang w:val="en-US" w:eastAsia="mk-MK"/>
        </w:rPr>
        <w:t>19</w:t>
      </w:r>
      <w:r w:rsidRPr="00224D7D">
        <w:rPr>
          <w:rFonts w:ascii="StobiSerif Regular" w:hAnsi="StobiSerif Regular" w:cs="Arial"/>
          <w:bCs/>
          <w:color w:val="000000"/>
          <w:lang w:eastAsia="mk-MK"/>
        </w:rPr>
        <w:t xml:space="preserve"> ха, од кои четинари </w:t>
      </w:r>
      <w:r w:rsidR="00A31A1E">
        <w:rPr>
          <w:rFonts w:ascii="StobiSerif Regular" w:hAnsi="StobiSerif Regular" w:cs="Arial"/>
          <w:bCs/>
          <w:color w:val="000000"/>
          <w:lang w:val="en-US" w:eastAsia="mk-MK"/>
        </w:rPr>
        <w:t>278</w:t>
      </w:r>
      <w:r w:rsidR="00A31A1E">
        <w:rPr>
          <w:rFonts w:ascii="StobiSerif Regular" w:hAnsi="StobiSerif Regular" w:cs="Arial"/>
          <w:bCs/>
          <w:color w:val="000000"/>
          <w:lang w:eastAsia="mk-MK"/>
        </w:rPr>
        <w:t>,</w:t>
      </w:r>
      <w:r w:rsidR="008D0335" w:rsidRPr="008D0335">
        <w:rPr>
          <w:rFonts w:ascii="StobiSerif Regular" w:hAnsi="StobiSerif Regular" w:cs="Arial"/>
          <w:bCs/>
          <w:color w:val="000000"/>
          <w:lang w:val="en-US" w:eastAsia="mk-MK"/>
        </w:rPr>
        <w:t>25</w:t>
      </w:r>
      <w:r w:rsidR="008D0335">
        <w:rPr>
          <w:rFonts w:ascii="StobiSerif Regular" w:hAnsi="StobiSerif Regular" w:cs="Arial"/>
          <w:bCs/>
          <w:color w:val="000000"/>
          <w:lang w:val="en-US" w:eastAsia="mk-MK"/>
        </w:rPr>
        <w:t xml:space="preserve"> </w:t>
      </w:r>
      <w:r w:rsidRPr="00224D7D">
        <w:rPr>
          <w:rFonts w:ascii="StobiSerif Regular" w:hAnsi="StobiSerif Regular" w:cs="Arial"/>
          <w:bCs/>
          <w:color w:val="000000"/>
          <w:lang w:eastAsia="mk-MK"/>
        </w:rPr>
        <w:t xml:space="preserve">ха, лисјари </w:t>
      </w:r>
      <w:r w:rsidR="00A31A1E">
        <w:rPr>
          <w:rFonts w:ascii="StobiSerif Regular" w:hAnsi="StobiSerif Regular" w:cs="Arial"/>
          <w:bCs/>
          <w:color w:val="000000"/>
          <w:lang w:val="en-US" w:eastAsia="mk-MK"/>
        </w:rPr>
        <w:t>3</w:t>
      </w:r>
      <w:r w:rsidR="00A31A1E">
        <w:rPr>
          <w:rFonts w:ascii="StobiSerif Regular" w:hAnsi="StobiSerif Regular" w:cs="Arial"/>
          <w:bCs/>
          <w:color w:val="000000"/>
          <w:lang w:eastAsia="mk-MK"/>
        </w:rPr>
        <w:t>.</w:t>
      </w:r>
      <w:r w:rsidR="00A31A1E">
        <w:rPr>
          <w:rFonts w:ascii="StobiSerif Regular" w:hAnsi="StobiSerif Regular" w:cs="Arial"/>
          <w:bCs/>
          <w:color w:val="000000"/>
          <w:lang w:val="en-US" w:eastAsia="mk-MK"/>
        </w:rPr>
        <w:t>149</w:t>
      </w:r>
      <w:r w:rsidR="00A31A1E">
        <w:rPr>
          <w:rFonts w:ascii="StobiSerif Regular" w:hAnsi="StobiSerif Regular" w:cs="Arial"/>
          <w:bCs/>
          <w:color w:val="000000"/>
          <w:lang w:eastAsia="mk-MK"/>
        </w:rPr>
        <w:t>,</w:t>
      </w:r>
      <w:r w:rsidR="008D0335" w:rsidRPr="008D0335">
        <w:rPr>
          <w:rFonts w:ascii="StobiSerif Regular" w:hAnsi="StobiSerif Regular" w:cs="Arial"/>
          <w:bCs/>
          <w:color w:val="000000"/>
          <w:lang w:val="en-US" w:eastAsia="mk-MK"/>
        </w:rPr>
        <w:t>17</w:t>
      </w:r>
      <w:r w:rsidRPr="00224D7D">
        <w:rPr>
          <w:rFonts w:ascii="StobiSerif Regular" w:hAnsi="StobiSerif Regular" w:cs="Arial"/>
          <w:bCs/>
          <w:color w:val="000000"/>
          <w:lang w:eastAsia="mk-MK"/>
        </w:rPr>
        <w:t xml:space="preserve"> ха и останато </w:t>
      </w:r>
      <w:r w:rsidR="00A31A1E">
        <w:rPr>
          <w:rFonts w:ascii="StobiSerif Regular" w:hAnsi="StobiSerif Regular" w:cs="Arial"/>
          <w:bCs/>
          <w:color w:val="000000"/>
          <w:lang w:val="en-US" w:eastAsia="mk-MK"/>
        </w:rPr>
        <w:t>483</w:t>
      </w:r>
      <w:r w:rsidR="00A31A1E">
        <w:rPr>
          <w:rFonts w:ascii="StobiSerif Regular" w:hAnsi="StobiSerif Regular" w:cs="Arial"/>
          <w:bCs/>
          <w:color w:val="000000"/>
          <w:lang w:eastAsia="mk-MK"/>
        </w:rPr>
        <w:t>,</w:t>
      </w:r>
      <w:r w:rsidR="008D0335" w:rsidRPr="008D0335">
        <w:rPr>
          <w:rFonts w:ascii="StobiSerif Regular" w:hAnsi="StobiSerif Regular" w:cs="Arial"/>
          <w:bCs/>
          <w:color w:val="000000"/>
          <w:lang w:val="en-US" w:eastAsia="mk-MK"/>
        </w:rPr>
        <w:t>77</w:t>
      </w:r>
      <w:r w:rsidR="008D0335">
        <w:rPr>
          <w:rFonts w:ascii="StobiSerif Regular" w:hAnsi="StobiSerif Regular" w:cs="Arial"/>
          <w:bCs/>
          <w:color w:val="000000"/>
          <w:lang w:val="en-US" w:eastAsia="mk-MK"/>
        </w:rPr>
        <w:t xml:space="preserve"> </w:t>
      </w:r>
      <w:r w:rsidRPr="00224D7D">
        <w:rPr>
          <w:rFonts w:ascii="StobiSerif Regular" w:hAnsi="StobiSerif Regular" w:cs="Arial"/>
          <w:bCs/>
          <w:color w:val="000000"/>
          <w:lang w:eastAsia="mk-MK"/>
        </w:rPr>
        <w:t>ха</w:t>
      </w:r>
      <w:r w:rsidR="00045213" w:rsidRPr="00224D7D">
        <w:rPr>
          <w:rFonts w:ascii="StobiSerif Regular" w:hAnsi="StobiSerif Regular" w:cs="Arial"/>
          <w:bCs/>
          <w:color w:val="000000"/>
          <w:lang w:val="en-US" w:eastAsia="mk-MK"/>
        </w:rPr>
        <w:t>,</w:t>
      </w:r>
      <w:r w:rsidRPr="00224D7D">
        <w:rPr>
          <w:rFonts w:ascii="StobiSerif Regular" w:hAnsi="StobiSerif Regular" w:cs="Arial"/>
          <w:bCs/>
          <w:color w:val="000000"/>
          <w:lang w:eastAsia="mk-MK"/>
        </w:rPr>
        <w:t xml:space="preserve"> со опожарена дрвна маса од </w:t>
      </w:r>
      <w:r w:rsidR="008D0335" w:rsidRPr="008D0335">
        <w:rPr>
          <w:rFonts w:ascii="StobiSerif Regular" w:hAnsi="StobiSerif Regular" w:cs="Arial"/>
          <w:bCs/>
          <w:color w:val="000000"/>
          <w:lang w:val="en-US" w:eastAsia="mk-MK"/>
        </w:rPr>
        <w:t>6</w:t>
      </w:r>
      <w:r w:rsidR="00A31A1E">
        <w:rPr>
          <w:rFonts w:ascii="StobiSerif Regular" w:hAnsi="StobiSerif Regular" w:cs="Arial"/>
          <w:bCs/>
          <w:color w:val="000000"/>
          <w:lang w:eastAsia="mk-MK"/>
        </w:rPr>
        <w:t>.</w:t>
      </w:r>
      <w:r w:rsidR="008D0335" w:rsidRPr="008D0335">
        <w:rPr>
          <w:rFonts w:ascii="StobiSerif Regular" w:hAnsi="StobiSerif Regular" w:cs="Arial"/>
          <w:bCs/>
          <w:color w:val="000000"/>
          <w:lang w:val="en-US" w:eastAsia="mk-MK"/>
        </w:rPr>
        <w:t>024</w:t>
      </w:r>
      <w:r w:rsidR="00A31A1E">
        <w:rPr>
          <w:rFonts w:ascii="StobiSerif Regular" w:hAnsi="StobiSerif Regular" w:cs="Arial"/>
          <w:bCs/>
          <w:color w:val="000000"/>
          <w:lang w:eastAsia="mk-MK"/>
        </w:rPr>
        <w:t xml:space="preserve">,00 </w:t>
      </w:r>
      <w:r w:rsidRPr="00224D7D">
        <w:rPr>
          <w:rFonts w:ascii="StobiSerif Regular" w:hAnsi="StobiSerif Regular" w:cs="Arial"/>
          <w:bCs/>
          <w:color w:val="000000"/>
          <w:lang w:eastAsia="mk-MK"/>
        </w:rPr>
        <w:t>м</w:t>
      </w:r>
      <w:r w:rsidRPr="00224D7D">
        <w:rPr>
          <w:rFonts w:ascii="StobiSerif Regular" w:hAnsi="StobiSerif Regular" w:cs="Arial"/>
          <w:bCs/>
          <w:color w:val="000000"/>
          <w:vertAlign w:val="superscript"/>
          <w:lang w:eastAsia="mk-MK"/>
        </w:rPr>
        <w:t>3</w:t>
      </w:r>
      <w:r w:rsidR="001140C5">
        <w:rPr>
          <w:rFonts w:ascii="StobiSerif Regular" w:hAnsi="StobiSerif Regular" w:cs="Arial"/>
          <w:bCs/>
          <w:color w:val="000000"/>
          <w:lang w:val="en-US" w:eastAsia="mk-MK"/>
        </w:rPr>
        <w:t xml:space="preserve"> и причинета штета од 115.350.000</w:t>
      </w:r>
      <w:r w:rsidR="001140C5" w:rsidRPr="001140C5">
        <w:rPr>
          <w:rFonts w:ascii="StobiSerif Regular" w:hAnsi="StobiSerif Regular" w:cs="Arial"/>
          <w:bCs/>
          <w:color w:val="000000"/>
          <w:lang w:val="en-US" w:eastAsia="mk-MK"/>
        </w:rPr>
        <w:t>,00 денари.</w:t>
      </w:r>
    </w:p>
    <w:p w:rsidR="00F4513D" w:rsidRPr="00224D7D" w:rsidRDefault="00F4513D" w:rsidP="00F4513D">
      <w:pPr>
        <w:spacing w:after="0"/>
        <w:ind w:firstLine="567"/>
        <w:jc w:val="both"/>
        <w:rPr>
          <w:rFonts w:ascii="StobiSerif Regular" w:hAnsi="StobiSerif Regular" w:cs="Arial"/>
          <w:bCs/>
          <w:color w:val="000000"/>
          <w:lang w:eastAsia="mk-MK"/>
        </w:rPr>
      </w:pPr>
      <w:r w:rsidRPr="00224D7D">
        <w:rPr>
          <w:rFonts w:ascii="StobiSerif Regular" w:hAnsi="StobiSerif Regular" w:cs="Arial"/>
          <w:bCs/>
          <w:color w:val="000000"/>
          <w:lang w:eastAsia="mk-MK"/>
        </w:rPr>
        <w:t>Споредбено 201</w:t>
      </w:r>
      <w:r w:rsidR="00D66224">
        <w:rPr>
          <w:rFonts w:ascii="StobiSerif Regular" w:hAnsi="StobiSerif Regular" w:cs="Arial"/>
          <w:bCs/>
          <w:color w:val="000000"/>
          <w:lang w:val="en-US" w:eastAsia="mk-MK"/>
        </w:rPr>
        <w:t>8</w:t>
      </w:r>
      <w:r w:rsidRPr="00224D7D">
        <w:rPr>
          <w:rFonts w:ascii="StobiSerif Regular" w:hAnsi="StobiSerif Regular" w:cs="Arial"/>
          <w:bCs/>
          <w:color w:val="000000"/>
          <w:lang w:eastAsia="mk-MK"/>
        </w:rPr>
        <w:t>/201</w:t>
      </w:r>
      <w:r w:rsidR="00D66224">
        <w:rPr>
          <w:rFonts w:ascii="StobiSerif Regular" w:hAnsi="StobiSerif Regular" w:cs="Arial"/>
          <w:bCs/>
          <w:color w:val="000000"/>
          <w:lang w:val="en-US" w:eastAsia="mk-MK"/>
        </w:rPr>
        <w:t>7</w:t>
      </w:r>
      <w:r w:rsidRPr="00224D7D">
        <w:rPr>
          <w:rFonts w:ascii="StobiSerif Regular" w:hAnsi="StobiSerif Regular" w:cs="Arial"/>
          <w:bCs/>
          <w:color w:val="000000"/>
          <w:lang w:eastAsia="mk-MK"/>
        </w:rPr>
        <w:t xml:space="preserve"> се: </w:t>
      </w:r>
      <w:r w:rsidR="001140C5">
        <w:rPr>
          <w:rFonts w:ascii="StobiSerif Regular" w:hAnsi="StobiSerif Regular" w:cs="Arial"/>
          <w:bCs/>
          <w:color w:val="000000"/>
          <w:lang w:val="en-US" w:eastAsia="mk-MK"/>
        </w:rPr>
        <w:t>32,03</w:t>
      </w:r>
      <w:r w:rsidR="007811C8">
        <w:rPr>
          <w:rFonts w:ascii="StobiSerif Regular" w:hAnsi="StobiSerif Regular" w:cs="Arial"/>
          <w:bCs/>
          <w:color w:val="000000"/>
          <w:lang w:val="en-US" w:eastAsia="mk-MK"/>
        </w:rPr>
        <w:t xml:space="preserve"> </w:t>
      </w:r>
      <w:r w:rsidRPr="00224D7D">
        <w:rPr>
          <w:rFonts w:ascii="StobiSerif Regular" w:hAnsi="StobiSerif Regular" w:cs="Arial"/>
          <w:bCs/>
          <w:color w:val="000000"/>
          <w:lang w:eastAsia="mk-MK"/>
        </w:rPr>
        <w:t>%</w:t>
      </w:r>
      <w:r w:rsidR="001140C5">
        <w:rPr>
          <w:rFonts w:ascii="StobiSerif Regular" w:hAnsi="StobiSerif Regular" w:cs="Arial"/>
          <w:bCs/>
          <w:color w:val="000000"/>
          <w:lang w:val="en-US" w:eastAsia="mk-MK"/>
        </w:rPr>
        <w:t xml:space="preserve"> </w:t>
      </w:r>
      <w:r w:rsidR="001140C5">
        <w:rPr>
          <w:rFonts w:ascii="StobiSerif Regular" w:hAnsi="StobiSerif Regular" w:cs="Arial"/>
          <w:bCs/>
          <w:color w:val="000000"/>
          <w:lang w:eastAsia="mk-MK"/>
        </w:rPr>
        <w:t>помал број на</w:t>
      </w:r>
      <w:r w:rsidRPr="00224D7D">
        <w:rPr>
          <w:rFonts w:ascii="StobiSerif Regular" w:hAnsi="StobiSerif Regular" w:cs="Arial"/>
          <w:bCs/>
          <w:color w:val="000000"/>
          <w:lang w:eastAsia="mk-MK"/>
        </w:rPr>
        <w:t xml:space="preserve"> пожари, </w:t>
      </w:r>
      <w:r w:rsidR="001140C5" w:rsidRPr="001140C5">
        <w:rPr>
          <w:rFonts w:ascii="StobiSerif Regular" w:hAnsi="StobiSerif Regular" w:cs="Arial"/>
          <w:bCs/>
          <w:color w:val="000000"/>
          <w:lang w:val="en-US" w:eastAsia="mk-MK"/>
        </w:rPr>
        <w:t xml:space="preserve">25,45 </w:t>
      </w:r>
      <w:r w:rsidR="001140C5">
        <w:rPr>
          <w:rFonts w:ascii="StobiSerif Regular" w:hAnsi="StobiSerif Regular" w:cs="Arial"/>
          <w:bCs/>
          <w:color w:val="000000"/>
          <w:lang w:eastAsia="mk-MK"/>
        </w:rPr>
        <w:t xml:space="preserve">%, помала </w:t>
      </w:r>
      <w:r w:rsidRPr="00224D7D">
        <w:rPr>
          <w:rFonts w:ascii="StobiSerif Regular" w:hAnsi="StobiSerif Regular" w:cs="Arial"/>
          <w:bCs/>
          <w:color w:val="000000"/>
          <w:lang w:eastAsia="mk-MK"/>
        </w:rPr>
        <w:t>опожарена површина</w:t>
      </w:r>
      <w:r w:rsidR="00D66224">
        <w:rPr>
          <w:rFonts w:ascii="StobiSerif Regular" w:hAnsi="StobiSerif Regular" w:cs="Arial"/>
          <w:bCs/>
          <w:color w:val="000000"/>
          <w:lang w:val="en-US" w:eastAsia="mk-MK"/>
        </w:rPr>
        <w:t xml:space="preserve"> </w:t>
      </w:r>
      <w:r w:rsidR="00D66224">
        <w:rPr>
          <w:rFonts w:ascii="StobiSerif Regular" w:hAnsi="StobiSerif Regular" w:cs="Arial"/>
          <w:bCs/>
          <w:color w:val="000000"/>
          <w:lang w:eastAsia="mk-MK"/>
        </w:rPr>
        <w:t>и</w:t>
      </w:r>
      <w:r w:rsidRPr="00224D7D">
        <w:rPr>
          <w:rFonts w:ascii="StobiSerif Regular" w:hAnsi="StobiSerif Regular" w:cs="Arial"/>
          <w:bCs/>
          <w:color w:val="000000"/>
          <w:lang w:eastAsia="mk-MK"/>
        </w:rPr>
        <w:t xml:space="preserve"> </w:t>
      </w:r>
      <w:r w:rsidR="001140C5">
        <w:rPr>
          <w:rFonts w:ascii="StobiSerif Regular" w:hAnsi="StobiSerif Regular" w:cs="Arial"/>
          <w:bCs/>
          <w:color w:val="000000"/>
          <w:lang w:eastAsia="mk-MK"/>
        </w:rPr>
        <w:t>7,20</w:t>
      </w:r>
      <w:r w:rsidR="007811C8">
        <w:rPr>
          <w:rFonts w:ascii="StobiSerif Regular" w:hAnsi="StobiSerif Regular" w:cs="Arial"/>
          <w:bCs/>
          <w:color w:val="000000"/>
          <w:lang w:eastAsia="mk-MK"/>
        </w:rPr>
        <w:t xml:space="preserve"> </w:t>
      </w:r>
      <w:r w:rsidRPr="00224D7D">
        <w:rPr>
          <w:rFonts w:ascii="StobiSerif Regular" w:hAnsi="StobiSerif Regular" w:cs="Arial"/>
          <w:bCs/>
          <w:color w:val="000000"/>
          <w:lang w:eastAsia="mk-MK"/>
        </w:rPr>
        <w:t>%</w:t>
      </w:r>
      <w:r w:rsidR="001140C5">
        <w:rPr>
          <w:rFonts w:ascii="StobiSerif Regular" w:hAnsi="StobiSerif Regular" w:cs="Arial"/>
          <w:bCs/>
          <w:color w:val="000000"/>
          <w:lang w:eastAsia="mk-MK"/>
        </w:rPr>
        <w:t xml:space="preserve"> помалку </w:t>
      </w:r>
      <w:r w:rsidRPr="00224D7D">
        <w:rPr>
          <w:rFonts w:ascii="StobiSerif Regular" w:hAnsi="StobiSerif Regular" w:cs="Arial"/>
          <w:bCs/>
          <w:color w:val="000000"/>
          <w:lang w:eastAsia="mk-MK"/>
        </w:rPr>
        <w:t>опожарена дрвна маса</w:t>
      </w:r>
      <w:r w:rsidR="001140C5">
        <w:rPr>
          <w:rFonts w:ascii="StobiSerif Regular" w:hAnsi="StobiSerif Regular" w:cs="Arial"/>
          <w:bCs/>
          <w:color w:val="000000"/>
          <w:lang w:eastAsia="mk-MK"/>
        </w:rPr>
        <w:t xml:space="preserve"> и 79,74 % помала штета во денари.</w:t>
      </w:r>
    </w:p>
    <w:p w:rsidR="00F4513D" w:rsidRPr="00DB3428" w:rsidRDefault="00F4513D" w:rsidP="00F4513D">
      <w:pPr>
        <w:spacing w:after="0"/>
        <w:ind w:firstLine="567"/>
        <w:jc w:val="both"/>
        <w:rPr>
          <w:rFonts w:ascii="StobiSerif Regular" w:hAnsi="StobiSerif Regular" w:cs="Arial"/>
          <w:bCs/>
          <w:color w:val="000000"/>
          <w:lang w:eastAsia="mk-MK"/>
        </w:rPr>
      </w:pPr>
      <w:r w:rsidRPr="00DB3428">
        <w:rPr>
          <w:rFonts w:ascii="StobiSerif Regular" w:hAnsi="StobiSerif Regular" w:cs="Arial"/>
          <w:bCs/>
          <w:color w:val="000000"/>
          <w:lang w:eastAsia="mk-MK"/>
        </w:rPr>
        <w:t>Во 201</w:t>
      </w:r>
      <w:r w:rsidR="00D66224">
        <w:rPr>
          <w:rFonts w:ascii="StobiSerif Regular" w:hAnsi="StobiSerif Regular" w:cs="Arial"/>
          <w:bCs/>
          <w:color w:val="000000"/>
          <w:lang w:eastAsia="mk-MK"/>
        </w:rPr>
        <w:t>8</w:t>
      </w:r>
      <w:r w:rsidRPr="00DB3428">
        <w:rPr>
          <w:rFonts w:ascii="StobiSerif Regular" w:hAnsi="StobiSerif Regular" w:cs="Arial"/>
          <w:bCs/>
          <w:color w:val="000000"/>
          <w:lang w:eastAsia="mk-MK"/>
        </w:rPr>
        <w:t xml:space="preserve"> година од</w:t>
      </w:r>
      <w:r w:rsidR="007811C8">
        <w:rPr>
          <w:rFonts w:ascii="StobiSerif Regular" w:hAnsi="StobiSerif Regular" w:cs="Arial"/>
          <w:bCs/>
          <w:color w:val="000000"/>
          <w:lang w:eastAsia="mk-MK"/>
        </w:rPr>
        <w:t xml:space="preserve"> </w:t>
      </w:r>
      <w:r w:rsidRPr="00DB3428">
        <w:rPr>
          <w:rFonts w:ascii="StobiSerif Regular" w:hAnsi="StobiSerif Regular" w:cs="Arial"/>
          <w:bCs/>
          <w:color w:val="000000"/>
          <w:lang w:eastAsia="mk-MK"/>
        </w:rPr>
        <w:t>бесправни сечи</w:t>
      </w:r>
      <w:r w:rsidR="007811C8">
        <w:rPr>
          <w:rFonts w:ascii="StobiSerif Regular" w:hAnsi="StobiSerif Regular" w:cs="Arial"/>
          <w:bCs/>
          <w:color w:val="000000"/>
          <w:lang w:eastAsia="mk-MK"/>
        </w:rPr>
        <w:t xml:space="preserve"> </w:t>
      </w:r>
      <w:r w:rsidRPr="00DB3428">
        <w:rPr>
          <w:rFonts w:ascii="StobiSerif Regular" w:hAnsi="StobiSerif Regular" w:cs="Arial"/>
          <w:bCs/>
          <w:color w:val="000000"/>
          <w:lang w:eastAsia="mk-MK"/>
        </w:rPr>
        <w:t>причинета</w:t>
      </w:r>
      <w:r w:rsidR="007811C8">
        <w:rPr>
          <w:rFonts w:ascii="StobiSerif Regular" w:hAnsi="StobiSerif Regular" w:cs="Arial"/>
          <w:bCs/>
          <w:color w:val="000000"/>
          <w:lang w:eastAsia="mk-MK"/>
        </w:rPr>
        <w:t xml:space="preserve"> </w:t>
      </w:r>
      <w:r w:rsidRPr="00DB3428">
        <w:rPr>
          <w:rFonts w:ascii="StobiSerif Regular" w:hAnsi="StobiSerif Regular" w:cs="Arial"/>
          <w:bCs/>
          <w:color w:val="000000"/>
          <w:lang w:eastAsia="mk-MK"/>
        </w:rPr>
        <w:t>е</w:t>
      </w:r>
      <w:r w:rsidR="007811C8">
        <w:rPr>
          <w:rFonts w:ascii="StobiSerif Regular" w:hAnsi="StobiSerif Regular" w:cs="Arial"/>
          <w:bCs/>
          <w:color w:val="000000"/>
          <w:lang w:eastAsia="mk-MK"/>
        </w:rPr>
        <w:t xml:space="preserve"> </w:t>
      </w:r>
      <w:r w:rsidRPr="00DB3428">
        <w:rPr>
          <w:rFonts w:ascii="StobiSerif Regular" w:hAnsi="StobiSerif Regular" w:cs="Arial"/>
          <w:bCs/>
          <w:color w:val="000000"/>
          <w:lang w:eastAsia="mk-MK"/>
        </w:rPr>
        <w:t xml:space="preserve">шумска штета од </w:t>
      </w:r>
      <w:r w:rsidR="00A31A1E">
        <w:rPr>
          <w:rFonts w:ascii="StobiSerif Regular" w:hAnsi="StobiSerif Regular" w:cs="Arial"/>
          <w:bCs/>
          <w:color w:val="000000"/>
          <w:lang w:val="en-US" w:eastAsia="mk-MK"/>
        </w:rPr>
        <w:t>52</w:t>
      </w:r>
      <w:r w:rsidR="00A31A1E">
        <w:rPr>
          <w:rFonts w:ascii="StobiSerif Regular" w:hAnsi="StobiSerif Regular" w:cs="Arial"/>
          <w:bCs/>
          <w:color w:val="000000"/>
          <w:lang w:eastAsia="mk-MK"/>
        </w:rPr>
        <w:t>.</w:t>
      </w:r>
      <w:r w:rsidR="00A31A1E">
        <w:rPr>
          <w:rFonts w:ascii="StobiSerif Regular" w:hAnsi="StobiSerif Regular" w:cs="Arial"/>
          <w:bCs/>
          <w:color w:val="000000"/>
          <w:lang w:val="en-US" w:eastAsia="mk-MK"/>
        </w:rPr>
        <w:t>186</w:t>
      </w:r>
      <w:r w:rsidR="00A31A1E">
        <w:rPr>
          <w:rFonts w:ascii="StobiSerif Regular" w:hAnsi="StobiSerif Regular" w:cs="Arial"/>
          <w:bCs/>
          <w:color w:val="000000"/>
          <w:lang w:eastAsia="mk-MK"/>
        </w:rPr>
        <w:t>,</w:t>
      </w:r>
      <w:r w:rsidR="00D66224">
        <w:rPr>
          <w:rFonts w:ascii="StobiSerif Regular" w:hAnsi="StobiSerif Regular" w:cs="Arial"/>
          <w:bCs/>
          <w:color w:val="000000"/>
          <w:lang w:val="en-US" w:eastAsia="mk-MK"/>
        </w:rPr>
        <w:t>12</w:t>
      </w:r>
      <w:r w:rsidR="00D66224">
        <w:rPr>
          <w:rFonts w:ascii="StobiSerif Regular" w:hAnsi="StobiSerif Regular" w:cs="Arial"/>
          <w:bCs/>
          <w:color w:val="000000"/>
          <w:lang w:eastAsia="mk-MK"/>
        </w:rPr>
        <w:t xml:space="preserve"> </w:t>
      </w:r>
      <w:r w:rsidRPr="00DB3428">
        <w:rPr>
          <w:rFonts w:ascii="StobiSerif Regular" w:hAnsi="StobiSerif Regular" w:cs="Arial"/>
          <w:bCs/>
          <w:color w:val="000000"/>
          <w:lang w:eastAsia="mk-MK"/>
        </w:rPr>
        <w:t>м</w:t>
      </w:r>
      <w:r w:rsidRPr="00DB3428">
        <w:rPr>
          <w:rFonts w:ascii="StobiSerif Regular" w:hAnsi="StobiSerif Regular" w:cs="Arial"/>
          <w:bCs/>
          <w:color w:val="000000"/>
          <w:vertAlign w:val="superscript"/>
          <w:lang w:eastAsia="mk-MK"/>
        </w:rPr>
        <w:t>3</w:t>
      </w:r>
      <w:r w:rsidRPr="00DB3428">
        <w:rPr>
          <w:rFonts w:ascii="StobiSerif Regular" w:hAnsi="StobiSerif Regular" w:cs="Arial"/>
          <w:bCs/>
          <w:color w:val="000000"/>
          <w:lang w:eastAsia="mk-MK"/>
        </w:rPr>
        <w:t xml:space="preserve"> од кои четинари </w:t>
      </w:r>
      <w:r w:rsidR="00D66224" w:rsidRPr="00D66224">
        <w:rPr>
          <w:rFonts w:ascii="StobiSerif Regular" w:hAnsi="StobiSerif Regular" w:cs="Arial"/>
          <w:bCs/>
          <w:color w:val="000000"/>
          <w:lang w:eastAsia="mk-MK"/>
        </w:rPr>
        <w:t>604</w:t>
      </w:r>
      <w:r w:rsidR="00A31A1E">
        <w:rPr>
          <w:rFonts w:ascii="StobiSerif Regular" w:hAnsi="StobiSerif Regular" w:cs="Arial"/>
          <w:bCs/>
          <w:color w:val="000000"/>
          <w:lang w:eastAsia="mk-MK"/>
        </w:rPr>
        <w:t>,</w:t>
      </w:r>
      <w:r w:rsidR="00D66224" w:rsidRPr="00D66224">
        <w:rPr>
          <w:rFonts w:ascii="StobiSerif Regular" w:hAnsi="StobiSerif Regular" w:cs="Arial"/>
          <w:bCs/>
          <w:color w:val="000000"/>
          <w:lang w:eastAsia="mk-MK"/>
        </w:rPr>
        <w:t>13</w:t>
      </w:r>
      <w:r w:rsidR="00D66224">
        <w:rPr>
          <w:rFonts w:ascii="StobiSerif Regular" w:hAnsi="StobiSerif Regular" w:cs="Arial"/>
          <w:bCs/>
          <w:color w:val="000000"/>
          <w:lang w:eastAsia="mk-MK"/>
        </w:rPr>
        <w:t xml:space="preserve"> </w:t>
      </w:r>
      <w:r w:rsidRPr="00DB3428">
        <w:rPr>
          <w:rFonts w:ascii="StobiSerif Regular" w:hAnsi="StobiSerif Regular" w:cs="Arial"/>
          <w:bCs/>
          <w:color w:val="000000"/>
          <w:lang w:eastAsia="mk-MK"/>
        </w:rPr>
        <w:t>м</w:t>
      </w:r>
      <w:r w:rsidRPr="00DB3428">
        <w:rPr>
          <w:rFonts w:ascii="StobiSerif Regular" w:hAnsi="StobiSerif Regular" w:cs="Arial"/>
          <w:bCs/>
          <w:color w:val="000000"/>
          <w:vertAlign w:val="superscript"/>
          <w:lang w:eastAsia="mk-MK"/>
        </w:rPr>
        <w:t>3</w:t>
      </w:r>
      <w:r w:rsidRPr="00DB3428">
        <w:rPr>
          <w:rFonts w:ascii="StobiSerif Regular" w:hAnsi="StobiSerif Regular" w:cs="Arial"/>
          <w:bCs/>
          <w:color w:val="000000"/>
          <w:lang w:eastAsia="mk-MK"/>
        </w:rPr>
        <w:t xml:space="preserve"> и лисјари </w:t>
      </w:r>
      <w:r w:rsidR="00D66224" w:rsidRPr="00D66224">
        <w:rPr>
          <w:rFonts w:ascii="StobiSerif Regular" w:hAnsi="StobiSerif Regular" w:cs="Arial"/>
          <w:bCs/>
          <w:color w:val="000000"/>
          <w:lang w:val="en-US" w:eastAsia="mk-MK"/>
        </w:rPr>
        <w:t>51</w:t>
      </w:r>
      <w:r w:rsidR="00A31A1E">
        <w:rPr>
          <w:rFonts w:ascii="StobiSerif Regular" w:hAnsi="StobiSerif Regular" w:cs="Arial"/>
          <w:bCs/>
          <w:color w:val="000000"/>
          <w:lang w:eastAsia="mk-MK"/>
        </w:rPr>
        <w:t>.</w:t>
      </w:r>
      <w:r w:rsidR="00D66224" w:rsidRPr="00D66224">
        <w:rPr>
          <w:rFonts w:ascii="StobiSerif Regular" w:hAnsi="StobiSerif Regular" w:cs="Arial"/>
          <w:bCs/>
          <w:color w:val="000000"/>
          <w:lang w:val="en-US" w:eastAsia="mk-MK"/>
        </w:rPr>
        <w:t>581</w:t>
      </w:r>
      <w:r w:rsidR="00A31A1E">
        <w:rPr>
          <w:rFonts w:ascii="StobiSerif Regular" w:hAnsi="StobiSerif Regular" w:cs="Arial"/>
          <w:bCs/>
          <w:color w:val="000000"/>
          <w:lang w:eastAsia="mk-MK"/>
        </w:rPr>
        <w:t>,</w:t>
      </w:r>
      <w:r w:rsidR="00D66224" w:rsidRPr="00D66224">
        <w:rPr>
          <w:rFonts w:ascii="StobiSerif Regular" w:hAnsi="StobiSerif Regular" w:cs="Arial"/>
          <w:bCs/>
          <w:color w:val="000000"/>
          <w:lang w:val="en-US" w:eastAsia="mk-MK"/>
        </w:rPr>
        <w:t>99</w:t>
      </w:r>
      <w:r w:rsidRPr="00DB3428">
        <w:rPr>
          <w:rFonts w:ascii="StobiSerif Regular" w:hAnsi="StobiSerif Regular" w:cs="Arial"/>
          <w:bCs/>
          <w:color w:val="000000"/>
          <w:lang w:eastAsia="mk-MK"/>
        </w:rPr>
        <w:t xml:space="preserve"> м</w:t>
      </w:r>
      <w:r w:rsidRPr="00DB3428">
        <w:rPr>
          <w:rFonts w:ascii="StobiSerif Regular" w:hAnsi="StobiSerif Regular" w:cs="Arial"/>
          <w:bCs/>
          <w:color w:val="000000"/>
          <w:vertAlign w:val="superscript"/>
          <w:lang w:eastAsia="mk-MK"/>
        </w:rPr>
        <w:t>3</w:t>
      </w:r>
      <w:r w:rsidRPr="00DB3428">
        <w:rPr>
          <w:rFonts w:ascii="StobiSerif Regular" w:hAnsi="StobiSerif Regular" w:cs="Arial"/>
          <w:bCs/>
          <w:color w:val="000000"/>
          <w:lang w:eastAsia="mk-MK"/>
        </w:rPr>
        <w:t xml:space="preserve"> и причинетата штета од</w:t>
      </w:r>
      <w:r w:rsidR="007811C8">
        <w:rPr>
          <w:rFonts w:ascii="StobiSerif Regular" w:hAnsi="StobiSerif Regular" w:cs="Arial"/>
          <w:bCs/>
          <w:color w:val="000000"/>
          <w:lang w:eastAsia="mk-MK"/>
        </w:rPr>
        <w:t xml:space="preserve"> </w:t>
      </w:r>
      <w:r w:rsidR="00D66224" w:rsidRPr="00D66224">
        <w:rPr>
          <w:rFonts w:ascii="StobiSerif Regular" w:hAnsi="StobiSerif Regular" w:cs="Arial"/>
          <w:bCs/>
          <w:color w:val="000000"/>
          <w:lang w:val="en-US" w:eastAsia="mk-MK"/>
        </w:rPr>
        <w:t>303</w:t>
      </w:r>
      <w:r w:rsidR="000B474B">
        <w:rPr>
          <w:rFonts w:ascii="StobiSerif Regular" w:hAnsi="StobiSerif Regular" w:cs="Arial"/>
          <w:bCs/>
          <w:color w:val="000000"/>
          <w:lang w:eastAsia="mk-MK"/>
        </w:rPr>
        <w:t>.</w:t>
      </w:r>
      <w:r w:rsidR="00D66224" w:rsidRPr="00D66224">
        <w:rPr>
          <w:rFonts w:ascii="StobiSerif Regular" w:hAnsi="StobiSerif Regular" w:cs="Arial"/>
          <w:bCs/>
          <w:color w:val="000000"/>
          <w:lang w:val="en-US" w:eastAsia="mk-MK"/>
        </w:rPr>
        <w:t>143</w:t>
      </w:r>
      <w:r w:rsidR="00A31A1E">
        <w:rPr>
          <w:rFonts w:ascii="StobiSerif Regular" w:hAnsi="StobiSerif Regular" w:cs="Arial"/>
          <w:bCs/>
          <w:color w:val="000000"/>
          <w:lang w:eastAsia="mk-MK"/>
        </w:rPr>
        <w:t>.</w:t>
      </w:r>
      <w:r w:rsidR="00D66224" w:rsidRPr="00D66224">
        <w:rPr>
          <w:rFonts w:ascii="StobiSerif Regular" w:hAnsi="StobiSerif Regular" w:cs="Arial"/>
          <w:bCs/>
          <w:color w:val="000000"/>
          <w:lang w:val="en-US" w:eastAsia="mk-MK"/>
        </w:rPr>
        <w:t>576</w:t>
      </w:r>
      <w:r w:rsidR="00A31A1E">
        <w:rPr>
          <w:rFonts w:ascii="StobiSerif Regular" w:hAnsi="StobiSerif Regular" w:cs="Arial"/>
          <w:bCs/>
          <w:color w:val="000000"/>
          <w:lang w:eastAsia="mk-MK"/>
        </w:rPr>
        <w:t>,00</w:t>
      </w:r>
      <w:r w:rsidR="00D66224">
        <w:rPr>
          <w:rFonts w:ascii="StobiSerif Regular" w:hAnsi="StobiSerif Regular" w:cs="Arial"/>
          <w:bCs/>
          <w:color w:val="000000"/>
          <w:lang w:eastAsia="mk-MK"/>
        </w:rPr>
        <w:t xml:space="preserve"> </w:t>
      </w:r>
      <w:r w:rsidRPr="00DB3428">
        <w:rPr>
          <w:rFonts w:ascii="StobiSerif Regular" w:hAnsi="StobiSerif Regular" w:cs="Arial"/>
          <w:bCs/>
          <w:color w:val="000000"/>
          <w:lang w:eastAsia="mk-MK"/>
        </w:rPr>
        <w:t>денари.</w:t>
      </w:r>
    </w:p>
    <w:p w:rsidR="00F4513D" w:rsidRPr="00DB3428" w:rsidRDefault="00F4513D" w:rsidP="00F4513D">
      <w:pPr>
        <w:spacing w:after="0"/>
        <w:ind w:firstLine="567"/>
        <w:jc w:val="both"/>
        <w:rPr>
          <w:rFonts w:ascii="StobiSerif Regular" w:hAnsi="StobiSerif Regular" w:cs="Arial"/>
          <w:bCs/>
          <w:color w:val="000000"/>
          <w:lang w:eastAsia="mk-MK"/>
        </w:rPr>
      </w:pPr>
      <w:r w:rsidRPr="00DB3428">
        <w:rPr>
          <w:rFonts w:ascii="StobiSerif Regular" w:hAnsi="StobiSerif Regular" w:cs="Arial"/>
          <w:bCs/>
          <w:color w:val="000000"/>
          <w:lang w:eastAsia="mk-MK"/>
        </w:rPr>
        <w:t>Споредбено 201</w:t>
      </w:r>
      <w:r w:rsidR="00D66224">
        <w:rPr>
          <w:rFonts w:ascii="StobiSerif Regular" w:hAnsi="StobiSerif Regular" w:cs="Arial"/>
          <w:bCs/>
          <w:color w:val="000000"/>
          <w:lang w:eastAsia="mk-MK"/>
        </w:rPr>
        <w:t>8</w:t>
      </w:r>
      <w:r w:rsidRPr="00DB3428">
        <w:rPr>
          <w:rFonts w:ascii="StobiSerif Regular" w:hAnsi="StobiSerif Regular" w:cs="Arial"/>
          <w:bCs/>
          <w:color w:val="000000"/>
          <w:lang w:eastAsia="mk-MK"/>
        </w:rPr>
        <w:t>/201</w:t>
      </w:r>
      <w:r w:rsidR="00D66224">
        <w:rPr>
          <w:rFonts w:ascii="StobiSerif Regular" w:hAnsi="StobiSerif Regular" w:cs="Arial"/>
          <w:bCs/>
          <w:color w:val="000000"/>
          <w:lang w:eastAsia="mk-MK"/>
        </w:rPr>
        <w:t>7</w:t>
      </w:r>
      <w:r w:rsidRPr="00DB3428">
        <w:rPr>
          <w:rFonts w:ascii="StobiSerif Regular" w:hAnsi="StobiSerif Regular" w:cs="Arial"/>
          <w:bCs/>
          <w:color w:val="000000"/>
          <w:lang w:eastAsia="mk-MK"/>
        </w:rPr>
        <w:t xml:space="preserve"> се: </w:t>
      </w:r>
      <w:r w:rsidR="001140C5">
        <w:rPr>
          <w:rFonts w:ascii="StobiSerif Regular" w:hAnsi="StobiSerif Regular" w:cs="Arial"/>
          <w:bCs/>
          <w:color w:val="000000"/>
          <w:lang w:eastAsia="mk-MK"/>
        </w:rPr>
        <w:t>163,15</w:t>
      </w:r>
      <w:r w:rsidR="007811C8">
        <w:rPr>
          <w:rFonts w:ascii="StobiSerif Regular" w:hAnsi="StobiSerif Regular" w:cs="Arial"/>
          <w:bCs/>
          <w:color w:val="000000"/>
          <w:lang w:eastAsia="mk-MK"/>
        </w:rPr>
        <w:t xml:space="preserve"> </w:t>
      </w:r>
      <w:r w:rsidRPr="00DB3428">
        <w:rPr>
          <w:rFonts w:ascii="StobiSerif Regular" w:hAnsi="StobiSerif Regular" w:cs="Arial"/>
          <w:bCs/>
          <w:color w:val="000000"/>
          <w:lang w:eastAsia="mk-MK"/>
        </w:rPr>
        <w:t xml:space="preserve">% </w:t>
      </w:r>
      <w:r w:rsidR="001140C5">
        <w:rPr>
          <w:rFonts w:ascii="StobiSerif Regular" w:hAnsi="StobiSerif Regular" w:cs="Arial"/>
          <w:bCs/>
          <w:color w:val="000000"/>
          <w:lang w:eastAsia="mk-MK"/>
        </w:rPr>
        <w:t xml:space="preserve">бесправно </w:t>
      </w:r>
      <w:r w:rsidRPr="00DB3428">
        <w:rPr>
          <w:rFonts w:ascii="StobiSerif Regular" w:hAnsi="StobiSerif Regular" w:cs="Arial"/>
          <w:bCs/>
          <w:color w:val="000000"/>
          <w:lang w:eastAsia="mk-MK"/>
        </w:rPr>
        <w:t xml:space="preserve">исечена </w:t>
      </w:r>
      <w:r w:rsidR="001140C5">
        <w:rPr>
          <w:rFonts w:ascii="StobiSerif Regular" w:hAnsi="StobiSerif Regular" w:cs="Arial"/>
          <w:bCs/>
          <w:color w:val="000000"/>
          <w:lang w:eastAsia="mk-MK"/>
        </w:rPr>
        <w:t xml:space="preserve">повеќе </w:t>
      </w:r>
      <w:r w:rsidRPr="00DB3428">
        <w:rPr>
          <w:rFonts w:ascii="StobiSerif Regular" w:hAnsi="StobiSerif Regular" w:cs="Arial"/>
          <w:bCs/>
          <w:color w:val="000000"/>
          <w:lang w:eastAsia="mk-MK"/>
        </w:rPr>
        <w:t xml:space="preserve">дрвна маса и </w:t>
      </w:r>
      <w:r w:rsidR="001140C5">
        <w:rPr>
          <w:rFonts w:ascii="StobiSerif Regular" w:hAnsi="StobiSerif Regular" w:cs="Arial"/>
          <w:bCs/>
          <w:color w:val="000000"/>
          <w:lang w:eastAsia="mk-MK"/>
        </w:rPr>
        <w:t>134,70</w:t>
      </w:r>
      <w:r w:rsidR="00D66224">
        <w:rPr>
          <w:rFonts w:ascii="StobiSerif Regular" w:hAnsi="StobiSerif Regular" w:cs="Arial"/>
          <w:bCs/>
          <w:color w:val="000000"/>
          <w:lang w:eastAsia="mk-MK"/>
        </w:rPr>
        <w:t xml:space="preserve"> </w:t>
      </w:r>
      <w:r w:rsidRPr="00DB3428">
        <w:rPr>
          <w:rFonts w:ascii="StobiSerif Regular" w:hAnsi="StobiSerif Regular" w:cs="Arial"/>
          <w:bCs/>
          <w:color w:val="000000"/>
          <w:lang w:eastAsia="mk-MK"/>
        </w:rPr>
        <w:t>% причинета штета во денари.</w:t>
      </w:r>
    </w:p>
    <w:p w:rsidR="00F4513D" w:rsidRPr="00DB3428" w:rsidRDefault="00F4513D" w:rsidP="00F4513D">
      <w:pPr>
        <w:spacing w:after="0"/>
        <w:ind w:firstLine="567"/>
        <w:jc w:val="both"/>
        <w:rPr>
          <w:rFonts w:ascii="StobiSerif Regular" w:hAnsi="StobiSerif Regular" w:cs="Arial"/>
          <w:bCs/>
          <w:color w:val="000000"/>
          <w:lang w:eastAsia="mk-MK"/>
        </w:rPr>
      </w:pPr>
      <w:r w:rsidRPr="00DB3428">
        <w:rPr>
          <w:rFonts w:ascii="StobiSerif Regular" w:hAnsi="StobiSerif Regular" w:cs="Arial"/>
          <w:bCs/>
          <w:color w:val="000000"/>
          <w:lang w:eastAsia="mk-MK"/>
        </w:rPr>
        <w:t>Во 201</w:t>
      </w:r>
      <w:r w:rsidR="00D66224">
        <w:rPr>
          <w:rFonts w:ascii="StobiSerif Regular" w:hAnsi="StobiSerif Regular" w:cs="Arial"/>
          <w:bCs/>
          <w:color w:val="000000"/>
          <w:lang w:eastAsia="mk-MK"/>
        </w:rPr>
        <w:t>8</w:t>
      </w:r>
      <w:r w:rsidRPr="00DB3428">
        <w:rPr>
          <w:rFonts w:ascii="StobiSerif Regular" w:hAnsi="StobiSerif Regular" w:cs="Arial"/>
          <w:bCs/>
          <w:color w:val="000000"/>
          <w:lang w:eastAsia="mk-MK"/>
        </w:rPr>
        <w:t xml:space="preserve"> година ЈП ,,Македонски шуми,, - Скопје за проширена репродукција има пренос на средства од </w:t>
      </w:r>
      <w:r w:rsidR="00D66224">
        <w:rPr>
          <w:rFonts w:ascii="StobiSerif Regular" w:hAnsi="StobiSerif Regular" w:cs="Arial"/>
          <w:bCs/>
          <w:color w:val="000000"/>
          <w:lang w:val="en-US" w:eastAsia="mk-MK"/>
        </w:rPr>
        <w:t>971</w:t>
      </w:r>
      <w:r w:rsidR="00A31A1E">
        <w:rPr>
          <w:rFonts w:ascii="StobiSerif Regular" w:hAnsi="StobiSerif Regular" w:cs="Arial"/>
          <w:bCs/>
          <w:color w:val="000000"/>
          <w:lang w:eastAsia="mk-MK"/>
        </w:rPr>
        <w:t>.</w:t>
      </w:r>
      <w:r w:rsidR="00D66224">
        <w:rPr>
          <w:rFonts w:ascii="StobiSerif Regular" w:hAnsi="StobiSerif Regular" w:cs="Arial"/>
          <w:bCs/>
          <w:color w:val="000000"/>
          <w:lang w:val="en-US" w:eastAsia="mk-MK"/>
        </w:rPr>
        <w:t>609</w:t>
      </w:r>
      <w:r w:rsidR="00A31A1E">
        <w:rPr>
          <w:rFonts w:ascii="StobiSerif Regular" w:hAnsi="StobiSerif Regular" w:cs="Arial"/>
          <w:bCs/>
          <w:color w:val="000000"/>
          <w:lang w:eastAsia="mk-MK"/>
        </w:rPr>
        <w:t>.</w:t>
      </w:r>
      <w:r w:rsidR="00D66224">
        <w:rPr>
          <w:rFonts w:ascii="StobiSerif Regular" w:hAnsi="StobiSerif Regular" w:cs="Arial"/>
          <w:bCs/>
          <w:color w:val="000000"/>
          <w:lang w:val="en-US" w:eastAsia="mk-MK"/>
        </w:rPr>
        <w:t>931</w:t>
      </w:r>
      <w:r w:rsidR="00D66224">
        <w:rPr>
          <w:rFonts w:ascii="StobiSerif Regular" w:hAnsi="StobiSerif Regular" w:cs="Arial"/>
          <w:bCs/>
          <w:color w:val="000000"/>
          <w:lang w:eastAsia="mk-MK"/>
        </w:rPr>
        <w:t>,</w:t>
      </w:r>
      <w:r w:rsidR="00D66224" w:rsidRPr="00D66224">
        <w:rPr>
          <w:rFonts w:ascii="StobiSerif Regular" w:hAnsi="StobiSerif Regular" w:cs="Arial"/>
          <w:bCs/>
          <w:color w:val="000000"/>
          <w:lang w:val="en-US" w:eastAsia="mk-MK"/>
        </w:rPr>
        <w:t>2</w:t>
      </w:r>
      <w:r w:rsidR="00A31A1E">
        <w:rPr>
          <w:rFonts w:ascii="StobiSerif Regular" w:hAnsi="StobiSerif Regular" w:cs="Arial"/>
          <w:bCs/>
          <w:color w:val="000000"/>
          <w:lang w:eastAsia="mk-MK"/>
        </w:rPr>
        <w:t>0</w:t>
      </w:r>
      <w:r w:rsidR="00D66224">
        <w:rPr>
          <w:rFonts w:ascii="StobiSerif Regular" w:hAnsi="StobiSerif Regular" w:cs="Arial"/>
          <w:bCs/>
          <w:color w:val="000000"/>
          <w:lang w:eastAsia="mk-MK"/>
        </w:rPr>
        <w:t xml:space="preserve"> </w:t>
      </w:r>
      <w:r w:rsidRPr="00DB3428">
        <w:rPr>
          <w:rFonts w:ascii="StobiSerif Regular" w:hAnsi="StobiSerif Regular" w:cs="Arial"/>
          <w:bCs/>
          <w:color w:val="000000"/>
          <w:lang w:eastAsia="mk-MK"/>
        </w:rPr>
        <w:t>денари и пресметано 3%</w:t>
      </w:r>
      <w:r w:rsidR="00553324" w:rsidRPr="00DB3428">
        <w:rPr>
          <w:rFonts w:ascii="StobiSerif Regular" w:hAnsi="StobiSerif Regular" w:cs="Arial"/>
          <w:bCs/>
          <w:color w:val="000000"/>
          <w:lang w:val="en-US" w:eastAsia="mk-MK"/>
        </w:rPr>
        <w:t xml:space="preserve"> </w:t>
      </w:r>
      <w:r w:rsidR="000E79F7" w:rsidRPr="00DB3428">
        <w:rPr>
          <w:rFonts w:ascii="StobiSerif Regular" w:hAnsi="StobiSerif Regular" w:cs="Arial"/>
          <w:bCs/>
          <w:color w:val="000000"/>
          <w:lang w:eastAsia="mk-MK"/>
        </w:rPr>
        <w:t>со вредност од</w:t>
      </w:r>
      <w:r w:rsidR="006C5DE2" w:rsidRPr="00DB3428">
        <w:rPr>
          <w:rFonts w:ascii="StobiSerif Regular" w:hAnsi="StobiSerif Regular" w:cs="Arial"/>
          <w:bCs/>
          <w:color w:val="000000"/>
          <w:lang w:eastAsia="mk-MK"/>
        </w:rPr>
        <w:t xml:space="preserve"> </w:t>
      </w:r>
      <w:r w:rsidR="00A31A1E">
        <w:rPr>
          <w:rFonts w:ascii="StobiSerif Regular" w:hAnsi="StobiSerif Regular" w:cs="Arial"/>
          <w:bCs/>
          <w:color w:val="000000"/>
          <w:lang w:val="en-US" w:eastAsia="mk-MK"/>
        </w:rPr>
        <w:t>198</w:t>
      </w:r>
      <w:r w:rsidR="00A31A1E">
        <w:rPr>
          <w:rFonts w:ascii="StobiSerif Regular" w:hAnsi="StobiSerif Regular" w:cs="Arial"/>
          <w:bCs/>
          <w:color w:val="000000"/>
          <w:lang w:eastAsia="mk-MK"/>
        </w:rPr>
        <w:t>.</w:t>
      </w:r>
      <w:r w:rsidR="00A31A1E">
        <w:rPr>
          <w:rFonts w:ascii="StobiSerif Regular" w:hAnsi="StobiSerif Regular" w:cs="Arial"/>
          <w:bCs/>
          <w:color w:val="000000"/>
          <w:lang w:val="en-US" w:eastAsia="mk-MK"/>
        </w:rPr>
        <w:t>006</w:t>
      </w:r>
      <w:r w:rsidR="00A31A1E">
        <w:rPr>
          <w:rFonts w:ascii="StobiSerif Regular" w:hAnsi="StobiSerif Regular" w:cs="Arial"/>
          <w:bCs/>
          <w:color w:val="000000"/>
          <w:lang w:eastAsia="mk-MK"/>
        </w:rPr>
        <w:t>.</w:t>
      </w:r>
      <w:r w:rsidR="00A31A1E">
        <w:rPr>
          <w:rFonts w:ascii="StobiSerif Regular" w:hAnsi="StobiSerif Regular" w:cs="Arial"/>
          <w:bCs/>
          <w:color w:val="000000"/>
          <w:lang w:val="en-US" w:eastAsia="mk-MK"/>
        </w:rPr>
        <w:t>697</w:t>
      </w:r>
      <w:r w:rsidR="00A31A1E">
        <w:rPr>
          <w:rFonts w:ascii="StobiSerif Regular" w:hAnsi="StobiSerif Regular" w:cs="Arial"/>
          <w:bCs/>
          <w:color w:val="000000"/>
          <w:lang w:eastAsia="mk-MK"/>
        </w:rPr>
        <w:t xml:space="preserve">,70 </w:t>
      </w:r>
      <w:r w:rsidRPr="00DB3428">
        <w:rPr>
          <w:rFonts w:ascii="StobiSerif Regular" w:hAnsi="StobiSerif Regular" w:cs="Arial"/>
          <w:bCs/>
          <w:color w:val="000000"/>
          <w:lang w:eastAsia="mk-MK"/>
        </w:rPr>
        <w:t xml:space="preserve">денари или вкупно </w:t>
      </w:r>
      <w:r w:rsidR="00A31A1E" w:rsidRPr="00A31A1E">
        <w:rPr>
          <w:rFonts w:ascii="StobiSerif Regular" w:hAnsi="StobiSerif Regular" w:cs="Arial"/>
          <w:bCs/>
          <w:color w:val="000000"/>
          <w:lang w:val="en-US" w:eastAsia="mk-MK"/>
        </w:rPr>
        <w:t>1</w:t>
      </w:r>
      <w:r w:rsidR="00A31A1E">
        <w:rPr>
          <w:rFonts w:ascii="StobiSerif Regular" w:hAnsi="StobiSerif Regular" w:cs="Arial"/>
          <w:bCs/>
          <w:color w:val="000000"/>
          <w:lang w:eastAsia="mk-MK"/>
        </w:rPr>
        <w:t>.</w:t>
      </w:r>
      <w:r w:rsidR="00A31A1E" w:rsidRPr="00A31A1E">
        <w:rPr>
          <w:rFonts w:ascii="StobiSerif Regular" w:hAnsi="StobiSerif Regular" w:cs="Arial"/>
          <w:bCs/>
          <w:color w:val="000000"/>
          <w:lang w:val="en-US" w:eastAsia="mk-MK"/>
        </w:rPr>
        <w:t>169</w:t>
      </w:r>
      <w:r w:rsidR="00A31A1E">
        <w:rPr>
          <w:rFonts w:ascii="StobiSerif Regular" w:hAnsi="StobiSerif Regular" w:cs="Arial"/>
          <w:bCs/>
          <w:color w:val="000000"/>
          <w:lang w:eastAsia="mk-MK"/>
        </w:rPr>
        <w:t>.</w:t>
      </w:r>
      <w:r w:rsidR="00A31A1E" w:rsidRPr="00A31A1E">
        <w:rPr>
          <w:rFonts w:ascii="StobiSerif Regular" w:hAnsi="StobiSerif Regular" w:cs="Arial"/>
          <w:bCs/>
          <w:color w:val="000000"/>
          <w:lang w:val="en-US" w:eastAsia="mk-MK"/>
        </w:rPr>
        <w:t>616</w:t>
      </w:r>
      <w:r w:rsidR="00A31A1E">
        <w:rPr>
          <w:rFonts w:ascii="StobiSerif Regular" w:hAnsi="StobiSerif Regular" w:cs="Arial"/>
          <w:bCs/>
          <w:color w:val="000000"/>
          <w:lang w:eastAsia="mk-MK"/>
        </w:rPr>
        <w:t>.</w:t>
      </w:r>
      <w:r w:rsidR="00A31A1E" w:rsidRPr="00A31A1E">
        <w:rPr>
          <w:rFonts w:ascii="StobiSerif Regular" w:hAnsi="StobiSerif Regular" w:cs="Arial"/>
          <w:bCs/>
          <w:color w:val="000000"/>
          <w:lang w:val="en-US" w:eastAsia="mk-MK"/>
        </w:rPr>
        <w:t>629</w:t>
      </w:r>
      <w:r w:rsidR="00A31A1E">
        <w:rPr>
          <w:rFonts w:ascii="StobiSerif Regular" w:hAnsi="StobiSerif Regular" w:cs="Arial"/>
          <w:bCs/>
          <w:color w:val="000000"/>
          <w:lang w:eastAsia="mk-MK"/>
        </w:rPr>
        <w:t>,00</w:t>
      </w:r>
      <w:r w:rsidRPr="00DB3428">
        <w:rPr>
          <w:rFonts w:ascii="StobiSerif Regular" w:hAnsi="StobiSerif Regular" w:cs="Arial"/>
          <w:bCs/>
          <w:color w:val="000000"/>
          <w:lang w:eastAsia="mk-MK"/>
        </w:rPr>
        <w:t xml:space="preserve"> денари, а има уплатено </w:t>
      </w:r>
      <w:r w:rsidR="002D65A9" w:rsidRPr="00DB3428">
        <w:rPr>
          <w:rFonts w:ascii="StobiSerif Regular" w:hAnsi="StobiSerif Regular" w:cs="Arial"/>
          <w:bCs/>
          <w:color w:val="000000"/>
          <w:lang w:val="en-US" w:eastAsia="mk-MK"/>
        </w:rPr>
        <w:t>0,00</w:t>
      </w:r>
      <w:r w:rsidRPr="00DB3428">
        <w:rPr>
          <w:rFonts w:ascii="StobiSerif Regular" w:hAnsi="StobiSerif Regular" w:cs="Arial"/>
          <w:bCs/>
          <w:color w:val="000000"/>
          <w:lang w:eastAsia="mk-MK"/>
        </w:rPr>
        <w:t xml:space="preserve"> денари или </w:t>
      </w:r>
      <w:r w:rsidR="00553324" w:rsidRPr="00DB3428">
        <w:rPr>
          <w:rFonts w:ascii="StobiSerif Regular" w:hAnsi="StobiSerif Regular" w:cs="Arial"/>
          <w:bCs/>
          <w:color w:val="000000"/>
          <w:lang w:val="en-US" w:eastAsia="mk-MK"/>
        </w:rPr>
        <w:t>0</w:t>
      </w:r>
      <w:r w:rsidRPr="00DB3428">
        <w:rPr>
          <w:rFonts w:ascii="StobiSerif Regular" w:hAnsi="StobiSerif Regular" w:cs="Arial"/>
          <w:bCs/>
          <w:color w:val="000000"/>
          <w:lang w:eastAsia="mk-MK"/>
        </w:rPr>
        <w:t xml:space="preserve"> %.</w:t>
      </w:r>
    </w:p>
    <w:p w:rsidR="00F4513D" w:rsidRPr="000D1DF4" w:rsidRDefault="00F4513D" w:rsidP="003739C6">
      <w:pPr>
        <w:spacing w:after="0"/>
        <w:ind w:firstLine="567"/>
        <w:jc w:val="both"/>
        <w:rPr>
          <w:rFonts w:ascii="StobiSerif Regular" w:hAnsi="StobiSerif Regular" w:cs="Arial"/>
          <w:bCs/>
          <w:color w:val="000000"/>
          <w:lang w:val="en-US" w:eastAsia="mk-MK"/>
        </w:rPr>
      </w:pPr>
      <w:r w:rsidRPr="000D1DF4">
        <w:rPr>
          <w:rFonts w:ascii="StobiSerif Regular" w:hAnsi="StobiSerif Regular" w:cs="Arial"/>
          <w:lang w:val="en-US"/>
        </w:rPr>
        <w:t>Во 201</w:t>
      </w:r>
      <w:r w:rsidR="00A31A1E">
        <w:rPr>
          <w:rFonts w:ascii="StobiSerif Regular" w:hAnsi="StobiSerif Regular" w:cs="Arial"/>
        </w:rPr>
        <w:t>8</w:t>
      </w:r>
      <w:r w:rsidRPr="000D1DF4">
        <w:rPr>
          <w:rFonts w:ascii="StobiSerif Regular" w:hAnsi="StobiSerif Regular" w:cs="Arial"/>
          <w:lang w:val="en-US"/>
        </w:rPr>
        <w:t xml:space="preserve"> година субјектите кои вршат промет на дрва имат продадено </w:t>
      </w:r>
      <w:r w:rsidR="00A31A1E">
        <w:rPr>
          <w:rFonts w:ascii="StobiSerif Regular" w:hAnsi="StobiSerif Regular" w:cs="Arial"/>
          <w:bCs/>
          <w:color w:val="000000"/>
          <w:lang w:eastAsia="mk-MK"/>
        </w:rPr>
        <w:t>130.517,83</w:t>
      </w:r>
      <w:r w:rsidR="007811C8">
        <w:rPr>
          <w:rFonts w:ascii="StobiSerif Regular" w:hAnsi="StobiSerif Regular" w:cs="Arial"/>
          <w:bCs/>
          <w:color w:val="000000"/>
          <w:lang w:val="en-US" w:eastAsia="mk-MK"/>
        </w:rPr>
        <w:t xml:space="preserve"> </w:t>
      </w:r>
      <w:r w:rsidRPr="000D1DF4">
        <w:rPr>
          <w:rFonts w:ascii="StobiSerif Regular" w:hAnsi="StobiSerif Regular" w:cs="Arial"/>
          <w:bCs/>
          <w:color w:val="000000"/>
          <w:lang w:eastAsia="mk-MK"/>
        </w:rPr>
        <w:t>м</w:t>
      </w:r>
      <w:r w:rsidRPr="000D1DF4">
        <w:rPr>
          <w:rFonts w:ascii="StobiSerif Regular" w:hAnsi="StobiSerif Regular" w:cs="Arial"/>
          <w:bCs/>
          <w:color w:val="000000"/>
          <w:vertAlign w:val="superscript"/>
          <w:lang w:eastAsia="mk-MK"/>
        </w:rPr>
        <w:t>3</w:t>
      </w:r>
      <w:r w:rsidRPr="000D1DF4">
        <w:rPr>
          <w:rFonts w:ascii="StobiSerif Regular" w:hAnsi="StobiSerif Regular" w:cs="Arial"/>
          <w:bCs/>
          <w:color w:val="000000"/>
          <w:lang w:eastAsia="mk-MK"/>
        </w:rPr>
        <w:t xml:space="preserve"> дрва и вкупно е реализиран приход од </w:t>
      </w:r>
      <w:r w:rsidR="00A31A1E" w:rsidRPr="00A31A1E">
        <w:rPr>
          <w:rFonts w:ascii="StobiSerif Regular" w:hAnsi="StobiSerif Regular" w:cs="Arial"/>
          <w:bCs/>
          <w:color w:val="000000"/>
          <w:lang w:eastAsia="mk-MK"/>
        </w:rPr>
        <w:t>5</w:t>
      </w:r>
      <w:r w:rsidR="00A31A1E">
        <w:rPr>
          <w:rFonts w:ascii="StobiSerif Regular" w:hAnsi="StobiSerif Regular" w:cs="Arial"/>
          <w:bCs/>
          <w:color w:val="000000"/>
          <w:lang w:eastAsia="mk-MK"/>
        </w:rPr>
        <w:t>.</w:t>
      </w:r>
      <w:r w:rsidR="00A31A1E" w:rsidRPr="00A31A1E">
        <w:rPr>
          <w:rFonts w:ascii="StobiSerif Regular" w:hAnsi="StobiSerif Regular" w:cs="Arial"/>
          <w:bCs/>
          <w:color w:val="000000"/>
          <w:lang w:eastAsia="mk-MK"/>
        </w:rPr>
        <w:t>490</w:t>
      </w:r>
      <w:r w:rsidR="00A31A1E">
        <w:rPr>
          <w:rFonts w:ascii="StobiSerif Regular" w:hAnsi="StobiSerif Regular" w:cs="Arial"/>
          <w:bCs/>
          <w:color w:val="000000"/>
          <w:lang w:eastAsia="mk-MK"/>
        </w:rPr>
        <w:t>.</w:t>
      </w:r>
      <w:r w:rsidR="00A31A1E" w:rsidRPr="00A31A1E">
        <w:rPr>
          <w:rFonts w:ascii="StobiSerif Regular" w:hAnsi="StobiSerif Regular" w:cs="Arial"/>
          <w:bCs/>
          <w:color w:val="000000"/>
          <w:lang w:eastAsia="mk-MK"/>
        </w:rPr>
        <w:t>451</w:t>
      </w:r>
      <w:r w:rsidR="00A31A1E">
        <w:rPr>
          <w:rFonts w:ascii="StobiSerif Regular" w:hAnsi="StobiSerif Regular" w:cs="Arial"/>
          <w:bCs/>
          <w:color w:val="000000"/>
          <w:lang w:eastAsia="mk-MK"/>
        </w:rPr>
        <w:t>.</w:t>
      </w:r>
      <w:r w:rsidR="00A31A1E" w:rsidRPr="00A31A1E">
        <w:rPr>
          <w:rFonts w:ascii="StobiSerif Regular" w:hAnsi="StobiSerif Regular" w:cs="Arial"/>
          <w:bCs/>
          <w:color w:val="000000"/>
          <w:lang w:eastAsia="mk-MK"/>
        </w:rPr>
        <w:t>607</w:t>
      </w:r>
      <w:r w:rsidR="00A31A1E">
        <w:rPr>
          <w:rFonts w:ascii="StobiSerif Regular" w:hAnsi="StobiSerif Regular" w:cs="Arial"/>
          <w:bCs/>
          <w:color w:val="000000"/>
          <w:lang w:eastAsia="mk-MK"/>
        </w:rPr>
        <w:t xml:space="preserve">,00 </w:t>
      </w:r>
      <w:r w:rsidR="003739C6" w:rsidRPr="000D1DF4">
        <w:rPr>
          <w:rFonts w:ascii="StobiSerif Regular" w:hAnsi="StobiSerif Regular" w:cs="Arial"/>
          <w:bCs/>
          <w:color w:val="000000"/>
          <w:lang w:eastAsia="mk-MK"/>
        </w:rPr>
        <w:t xml:space="preserve">денари, а </w:t>
      </w:r>
      <w:r w:rsidRPr="000D1DF4">
        <w:rPr>
          <w:rFonts w:ascii="StobiSerif Regular" w:hAnsi="StobiSerif Regular" w:cs="Arial"/>
          <w:bCs/>
          <w:color w:val="000000"/>
          <w:lang w:eastAsia="mk-MK"/>
        </w:rPr>
        <w:t xml:space="preserve">издвоени се средства за проширена репродукција во висина од 3% од продажната цена, во вредност од </w:t>
      </w:r>
      <w:r w:rsidR="00A31A1E">
        <w:rPr>
          <w:rFonts w:ascii="StobiSerif Regular" w:hAnsi="StobiSerif Regular" w:cs="Arial"/>
          <w:bCs/>
          <w:color w:val="000000"/>
          <w:lang w:val="en-US" w:eastAsia="mk-MK"/>
        </w:rPr>
        <w:t>12</w:t>
      </w:r>
      <w:r w:rsidR="00A31A1E">
        <w:rPr>
          <w:rFonts w:ascii="StobiSerif Regular" w:hAnsi="StobiSerif Regular" w:cs="Arial"/>
          <w:bCs/>
          <w:color w:val="000000"/>
          <w:lang w:eastAsia="mk-MK"/>
        </w:rPr>
        <w:t>.</w:t>
      </w:r>
      <w:r w:rsidR="00A31A1E">
        <w:rPr>
          <w:rFonts w:ascii="StobiSerif Regular" w:hAnsi="StobiSerif Regular" w:cs="Arial"/>
          <w:bCs/>
          <w:color w:val="000000"/>
          <w:lang w:val="en-US" w:eastAsia="mk-MK"/>
        </w:rPr>
        <w:t>041</w:t>
      </w:r>
      <w:r w:rsidR="00A31A1E">
        <w:rPr>
          <w:rFonts w:ascii="StobiSerif Regular" w:hAnsi="StobiSerif Regular" w:cs="Arial"/>
          <w:bCs/>
          <w:color w:val="000000"/>
          <w:lang w:eastAsia="mk-MK"/>
        </w:rPr>
        <w:t>.</w:t>
      </w:r>
      <w:r w:rsidR="00A31A1E">
        <w:rPr>
          <w:rFonts w:ascii="StobiSerif Regular" w:hAnsi="StobiSerif Regular" w:cs="Arial"/>
          <w:bCs/>
          <w:color w:val="000000"/>
          <w:lang w:val="en-US" w:eastAsia="mk-MK"/>
        </w:rPr>
        <w:t>628</w:t>
      </w:r>
      <w:r w:rsidR="00A31A1E">
        <w:rPr>
          <w:rFonts w:ascii="StobiSerif Regular" w:hAnsi="StobiSerif Regular" w:cs="Arial"/>
          <w:bCs/>
          <w:color w:val="000000"/>
          <w:lang w:eastAsia="mk-MK"/>
        </w:rPr>
        <w:t xml:space="preserve">,08 </w:t>
      </w:r>
      <w:r w:rsidR="003739C6" w:rsidRPr="000D1DF4">
        <w:rPr>
          <w:rFonts w:ascii="StobiSerif Regular" w:hAnsi="StobiSerif Regular" w:cs="Arial"/>
          <w:bCs/>
          <w:color w:val="000000"/>
          <w:lang w:eastAsia="mk-MK"/>
        </w:rPr>
        <w:t>денари и</w:t>
      </w:r>
      <w:r w:rsidRPr="000D1DF4">
        <w:rPr>
          <w:rFonts w:ascii="StobiSerif Regular" w:hAnsi="StobiSerif Regular" w:cs="Arial"/>
          <w:bCs/>
          <w:color w:val="000000"/>
          <w:lang w:eastAsia="mk-MK"/>
        </w:rPr>
        <w:t xml:space="preserve"> уплатени се </w:t>
      </w:r>
      <w:r w:rsidR="00A31A1E">
        <w:rPr>
          <w:rFonts w:ascii="StobiSerif Regular" w:hAnsi="StobiSerif Regular" w:cs="Arial"/>
          <w:bCs/>
          <w:color w:val="000000"/>
          <w:lang w:val="en-US" w:eastAsia="mk-MK"/>
        </w:rPr>
        <w:t>8</w:t>
      </w:r>
      <w:r w:rsidR="00A31A1E">
        <w:rPr>
          <w:rFonts w:ascii="StobiSerif Regular" w:hAnsi="StobiSerif Regular" w:cs="Arial"/>
          <w:bCs/>
          <w:color w:val="000000"/>
          <w:lang w:eastAsia="mk-MK"/>
        </w:rPr>
        <w:t>.</w:t>
      </w:r>
      <w:r w:rsidR="00A31A1E">
        <w:rPr>
          <w:rFonts w:ascii="StobiSerif Regular" w:hAnsi="StobiSerif Regular" w:cs="Arial"/>
          <w:bCs/>
          <w:color w:val="000000"/>
          <w:lang w:val="en-US" w:eastAsia="mk-MK"/>
        </w:rPr>
        <w:t>943</w:t>
      </w:r>
      <w:r w:rsidR="00A31A1E">
        <w:rPr>
          <w:rFonts w:ascii="StobiSerif Regular" w:hAnsi="StobiSerif Regular" w:cs="Arial"/>
          <w:bCs/>
          <w:color w:val="000000"/>
          <w:lang w:eastAsia="mk-MK"/>
        </w:rPr>
        <w:t>.</w:t>
      </w:r>
      <w:r w:rsidR="00A31A1E">
        <w:rPr>
          <w:rFonts w:ascii="StobiSerif Regular" w:hAnsi="StobiSerif Regular" w:cs="Arial"/>
          <w:bCs/>
          <w:color w:val="000000"/>
          <w:lang w:val="en-US" w:eastAsia="mk-MK"/>
        </w:rPr>
        <w:t>469</w:t>
      </w:r>
      <w:r w:rsidR="00A31A1E">
        <w:rPr>
          <w:rFonts w:ascii="StobiSerif Regular" w:hAnsi="StobiSerif Regular" w:cs="Arial"/>
          <w:bCs/>
          <w:color w:val="000000"/>
          <w:lang w:eastAsia="mk-MK"/>
        </w:rPr>
        <w:t xml:space="preserve">,35 </w:t>
      </w:r>
      <w:r w:rsidRPr="000D1DF4">
        <w:rPr>
          <w:rFonts w:ascii="StobiSerif Regular" w:hAnsi="StobiSerif Regular" w:cs="Arial"/>
          <w:bCs/>
          <w:color w:val="000000"/>
          <w:lang w:eastAsia="mk-MK"/>
        </w:rPr>
        <w:t xml:space="preserve">денари или </w:t>
      </w:r>
      <w:r w:rsidR="00151E6F">
        <w:rPr>
          <w:rFonts w:ascii="StobiSerif Regular" w:hAnsi="StobiSerif Regular" w:cs="Arial"/>
          <w:bCs/>
          <w:color w:val="000000"/>
          <w:lang w:eastAsia="mk-MK"/>
        </w:rPr>
        <w:t>74,27</w:t>
      </w:r>
      <w:r w:rsidRPr="000D1DF4">
        <w:rPr>
          <w:rFonts w:ascii="StobiSerif Regular" w:hAnsi="StobiSerif Regular" w:cs="Arial"/>
          <w:bCs/>
          <w:color w:val="000000"/>
          <w:lang w:eastAsia="mk-MK"/>
        </w:rPr>
        <w:t xml:space="preserve"> %.</w:t>
      </w:r>
    </w:p>
    <w:p w:rsidR="004B3C45" w:rsidRPr="00187485" w:rsidRDefault="00F4513D" w:rsidP="004B3C45">
      <w:pPr>
        <w:spacing w:after="0"/>
        <w:ind w:firstLine="567"/>
        <w:jc w:val="both"/>
        <w:rPr>
          <w:rFonts w:ascii="StobiSerif Regular" w:hAnsi="StobiSerif Regular" w:cs="Arial"/>
          <w:bCs/>
          <w:color w:val="000000"/>
          <w:lang w:val="en-US" w:eastAsia="mk-MK"/>
        </w:rPr>
      </w:pPr>
      <w:r w:rsidRPr="000D1DF4">
        <w:rPr>
          <w:rFonts w:ascii="StobiSerif Regular" w:hAnsi="StobiSerif Regular" w:cs="Arial"/>
          <w:bCs/>
          <w:color w:val="000000"/>
          <w:lang w:eastAsia="mk-MK"/>
        </w:rPr>
        <w:t>Споредбено 201</w:t>
      </w:r>
      <w:r w:rsidR="000B474B">
        <w:rPr>
          <w:rFonts w:ascii="StobiSerif Regular" w:hAnsi="StobiSerif Regular" w:cs="Arial"/>
          <w:bCs/>
          <w:color w:val="000000"/>
          <w:lang w:eastAsia="mk-MK"/>
        </w:rPr>
        <w:t>8</w:t>
      </w:r>
      <w:r w:rsidRPr="000D1DF4">
        <w:rPr>
          <w:rFonts w:ascii="StobiSerif Regular" w:hAnsi="StobiSerif Regular" w:cs="Arial"/>
          <w:bCs/>
          <w:color w:val="000000"/>
          <w:lang w:eastAsia="mk-MK"/>
        </w:rPr>
        <w:t>/201</w:t>
      </w:r>
      <w:r w:rsidR="000B474B">
        <w:rPr>
          <w:rFonts w:ascii="StobiSerif Regular" w:hAnsi="StobiSerif Regular" w:cs="Arial"/>
          <w:bCs/>
          <w:color w:val="000000"/>
          <w:lang w:eastAsia="mk-MK"/>
        </w:rPr>
        <w:t>7</w:t>
      </w:r>
      <w:r w:rsidRPr="000D1DF4">
        <w:rPr>
          <w:rFonts w:ascii="StobiSerif Regular" w:hAnsi="StobiSerif Regular" w:cs="Arial"/>
          <w:bCs/>
          <w:color w:val="000000"/>
          <w:lang w:eastAsia="mk-MK"/>
        </w:rPr>
        <w:t xml:space="preserve"> се: </w:t>
      </w:r>
      <w:r w:rsidR="000B474B">
        <w:rPr>
          <w:rFonts w:ascii="StobiSerif Regular" w:hAnsi="StobiSerif Regular" w:cs="Arial"/>
          <w:bCs/>
          <w:color w:val="000000"/>
          <w:lang w:val="en-US" w:eastAsia="mk-MK"/>
        </w:rPr>
        <w:t>1</w:t>
      </w:r>
      <w:r w:rsidR="000B474B">
        <w:rPr>
          <w:rFonts w:ascii="StobiSerif Regular" w:hAnsi="StobiSerif Regular" w:cs="Arial"/>
          <w:bCs/>
          <w:color w:val="000000"/>
          <w:lang w:eastAsia="mk-MK"/>
        </w:rPr>
        <w:t>02,86</w:t>
      </w:r>
      <w:r w:rsidRPr="000D1DF4">
        <w:rPr>
          <w:rFonts w:ascii="StobiSerif Regular" w:hAnsi="StobiSerif Regular" w:cs="Arial"/>
          <w:bCs/>
          <w:color w:val="000000"/>
          <w:lang w:eastAsia="mk-MK"/>
        </w:rPr>
        <w:t xml:space="preserve"> % продадена дрвна маса, </w:t>
      </w:r>
      <w:r w:rsidR="002E77D0">
        <w:rPr>
          <w:rFonts w:ascii="StobiSerif Regular" w:hAnsi="StobiSerif Regular" w:cs="Arial"/>
          <w:bCs/>
          <w:color w:val="000000"/>
          <w:lang w:eastAsia="mk-MK"/>
        </w:rPr>
        <w:t>1431,78</w:t>
      </w:r>
      <w:r w:rsidR="00E0636D" w:rsidRPr="000D1DF4">
        <w:rPr>
          <w:rFonts w:ascii="StobiSerif Regular" w:hAnsi="StobiSerif Regular" w:cs="Arial"/>
          <w:bCs/>
          <w:color w:val="000000"/>
          <w:lang w:val="en-US" w:eastAsia="mk-MK"/>
        </w:rPr>
        <w:t xml:space="preserve"> </w:t>
      </w:r>
      <w:r w:rsidRPr="000D1DF4">
        <w:rPr>
          <w:rFonts w:ascii="StobiSerif Regular" w:hAnsi="StobiSerif Regular" w:cs="Arial"/>
          <w:bCs/>
          <w:color w:val="000000"/>
          <w:lang w:eastAsia="mk-MK"/>
        </w:rPr>
        <w:t xml:space="preserve">% реализиран приход и </w:t>
      </w:r>
      <w:r w:rsidR="002E77D0">
        <w:rPr>
          <w:rFonts w:ascii="StobiSerif Regular" w:hAnsi="StobiSerif Regular" w:cs="Arial"/>
          <w:bCs/>
          <w:color w:val="000000"/>
          <w:lang w:eastAsia="mk-MK"/>
        </w:rPr>
        <w:t>79,86</w:t>
      </w:r>
      <w:r w:rsidRPr="000D1DF4">
        <w:rPr>
          <w:rFonts w:ascii="StobiSerif Regular" w:hAnsi="StobiSerif Regular" w:cs="Arial"/>
          <w:bCs/>
          <w:color w:val="000000"/>
          <w:lang w:eastAsia="mk-MK"/>
        </w:rPr>
        <w:t>%</w:t>
      </w:r>
      <w:r w:rsidR="007811C8">
        <w:rPr>
          <w:rFonts w:ascii="StobiSerif Regular" w:hAnsi="StobiSerif Regular" w:cs="Arial"/>
          <w:bCs/>
          <w:color w:val="000000"/>
          <w:lang w:eastAsia="mk-MK"/>
        </w:rPr>
        <w:t xml:space="preserve"> </w:t>
      </w:r>
      <w:r w:rsidRPr="000D1DF4">
        <w:rPr>
          <w:rFonts w:ascii="StobiSerif Regular" w:hAnsi="StobiSerif Regular" w:cs="Arial"/>
          <w:bCs/>
          <w:color w:val="000000"/>
          <w:lang w:eastAsia="mk-MK"/>
        </w:rPr>
        <w:t>уплатени средства за проширена репродукција.</w:t>
      </w:r>
    </w:p>
    <w:p w:rsidR="004B3C45" w:rsidRPr="00187485" w:rsidRDefault="004B3C45" w:rsidP="004B3C45">
      <w:pPr>
        <w:spacing w:after="0"/>
        <w:ind w:firstLine="567"/>
        <w:jc w:val="both"/>
        <w:rPr>
          <w:rFonts w:ascii="StobiSerif Regular" w:hAnsi="StobiSerif Regular" w:cs="Arial"/>
          <w:bCs/>
          <w:color w:val="000000"/>
          <w:lang w:val="en-US" w:eastAsia="mk-MK"/>
        </w:rPr>
      </w:pPr>
    </w:p>
    <w:p w:rsidR="004B3C45" w:rsidRDefault="004B3C45" w:rsidP="0057128C">
      <w:pPr>
        <w:pStyle w:val="BodyTextIndent3"/>
        <w:ind w:left="0"/>
        <w:jc w:val="center"/>
        <w:rPr>
          <w:rFonts w:ascii="StobiSerif Regular" w:hAnsi="StobiSerif Regular" w:cs="Arial"/>
          <w:b/>
          <w:szCs w:val="24"/>
        </w:rPr>
      </w:pPr>
    </w:p>
    <w:p w:rsidR="00AD522F" w:rsidRDefault="00AD522F" w:rsidP="0057128C">
      <w:pPr>
        <w:pStyle w:val="BodyTextIndent3"/>
        <w:ind w:left="0"/>
        <w:jc w:val="center"/>
        <w:rPr>
          <w:rFonts w:ascii="StobiSerif Regular" w:hAnsi="StobiSerif Regular" w:cs="Arial"/>
          <w:b/>
          <w:szCs w:val="24"/>
        </w:rPr>
      </w:pPr>
    </w:p>
    <w:p w:rsidR="00AD522F" w:rsidRDefault="00AD522F" w:rsidP="0057128C">
      <w:pPr>
        <w:pStyle w:val="BodyTextIndent3"/>
        <w:ind w:left="0"/>
        <w:jc w:val="center"/>
        <w:rPr>
          <w:rFonts w:ascii="StobiSerif Regular" w:hAnsi="StobiSerif Regular" w:cs="Arial"/>
          <w:b/>
          <w:szCs w:val="24"/>
        </w:rPr>
      </w:pPr>
    </w:p>
    <w:p w:rsidR="00AD522F" w:rsidRPr="00187485" w:rsidRDefault="00AD522F" w:rsidP="0057128C">
      <w:pPr>
        <w:pStyle w:val="BodyTextIndent3"/>
        <w:ind w:left="0"/>
        <w:jc w:val="center"/>
        <w:rPr>
          <w:rFonts w:ascii="StobiSerif Regular" w:hAnsi="StobiSerif Regular" w:cs="Arial"/>
          <w:b/>
          <w:szCs w:val="24"/>
        </w:rPr>
      </w:pPr>
    </w:p>
    <w:p w:rsidR="0057128C" w:rsidRPr="00187485" w:rsidRDefault="0057128C" w:rsidP="0057128C">
      <w:pPr>
        <w:pStyle w:val="BodyTextIndent3"/>
        <w:ind w:left="0"/>
        <w:jc w:val="center"/>
        <w:rPr>
          <w:rFonts w:ascii="StobiSerif Regular" w:hAnsi="StobiSerif Regular" w:cs="Arial"/>
          <w:b/>
          <w:lang w:val="mk-MK"/>
        </w:rPr>
      </w:pPr>
      <w:r w:rsidRPr="00187485">
        <w:rPr>
          <w:rFonts w:ascii="StobiSerif Regular" w:hAnsi="StobiSerif Regular" w:cs="Arial"/>
          <w:b/>
        </w:rPr>
        <w:t>I</w:t>
      </w:r>
      <w:r w:rsidR="00F61D81">
        <w:rPr>
          <w:rFonts w:ascii="StobiSerif Regular" w:hAnsi="StobiSerif Regular" w:cs="Arial"/>
          <w:b/>
        </w:rPr>
        <w:t xml:space="preserve"> </w:t>
      </w:r>
      <w:r w:rsidR="00362ECF" w:rsidRPr="00187485">
        <w:rPr>
          <w:rFonts w:ascii="StobiSerif Regular" w:hAnsi="StobiSerif Regular" w:cs="Arial"/>
          <w:b/>
          <w:lang w:val="mk-MK"/>
        </w:rPr>
        <w:t>Регулаторна рамка</w:t>
      </w:r>
    </w:p>
    <w:p w:rsidR="00151670" w:rsidRPr="00187485" w:rsidRDefault="00151670" w:rsidP="00151670">
      <w:pPr>
        <w:pStyle w:val="BodyTextIndent3"/>
        <w:ind w:left="0"/>
        <w:rPr>
          <w:rFonts w:ascii="StobiSerif Regular" w:hAnsi="StobiSerif Regular" w:cs="Arial"/>
          <w:b/>
          <w:sz w:val="16"/>
          <w:szCs w:val="16"/>
        </w:rPr>
      </w:pPr>
    </w:p>
    <w:p w:rsidR="00A9341C" w:rsidRPr="00187485" w:rsidRDefault="00A9341C" w:rsidP="00A9341C">
      <w:pPr>
        <w:spacing w:after="0"/>
        <w:ind w:firstLine="720"/>
        <w:jc w:val="both"/>
        <w:rPr>
          <w:rFonts w:ascii="StobiSerif Regular" w:hAnsi="StobiSerif Regular"/>
          <w:sz w:val="24"/>
          <w:szCs w:val="24"/>
        </w:rPr>
      </w:pPr>
      <w:r w:rsidRPr="00187485">
        <w:rPr>
          <w:rFonts w:ascii="StobiSerif Regular" w:hAnsi="StobiSerif Regular"/>
          <w:sz w:val="24"/>
          <w:szCs w:val="24"/>
        </w:rPr>
        <w:t>1. Закони</w:t>
      </w:r>
    </w:p>
    <w:p w:rsidR="00D21297" w:rsidRPr="009A675C" w:rsidRDefault="009A675C" w:rsidP="00D21297">
      <w:pPr>
        <w:spacing w:after="0"/>
        <w:ind w:firstLine="720"/>
        <w:jc w:val="both"/>
        <w:rPr>
          <w:rFonts w:ascii="StobiSerif Regular" w:hAnsi="StobiSerif Regular"/>
        </w:rPr>
      </w:pPr>
      <w:r>
        <w:rPr>
          <w:rFonts w:ascii="StobiSerif Regular" w:hAnsi="StobiSerif Regular"/>
        </w:rPr>
        <w:t>Нема.</w:t>
      </w:r>
    </w:p>
    <w:p w:rsidR="00086F36" w:rsidRPr="00A31EB0" w:rsidRDefault="00086F36" w:rsidP="00A9341C">
      <w:pPr>
        <w:spacing w:after="0"/>
        <w:ind w:firstLine="720"/>
        <w:jc w:val="both"/>
        <w:rPr>
          <w:rFonts w:ascii="StobiSerif Regular" w:hAnsi="StobiSerif Regular"/>
          <w:sz w:val="16"/>
          <w:szCs w:val="16"/>
          <w:highlight w:val="yellow"/>
          <w:lang w:val="en-US"/>
        </w:rPr>
      </w:pPr>
    </w:p>
    <w:p w:rsidR="00A9341C" w:rsidRPr="009A675C" w:rsidRDefault="00A9341C" w:rsidP="00A9341C">
      <w:pPr>
        <w:spacing w:after="0"/>
        <w:ind w:firstLine="720"/>
        <w:jc w:val="both"/>
        <w:rPr>
          <w:rFonts w:ascii="StobiSerif Regular" w:hAnsi="StobiSerif Regular"/>
          <w:sz w:val="24"/>
          <w:szCs w:val="24"/>
        </w:rPr>
      </w:pPr>
      <w:r w:rsidRPr="009A675C">
        <w:rPr>
          <w:rFonts w:ascii="StobiSerif Regular" w:hAnsi="StobiSerif Regular"/>
          <w:sz w:val="24"/>
          <w:szCs w:val="24"/>
        </w:rPr>
        <w:t>2. Подзаконски акти</w:t>
      </w:r>
    </w:p>
    <w:p w:rsidR="0055799B" w:rsidRPr="00187485" w:rsidRDefault="009A675C" w:rsidP="00207E26">
      <w:pPr>
        <w:spacing w:after="0"/>
        <w:ind w:firstLine="720"/>
        <w:jc w:val="both"/>
        <w:rPr>
          <w:rFonts w:ascii="StobiSerif Regular" w:hAnsi="StobiSerif Regular"/>
        </w:rPr>
      </w:pPr>
      <w:r>
        <w:rPr>
          <w:rFonts w:ascii="StobiSerif Regular" w:hAnsi="StobiSerif Regular"/>
        </w:rPr>
        <w:t>Нема.</w:t>
      </w:r>
    </w:p>
    <w:p w:rsidR="00362ECF" w:rsidRPr="009E0EE0" w:rsidRDefault="00362ECF" w:rsidP="000770AB">
      <w:pPr>
        <w:pStyle w:val="BodyTextIndent3"/>
        <w:ind w:left="0"/>
        <w:jc w:val="both"/>
        <w:rPr>
          <w:rFonts w:ascii="StobiSerif Regular" w:hAnsi="StobiSerif Regular" w:cs="Arial"/>
          <w:b/>
          <w:sz w:val="16"/>
          <w:szCs w:val="16"/>
          <w:lang w:val="mk-MK"/>
        </w:rPr>
      </w:pPr>
    </w:p>
    <w:p w:rsidR="00362ECF" w:rsidRPr="00187485" w:rsidRDefault="00362ECF" w:rsidP="00362ECF">
      <w:pPr>
        <w:pStyle w:val="BodyTextIndent3"/>
        <w:ind w:left="0"/>
        <w:jc w:val="center"/>
        <w:rPr>
          <w:rFonts w:ascii="StobiSerif Regular" w:hAnsi="StobiSerif Regular" w:cs="Arial"/>
          <w:b/>
          <w:lang w:val="mk-MK"/>
        </w:rPr>
      </w:pPr>
      <w:r w:rsidRPr="00187485">
        <w:rPr>
          <w:rFonts w:ascii="StobiSerif Regular" w:hAnsi="StobiSerif Regular" w:cs="Arial"/>
          <w:b/>
        </w:rPr>
        <w:t xml:space="preserve">II </w:t>
      </w:r>
      <w:r w:rsidRPr="00187485">
        <w:rPr>
          <w:rFonts w:ascii="StobiSerif Regular" w:hAnsi="StobiSerif Regular" w:cs="Arial"/>
          <w:b/>
          <w:lang w:val="mk-MK"/>
        </w:rPr>
        <w:t>Усогласувања со меѓународни стандарди и барања</w:t>
      </w:r>
    </w:p>
    <w:p w:rsidR="00362ECF" w:rsidRPr="00187485" w:rsidRDefault="00362ECF" w:rsidP="00362ECF">
      <w:pPr>
        <w:pStyle w:val="BodyTextIndent3"/>
        <w:ind w:left="0"/>
        <w:jc w:val="both"/>
        <w:rPr>
          <w:rFonts w:ascii="StobiSerif Regular" w:hAnsi="StobiSerif Regular" w:cs="Arial"/>
          <w:b/>
        </w:rPr>
      </w:pPr>
    </w:p>
    <w:p w:rsidR="00362ECF" w:rsidRPr="00187485" w:rsidRDefault="00A97C1F" w:rsidP="00A97C1F">
      <w:pPr>
        <w:pStyle w:val="BodyTextIndent3"/>
        <w:ind w:left="0" w:firstLine="720"/>
        <w:jc w:val="both"/>
        <w:rPr>
          <w:rFonts w:ascii="StobiSerif Regular" w:hAnsi="StobiSerif Regular" w:cs="Arial"/>
        </w:rPr>
      </w:pPr>
      <w:proofErr w:type="gramStart"/>
      <w:r w:rsidRPr="00187485">
        <w:rPr>
          <w:rFonts w:ascii="StobiSerif Regular" w:hAnsi="StobiSerif Regular" w:cs="Verdana"/>
          <w:lang w:eastAsia="en-GB"/>
        </w:rPr>
        <w:t xml:space="preserve">Во извештајниот период </w:t>
      </w:r>
      <w:r w:rsidR="00A707E0" w:rsidRPr="00187485">
        <w:rPr>
          <w:rFonts w:ascii="StobiSerif Regular" w:hAnsi="StobiSerif Regular" w:cs="Verdana"/>
          <w:lang w:val="mk-MK" w:eastAsia="en-GB"/>
        </w:rPr>
        <w:t xml:space="preserve">нема </w:t>
      </w:r>
      <w:r w:rsidRPr="00187485">
        <w:rPr>
          <w:rFonts w:ascii="StobiSerif Regular" w:hAnsi="StobiSerif Regular" w:cs="Arial"/>
        </w:rPr>
        <w:t xml:space="preserve">усогласување </w:t>
      </w:r>
      <w:r w:rsidR="00A707E0" w:rsidRPr="00187485">
        <w:rPr>
          <w:rFonts w:ascii="StobiSerif Regular" w:hAnsi="StobiSerif Regular" w:cs="Arial"/>
          <w:lang w:val="mk-MK"/>
        </w:rPr>
        <w:t>со меѓународни стандарди и барања.</w:t>
      </w:r>
      <w:proofErr w:type="gramEnd"/>
      <w:r w:rsidR="00362ECF" w:rsidRPr="00187485">
        <w:rPr>
          <w:rFonts w:ascii="StobiSerif Regular" w:hAnsi="StobiSerif Regular" w:cs="Arial"/>
        </w:rPr>
        <w:cr/>
      </w:r>
    </w:p>
    <w:p w:rsidR="00362ECF" w:rsidRPr="009E0EE0" w:rsidRDefault="00C41BE0" w:rsidP="00C41BE0">
      <w:pPr>
        <w:pStyle w:val="BodyTextIndent3"/>
        <w:ind w:left="0"/>
        <w:jc w:val="center"/>
        <w:rPr>
          <w:rFonts w:ascii="StobiSerif Regular" w:hAnsi="StobiSerif Regular" w:cs="Arial"/>
          <w:b/>
          <w:sz w:val="16"/>
          <w:szCs w:val="16"/>
        </w:rPr>
      </w:pPr>
      <w:r w:rsidRPr="00187485">
        <w:rPr>
          <w:rFonts w:ascii="StobiSerif Regular" w:hAnsi="StobiSerif Regular" w:cs="Arial"/>
          <w:b/>
        </w:rPr>
        <w:t>III Надлежности и организација</w:t>
      </w:r>
      <w:r w:rsidRPr="00187485">
        <w:rPr>
          <w:rFonts w:ascii="StobiSerif Regular" w:hAnsi="StobiSerif Regular" w:cs="Arial"/>
          <w:b/>
        </w:rPr>
        <w:cr/>
      </w:r>
    </w:p>
    <w:p w:rsidR="00A707E0" w:rsidRPr="00185A00" w:rsidRDefault="007B4B19" w:rsidP="007B4B19">
      <w:pPr>
        <w:pStyle w:val="BodyTextIndent3"/>
        <w:ind w:firstLine="360"/>
        <w:jc w:val="both"/>
        <w:rPr>
          <w:rFonts w:ascii="StobiSerif Regular" w:hAnsi="StobiSerif Regular" w:cs="Arial"/>
          <w:b/>
          <w:lang w:val="mk-MK"/>
        </w:rPr>
      </w:pPr>
      <w:r w:rsidRPr="00185A00">
        <w:rPr>
          <w:rFonts w:ascii="StobiSerif Regular" w:hAnsi="StobiSerif Regular" w:cs="Arial"/>
          <w:b/>
        </w:rPr>
        <w:t xml:space="preserve">1. </w:t>
      </w:r>
      <w:r w:rsidR="00A707E0" w:rsidRPr="00185A00">
        <w:rPr>
          <w:rFonts w:ascii="StobiSerif Regular" w:hAnsi="StobiSerif Regular" w:cs="Arial"/>
          <w:b/>
        </w:rPr>
        <w:t>Основи</w:t>
      </w:r>
    </w:p>
    <w:p w:rsidR="003B766B" w:rsidRPr="00187485" w:rsidRDefault="003B766B" w:rsidP="00FB0F62">
      <w:pPr>
        <w:pStyle w:val="BodyTextIndent3"/>
        <w:ind w:left="0" w:firstLine="720"/>
        <w:jc w:val="both"/>
        <w:rPr>
          <w:rFonts w:ascii="StobiSerif Regular" w:hAnsi="StobiSerif Regular" w:cs="Arial"/>
          <w:sz w:val="22"/>
          <w:szCs w:val="22"/>
          <w:lang w:val="mk-MK"/>
        </w:rPr>
      </w:pPr>
    </w:p>
    <w:p w:rsidR="00FB0F62" w:rsidRPr="00187485" w:rsidRDefault="009A675C" w:rsidP="00FB0F62">
      <w:pPr>
        <w:pStyle w:val="BodyTextIndent3"/>
        <w:ind w:left="0" w:firstLine="720"/>
        <w:jc w:val="both"/>
        <w:rPr>
          <w:rFonts w:ascii="StobiSerif Regular" w:hAnsi="StobiSerif Regular" w:cs="Arial"/>
          <w:b/>
          <w:sz w:val="22"/>
          <w:szCs w:val="22"/>
          <w:lang w:val="mk-MK"/>
        </w:rPr>
      </w:pPr>
      <w:proofErr w:type="gramStart"/>
      <w:r w:rsidRPr="009A675C">
        <w:rPr>
          <w:rFonts w:ascii="StobiSerif Regular" w:hAnsi="StobiSerif Regular"/>
        </w:rPr>
        <w:t>Нема</w:t>
      </w:r>
      <w:r w:rsidRPr="009A675C">
        <w:rPr>
          <w:rFonts w:ascii="StobiSerif Regular" w:hAnsi="StobiSerif Regular" w:cs="Arial"/>
          <w:sz w:val="22"/>
          <w:szCs w:val="22"/>
          <w:lang w:val="mk-MK"/>
        </w:rPr>
        <w:t xml:space="preserve"> д</w:t>
      </w:r>
      <w:r>
        <w:rPr>
          <w:rFonts w:ascii="StobiSerif Regular" w:hAnsi="StobiSerif Regular" w:cs="Arial"/>
          <w:sz w:val="22"/>
          <w:szCs w:val="22"/>
        </w:rPr>
        <w:t>онесени</w:t>
      </w:r>
      <w:r>
        <w:rPr>
          <w:rFonts w:ascii="StobiSerif Regular" w:hAnsi="StobiSerif Regular" w:cs="Arial"/>
          <w:sz w:val="22"/>
          <w:szCs w:val="22"/>
          <w:lang w:val="mk-MK"/>
        </w:rPr>
        <w:t xml:space="preserve"> </w:t>
      </w:r>
      <w:r w:rsidR="00FB0F62" w:rsidRPr="009A675C">
        <w:rPr>
          <w:rFonts w:ascii="StobiSerif Regular" w:hAnsi="StobiSerif Regular"/>
          <w:sz w:val="22"/>
          <w:szCs w:val="22"/>
          <w:lang w:val="mk-MK"/>
        </w:rPr>
        <w:t>з</w:t>
      </w:r>
      <w:r w:rsidR="00FB0F62" w:rsidRPr="009A675C">
        <w:rPr>
          <w:rFonts w:ascii="StobiSerif Regular" w:hAnsi="StobiSerif Regular"/>
          <w:sz w:val="22"/>
          <w:szCs w:val="22"/>
        </w:rPr>
        <w:t>акон</w:t>
      </w:r>
      <w:r w:rsidR="00FB0F62" w:rsidRPr="009A675C">
        <w:rPr>
          <w:rFonts w:ascii="StobiSerif Regular" w:hAnsi="StobiSerif Regular"/>
          <w:sz w:val="22"/>
          <w:szCs w:val="22"/>
          <w:lang w:val="mk-MK"/>
        </w:rPr>
        <w:t>и</w:t>
      </w:r>
      <w:r w:rsidR="00FB0F62" w:rsidRPr="009A675C">
        <w:rPr>
          <w:rFonts w:ascii="StobiSerif Regular" w:hAnsi="StobiSerif Regular"/>
          <w:sz w:val="22"/>
          <w:szCs w:val="22"/>
        </w:rPr>
        <w:t xml:space="preserve"> </w:t>
      </w:r>
      <w:r>
        <w:rPr>
          <w:rFonts w:ascii="StobiSerif Regular" w:hAnsi="StobiSerif Regular"/>
          <w:sz w:val="22"/>
          <w:szCs w:val="22"/>
          <w:lang w:val="mk-MK"/>
        </w:rPr>
        <w:t>и</w:t>
      </w:r>
      <w:r w:rsidR="00C41BE0" w:rsidRPr="009A675C">
        <w:rPr>
          <w:rFonts w:ascii="StobiSerif Regular" w:hAnsi="StobiSerif Regular" w:cs="Arial"/>
          <w:sz w:val="22"/>
          <w:szCs w:val="22"/>
        </w:rPr>
        <w:t xml:space="preserve"> правилници </w:t>
      </w:r>
      <w:r w:rsidR="00FB0F62" w:rsidRPr="009A675C">
        <w:rPr>
          <w:rFonts w:ascii="StobiSerif Regular" w:hAnsi="StobiSerif Regular" w:cs="Arial"/>
          <w:sz w:val="22"/>
          <w:szCs w:val="22"/>
          <w:lang w:val="mk-MK"/>
        </w:rPr>
        <w:t xml:space="preserve">како што е прикажано во поглавјето </w:t>
      </w:r>
      <w:r w:rsidR="00FB0F62" w:rsidRPr="009A675C">
        <w:rPr>
          <w:rFonts w:ascii="StobiSerif Regular" w:hAnsi="StobiSerif Regular" w:cs="Arial"/>
          <w:sz w:val="22"/>
          <w:szCs w:val="22"/>
        </w:rPr>
        <w:t>I</w:t>
      </w:r>
      <w:r w:rsidR="00FB0F62" w:rsidRPr="009A675C">
        <w:rPr>
          <w:rFonts w:ascii="StobiSerif Regular" w:hAnsi="StobiSerif Regular" w:cs="Arial"/>
          <w:sz w:val="22"/>
          <w:szCs w:val="22"/>
          <w:lang w:val="mk-MK"/>
        </w:rPr>
        <w:t xml:space="preserve"> Регулаторна рамка</w:t>
      </w:r>
      <w:r>
        <w:rPr>
          <w:rFonts w:ascii="StobiSerif Regular" w:hAnsi="StobiSerif Regular" w:cs="Arial"/>
          <w:sz w:val="22"/>
          <w:szCs w:val="22"/>
          <w:lang w:val="mk-MK"/>
        </w:rPr>
        <w:t>.</w:t>
      </w:r>
      <w:proofErr w:type="gramEnd"/>
    </w:p>
    <w:p w:rsidR="00BB59A9" w:rsidRDefault="00BB59A9" w:rsidP="0031763C">
      <w:pPr>
        <w:pStyle w:val="BodyTextIndent3"/>
        <w:ind w:left="0"/>
        <w:jc w:val="both"/>
        <w:rPr>
          <w:rFonts w:ascii="StobiSerif Regular" w:hAnsi="StobiSerif Regular" w:cs="Arial"/>
        </w:rPr>
      </w:pPr>
    </w:p>
    <w:p w:rsidR="008D1ABF" w:rsidRPr="00185A00" w:rsidRDefault="007B4B19" w:rsidP="007B4B19">
      <w:pPr>
        <w:pStyle w:val="BodyTextIndent3"/>
        <w:ind w:firstLine="360"/>
        <w:jc w:val="both"/>
        <w:rPr>
          <w:rFonts w:ascii="StobiSerif Regular" w:hAnsi="StobiSerif Regular" w:cs="Arial"/>
          <w:b/>
          <w:lang w:val="mk-MK"/>
        </w:rPr>
      </w:pPr>
      <w:r w:rsidRPr="00185A00">
        <w:rPr>
          <w:rFonts w:ascii="StobiSerif Regular" w:hAnsi="StobiSerif Regular" w:cs="Arial"/>
          <w:b/>
        </w:rPr>
        <w:t xml:space="preserve">2. </w:t>
      </w:r>
      <w:r w:rsidR="008D1ABF" w:rsidRPr="00185A00">
        <w:rPr>
          <w:rFonts w:ascii="StobiSerif Regular" w:hAnsi="StobiSerif Regular" w:cs="Arial"/>
          <w:b/>
        </w:rPr>
        <w:t>Административни постапки</w:t>
      </w:r>
    </w:p>
    <w:p w:rsidR="006F4E82" w:rsidRPr="00187485" w:rsidRDefault="006F4E82" w:rsidP="008D1ABF">
      <w:pPr>
        <w:pStyle w:val="BodyTextIndent3"/>
        <w:ind w:left="0" w:firstLine="360"/>
        <w:jc w:val="both"/>
        <w:rPr>
          <w:rFonts w:ascii="StobiSerif Regular" w:hAnsi="StobiSerif Regular" w:cs="Arial"/>
          <w:sz w:val="22"/>
          <w:szCs w:val="22"/>
          <w:lang w:val="mk-MK"/>
        </w:rPr>
      </w:pPr>
    </w:p>
    <w:p w:rsidR="00C41BE0" w:rsidRPr="00187485" w:rsidRDefault="00ED7374" w:rsidP="006F4E82">
      <w:pPr>
        <w:pStyle w:val="BodyTextIndent3"/>
        <w:ind w:left="0" w:firstLine="720"/>
        <w:jc w:val="both"/>
        <w:rPr>
          <w:rFonts w:ascii="StobiSerif Regular" w:hAnsi="StobiSerif Regular" w:cs="Arial"/>
          <w:sz w:val="22"/>
          <w:szCs w:val="22"/>
          <w:lang w:val="mk-MK"/>
        </w:rPr>
      </w:pPr>
      <w:proofErr w:type="gramStart"/>
      <w:r w:rsidRPr="00187485">
        <w:rPr>
          <w:rFonts w:ascii="StobiSerif Regular" w:hAnsi="StobiSerif Regular"/>
          <w:sz w:val="22"/>
          <w:szCs w:val="22"/>
        </w:rPr>
        <w:t>Во извештајната година</w:t>
      </w:r>
      <w:r w:rsidR="004573BE">
        <w:rPr>
          <w:rFonts w:ascii="StobiSerif Regular" w:hAnsi="StobiSerif Regular"/>
          <w:sz w:val="22"/>
          <w:szCs w:val="22"/>
        </w:rPr>
        <w:t xml:space="preserve"> </w:t>
      </w:r>
      <w:r w:rsidRPr="00187485">
        <w:rPr>
          <w:rFonts w:ascii="StobiSerif Regular" w:hAnsi="StobiSerif Regular" w:cs="Arial"/>
          <w:sz w:val="22"/>
          <w:szCs w:val="22"/>
          <w:lang w:val="mk-MK"/>
        </w:rPr>
        <w:t xml:space="preserve">за </w:t>
      </w:r>
      <w:r w:rsidRPr="00187485">
        <w:rPr>
          <w:rFonts w:ascii="StobiSerif Regular" w:hAnsi="StobiSerif Regular" w:cs="Arial"/>
          <w:sz w:val="22"/>
          <w:szCs w:val="22"/>
        </w:rPr>
        <w:t>административни</w:t>
      </w:r>
      <w:r w:rsidRPr="00187485">
        <w:rPr>
          <w:rFonts w:ascii="StobiSerif Regular" w:hAnsi="StobiSerif Regular" w:cs="Arial"/>
          <w:sz w:val="22"/>
          <w:szCs w:val="22"/>
          <w:lang w:val="mk-MK"/>
        </w:rPr>
        <w:t>те</w:t>
      </w:r>
      <w:r w:rsidRPr="00187485">
        <w:rPr>
          <w:rFonts w:ascii="StobiSerif Regular" w:hAnsi="StobiSerif Regular" w:cs="Arial"/>
          <w:sz w:val="22"/>
          <w:szCs w:val="22"/>
        </w:rPr>
        <w:t xml:space="preserve"> постапки</w:t>
      </w:r>
      <w:r w:rsidRPr="00187485">
        <w:rPr>
          <w:rFonts w:ascii="StobiSerif Regular" w:hAnsi="StobiSerif Regular" w:cs="Arial"/>
          <w:sz w:val="22"/>
          <w:szCs w:val="22"/>
          <w:lang w:val="mk-MK"/>
        </w:rPr>
        <w:t xml:space="preserve"> инспекторите в</w:t>
      </w:r>
      <w:r w:rsidR="00457492" w:rsidRPr="00187485">
        <w:rPr>
          <w:rFonts w:ascii="StobiSerif Regular" w:hAnsi="StobiSerif Regular" w:cs="Arial"/>
          <w:sz w:val="22"/>
          <w:szCs w:val="22"/>
          <w:lang w:val="mk-MK"/>
        </w:rPr>
        <w:t>о Државниот инспекторат за шумарство и ловство</w:t>
      </w:r>
      <w:r w:rsidRPr="00187485">
        <w:rPr>
          <w:rFonts w:ascii="StobiSerif Regular" w:hAnsi="StobiSerif Regular" w:cs="Arial"/>
          <w:sz w:val="22"/>
          <w:szCs w:val="22"/>
          <w:lang w:val="mk-MK"/>
        </w:rPr>
        <w:t>,</w:t>
      </w:r>
      <w:r w:rsidR="00FE5557">
        <w:rPr>
          <w:rFonts w:ascii="StobiSerif Regular" w:hAnsi="StobiSerif Regular" w:cs="Arial"/>
          <w:sz w:val="22"/>
          <w:szCs w:val="22"/>
        </w:rPr>
        <w:t xml:space="preserve"> </w:t>
      </w:r>
      <w:r w:rsidR="00EC67E9" w:rsidRPr="00187485">
        <w:rPr>
          <w:rFonts w:ascii="StobiSerif Regular" w:hAnsi="StobiSerif Regular" w:cs="Arial"/>
          <w:sz w:val="22"/>
          <w:szCs w:val="22"/>
          <w:lang w:val="mk-MK"/>
        </w:rPr>
        <w:t>с</w:t>
      </w:r>
      <w:r w:rsidR="004C2CB5" w:rsidRPr="00187485">
        <w:rPr>
          <w:rFonts w:ascii="StobiSerif Regular" w:hAnsi="StobiSerif Regular" w:cs="Arial"/>
          <w:sz w:val="22"/>
          <w:szCs w:val="22"/>
          <w:lang w:val="mk-MK"/>
        </w:rPr>
        <w:t>е задолжен</w:t>
      </w:r>
      <w:r w:rsidR="00066960" w:rsidRPr="00187485">
        <w:rPr>
          <w:rFonts w:ascii="StobiSerif Regular" w:hAnsi="StobiSerif Regular" w:cs="Arial"/>
          <w:sz w:val="22"/>
          <w:szCs w:val="22"/>
          <w:lang w:val="mk-MK"/>
        </w:rPr>
        <w:t>и</w:t>
      </w:r>
      <w:r w:rsidR="004C2CB5" w:rsidRPr="00187485">
        <w:rPr>
          <w:rFonts w:ascii="StobiSerif Regular" w:hAnsi="StobiSerif Regular" w:cs="Arial"/>
          <w:sz w:val="22"/>
          <w:szCs w:val="22"/>
          <w:lang w:val="mk-MK"/>
        </w:rPr>
        <w:t xml:space="preserve"> со приемен печат, штембил, роковник и</w:t>
      </w:r>
      <w:r w:rsidR="00FE5557">
        <w:rPr>
          <w:rFonts w:ascii="StobiSerif Regular" w:hAnsi="StobiSerif Regular" w:cs="Arial"/>
          <w:sz w:val="22"/>
          <w:szCs w:val="22"/>
        </w:rPr>
        <w:t xml:space="preserve"> </w:t>
      </w:r>
      <w:r w:rsidR="004C2CB5" w:rsidRPr="00187485">
        <w:rPr>
          <w:rFonts w:ascii="StobiSerif Regular" w:hAnsi="StobiSerif Regular" w:cs="Arial"/>
          <w:sz w:val="22"/>
          <w:szCs w:val="22"/>
          <w:lang w:val="mk-MK"/>
        </w:rPr>
        <w:t>Деловодник, а</w:t>
      </w:r>
      <w:r w:rsidR="00FE5557">
        <w:rPr>
          <w:rFonts w:ascii="StobiSerif Regular" w:hAnsi="StobiSerif Regular" w:cs="Arial"/>
          <w:sz w:val="22"/>
          <w:szCs w:val="22"/>
        </w:rPr>
        <w:t xml:space="preserve"> </w:t>
      </w:r>
      <w:r w:rsidR="00B637A9" w:rsidRPr="00187485">
        <w:rPr>
          <w:rFonts w:ascii="StobiSerif Regular" w:hAnsi="StobiSerif Regular" w:cs="Arial"/>
          <w:sz w:val="22"/>
          <w:szCs w:val="22"/>
        </w:rPr>
        <w:t xml:space="preserve">за евиденција </w:t>
      </w:r>
      <w:r w:rsidR="00B637A9" w:rsidRPr="00187485">
        <w:rPr>
          <w:rFonts w:ascii="StobiSerif Regular" w:hAnsi="StobiSerif Regular" w:cs="Arial"/>
          <w:sz w:val="22"/>
          <w:szCs w:val="22"/>
          <w:lang w:val="mk-MK"/>
        </w:rPr>
        <w:t xml:space="preserve">на </w:t>
      </w:r>
      <w:r w:rsidR="00457492" w:rsidRPr="00187485">
        <w:rPr>
          <w:rFonts w:ascii="StobiSerif Regular" w:hAnsi="StobiSerif Regular" w:cs="Arial"/>
          <w:sz w:val="22"/>
          <w:szCs w:val="22"/>
        </w:rPr>
        <w:t>инспекциски</w:t>
      </w:r>
      <w:r w:rsidR="00B637A9" w:rsidRPr="00187485">
        <w:rPr>
          <w:rFonts w:ascii="StobiSerif Regular" w:hAnsi="StobiSerif Regular" w:cs="Arial"/>
          <w:sz w:val="22"/>
          <w:szCs w:val="22"/>
          <w:lang w:val="mk-MK"/>
        </w:rPr>
        <w:t>те</w:t>
      </w:r>
      <w:r w:rsidR="00457492" w:rsidRPr="00187485">
        <w:rPr>
          <w:rFonts w:ascii="StobiSerif Regular" w:hAnsi="StobiSerif Regular" w:cs="Arial"/>
          <w:sz w:val="22"/>
          <w:szCs w:val="22"/>
        </w:rPr>
        <w:t xml:space="preserve"> постапки </w:t>
      </w:r>
      <w:r w:rsidR="00EC67E9" w:rsidRPr="00187485">
        <w:rPr>
          <w:rFonts w:ascii="StobiSerif Regular" w:hAnsi="StobiSerif Regular" w:cs="Arial"/>
          <w:sz w:val="22"/>
          <w:szCs w:val="22"/>
          <w:lang w:val="mk-MK"/>
        </w:rPr>
        <w:t>с</w:t>
      </w:r>
      <w:r w:rsidR="004C2CB5" w:rsidRPr="00187485">
        <w:rPr>
          <w:rFonts w:ascii="StobiSerif Regular" w:hAnsi="StobiSerif Regular" w:cs="Arial"/>
          <w:sz w:val="22"/>
          <w:szCs w:val="22"/>
          <w:lang w:val="mk-MK"/>
        </w:rPr>
        <w:t>е задолжен</w:t>
      </w:r>
      <w:r w:rsidR="00066960" w:rsidRPr="00187485">
        <w:rPr>
          <w:rFonts w:ascii="StobiSerif Regular" w:hAnsi="StobiSerif Regular" w:cs="Arial"/>
          <w:sz w:val="22"/>
          <w:szCs w:val="22"/>
          <w:lang w:val="mk-MK"/>
        </w:rPr>
        <w:t>и</w:t>
      </w:r>
      <w:r w:rsidR="00B637A9" w:rsidRPr="00187485">
        <w:rPr>
          <w:rFonts w:ascii="StobiSerif Regular" w:hAnsi="StobiSerif Regular" w:cs="Arial"/>
          <w:sz w:val="22"/>
          <w:szCs w:val="22"/>
          <w:lang w:val="mk-MK"/>
        </w:rPr>
        <w:t xml:space="preserve"> со Уписник за предметите од првостепена инспекциска </w:t>
      </w:r>
      <w:r w:rsidR="00EC67E9" w:rsidRPr="00187485">
        <w:rPr>
          <w:rFonts w:ascii="StobiSerif Regular" w:hAnsi="StobiSerif Regular" w:cs="Arial"/>
          <w:sz w:val="22"/>
          <w:szCs w:val="22"/>
          <w:lang w:val="mk-MK"/>
        </w:rPr>
        <w:t>постапка</w:t>
      </w:r>
      <w:r w:rsidR="007811C8">
        <w:rPr>
          <w:rFonts w:ascii="StobiSerif Regular" w:hAnsi="StobiSerif Regular" w:cs="Arial"/>
          <w:sz w:val="22"/>
          <w:szCs w:val="22"/>
        </w:rPr>
        <w:t xml:space="preserve"> </w:t>
      </w:r>
      <w:r w:rsidR="00EC67E9" w:rsidRPr="00187485">
        <w:rPr>
          <w:rFonts w:ascii="StobiSerif Regular" w:hAnsi="StobiSerif Regular" w:cs="Arial"/>
          <w:sz w:val="22"/>
          <w:szCs w:val="22"/>
          <w:lang w:val="mk-MK"/>
        </w:rPr>
        <w:t>(Ип 1).</w:t>
      </w:r>
      <w:proofErr w:type="gramEnd"/>
    </w:p>
    <w:p w:rsidR="003B766B" w:rsidRPr="00187485" w:rsidRDefault="003B766B" w:rsidP="007B4B19">
      <w:pPr>
        <w:pStyle w:val="BodyTextIndent3"/>
        <w:ind w:left="0" w:firstLine="720"/>
        <w:jc w:val="both"/>
        <w:rPr>
          <w:rFonts w:ascii="StobiSerif Regular" w:hAnsi="StobiSerif Regular" w:cs="Arial"/>
          <w:sz w:val="22"/>
          <w:szCs w:val="22"/>
          <w:lang w:val="mk-MK"/>
        </w:rPr>
      </w:pPr>
    </w:p>
    <w:p w:rsidR="007B4B19" w:rsidRPr="00185A00" w:rsidRDefault="007B4B19" w:rsidP="007B4B19">
      <w:pPr>
        <w:pStyle w:val="BodyTextIndent3"/>
        <w:ind w:left="0" w:firstLine="720"/>
        <w:jc w:val="both"/>
        <w:rPr>
          <w:rFonts w:ascii="StobiSerif Regular" w:hAnsi="StobiSerif Regular" w:cs="Arial"/>
          <w:b/>
          <w:szCs w:val="24"/>
        </w:rPr>
      </w:pPr>
      <w:r w:rsidRPr="00257912">
        <w:rPr>
          <w:rFonts w:ascii="StobiSerif Regular" w:hAnsi="StobiSerif Regular" w:cs="Arial"/>
          <w:szCs w:val="24"/>
        </w:rPr>
        <w:t xml:space="preserve"> </w:t>
      </w:r>
      <w:r w:rsidRPr="00185A00">
        <w:rPr>
          <w:rFonts w:ascii="StobiSerif Regular" w:hAnsi="StobiSerif Regular" w:cs="Arial"/>
          <w:b/>
          <w:szCs w:val="24"/>
        </w:rPr>
        <w:t>3. Безбедност и комуникација</w:t>
      </w:r>
    </w:p>
    <w:p w:rsidR="006F4E82" w:rsidRPr="00187485" w:rsidRDefault="006F4E82" w:rsidP="00C41BE0">
      <w:pPr>
        <w:pStyle w:val="BodyTextIndent3"/>
        <w:ind w:left="0" w:firstLine="360"/>
        <w:jc w:val="both"/>
        <w:rPr>
          <w:rFonts w:ascii="StobiSerif Regular" w:hAnsi="StobiSerif Regular" w:cs="Arial"/>
          <w:sz w:val="22"/>
          <w:szCs w:val="22"/>
          <w:lang w:val="mk-MK"/>
        </w:rPr>
      </w:pPr>
    </w:p>
    <w:p w:rsidR="003B766B" w:rsidRPr="00187485" w:rsidRDefault="00ED7374" w:rsidP="00AB4061">
      <w:pPr>
        <w:pStyle w:val="BodyTextIndent3"/>
        <w:ind w:left="0" w:firstLine="720"/>
        <w:jc w:val="both"/>
        <w:rPr>
          <w:rFonts w:ascii="StobiSerif Regular" w:hAnsi="StobiSerif Regular" w:cs="Arial"/>
          <w:sz w:val="22"/>
          <w:szCs w:val="22"/>
        </w:rPr>
      </w:pPr>
      <w:proofErr w:type="gramStart"/>
      <w:r w:rsidRPr="00187485">
        <w:rPr>
          <w:rFonts w:ascii="StobiSerif Regular" w:hAnsi="StobiSerif Regular"/>
          <w:sz w:val="22"/>
          <w:szCs w:val="22"/>
        </w:rPr>
        <w:t>Во извештајната година</w:t>
      </w:r>
      <w:r w:rsidR="001D2B65">
        <w:rPr>
          <w:rFonts w:ascii="StobiSerif Regular" w:hAnsi="StobiSerif Regular"/>
          <w:sz w:val="22"/>
          <w:szCs w:val="22"/>
        </w:rPr>
        <w:t xml:space="preserve"> </w:t>
      </w:r>
      <w:r w:rsidR="00C41BE0" w:rsidRPr="00187485">
        <w:rPr>
          <w:rFonts w:ascii="StobiSerif Regular" w:hAnsi="StobiSerif Regular" w:cs="Arial"/>
          <w:sz w:val="22"/>
          <w:szCs w:val="22"/>
        </w:rPr>
        <w:t>за физичка безбедност</w:t>
      </w:r>
      <w:r w:rsidR="0073449C" w:rsidRPr="00187485">
        <w:rPr>
          <w:rFonts w:ascii="StobiSerif Regular" w:hAnsi="StobiSerif Regular" w:cs="Arial"/>
          <w:sz w:val="22"/>
          <w:szCs w:val="22"/>
          <w:lang w:val="mk-MK"/>
        </w:rPr>
        <w:t>,</w:t>
      </w:r>
      <w:r w:rsidRPr="00187485">
        <w:rPr>
          <w:rFonts w:ascii="StobiSerif Regular" w:hAnsi="StobiSerif Regular" w:cs="Arial"/>
          <w:sz w:val="22"/>
          <w:szCs w:val="22"/>
          <w:lang w:val="mk-MK"/>
        </w:rPr>
        <w:t xml:space="preserve"> инспекторите</w:t>
      </w:r>
      <w:r w:rsidR="0073449C" w:rsidRPr="00187485">
        <w:rPr>
          <w:rFonts w:ascii="StobiSerif Regular" w:hAnsi="StobiSerif Regular" w:cs="Arial"/>
          <w:sz w:val="22"/>
          <w:szCs w:val="22"/>
          <w:lang w:val="mk-MK"/>
        </w:rPr>
        <w:t xml:space="preserve"> с</w:t>
      </w:r>
      <w:r w:rsidRPr="00187485">
        <w:rPr>
          <w:rFonts w:ascii="StobiSerif Regular" w:hAnsi="StobiSerif Regular" w:cs="Arial"/>
          <w:sz w:val="22"/>
          <w:szCs w:val="22"/>
          <w:lang w:val="mk-MK"/>
        </w:rPr>
        <w:t>е осигурани во осигурителна компанија, а</w:t>
      </w:r>
      <w:r w:rsidR="00FE5557">
        <w:rPr>
          <w:rFonts w:ascii="StobiSerif Regular" w:hAnsi="StobiSerif Regular" w:cs="Arial"/>
          <w:sz w:val="22"/>
          <w:szCs w:val="22"/>
        </w:rPr>
        <w:t xml:space="preserve"> </w:t>
      </w:r>
      <w:r w:rsidR="0073449C" w:rsidRPr="00187485">
        <w:rPr>
          <w:rFonts w:ascii="StobiSerif Regular" w:hAnsi="StobiSerif Regular" w:cs="Arial"/>
          <w:sz w:val="22"/>
          <w:szCs w:val="22"/>
          <w:lang w:val="mk-MK"/>
        </w:rPr>
        <w:t xml:space="preserve">за </w:t>
      </w:r>
      <w:r w:rsidR="00C41BE0" w:rsidRPr="00187485">
        <w:rPr>
          <w:rFonts w:ascii="StobiSerif Regular" w:hAnsi="StobiSerif Regular" w:cs="Arial"/>
          <w:sz w:val="22"/>
          <w:szCs w:val="22"/>
        </w:rPr>
        <w:t>безбедност</w:t>
      </w:r>
      <w:r w:rsidRPr="00187485">
        <w:rPr>
          <w:rFonts w:ascii="StobiSerif Regular" w:hAnsi="StobiSerif Regular" w:cs="Arial"/>
          <w:sz w:val="22"/>
          <w:szCs w:val="22"/>
          <w:lang w:val="mk-MK"/>
        </w:rPr>
        <w:t>а</w:t>
      </w:r>
      <w:r w:rsidR="00C41BE0" w:rsidRPr="00187485">
        <w:rPr>
          <w:rFonts w:ascii="StobiSerif Regular" w:hAnsi="StobiSerif Regular" w:cs="Arial"/>
          <w:sz w:val="22"/>
          <w:szCs w:val="22"/>
        </w:rPr>
        <w:t xml:space="preserve"> на информации, податоци и документи, како и за системите за внатрешна и надворешна комуникација </w:t>
      </w:r>
      <w:r w:rsidRPr="00187485">
        <w:rPr>
          <w:rFonts w:ascii="StobiSerif Regular" w:hAnsi="StobiSerif Regular" w:cs="Arial"/>
          <w:sz w:val="22"/>
          <w:szCs w:val="22"/>
          <w:lang w:val="mk-MK"/>
        </w:rPr>
        <w:t xml:space="preserve">се </w:t>
      </w:r>
      <w:r w:rsidR="0073449C" w:rsidRPr="00187485">
        <w:rPr>
          <w:rFonts w:ascii="StobiSerif Regular" w:hAnsi="StobiSerif Regular" w:cs="Arial"/>
          <w:sz w:val="22"/>
          <w:szCs w:val="22"/>
          <w:lang w:val="mk-MK"/>
        </w:rPr>
        <w:t>врши</w:t>
      </w:r>
      <w:r w:rsidRPr="00187485">
        <w:rPr>
          <w:rFonts w:ascii="StobiSerif Regular" w:hAnsi="StobiSerif Regular" w:cs="Arial"/>
          <w:sz w:val="22"/>
          <w:szCs w:val="22"/>
          <w:lang w:val="mk-MK"/>
        </w:rPr>
        <w:t xml:space="preserve"> преку Државниот инспекторат за шумарство и ловство</w:t>
      </w:r>
      <w:r w:rsidR="00C41BE0" w:rsidRPr="00187485">
        <w:rPr>
          <w:rFonts w:ascii="StobiSerif Regular" w:hAnsi="StobiSerif Regular" w:cs="Arial"/>
          <w:sz w:val="22"/>
          <w:szCs w:val="22"/>
        </w:rPr>
        <w:t>.</w:t>
      </w:r>
      <w:proofErr w:type="gramEnd"/>
    </w:p>
    <w:p w:rsidR="00045213" w:rsidRDefault="00045213" w:rsidP="009E0EE0">
      <w:pPr>
        <w:pStyle w:val="BodyTextIndent3"/>
        <w:ind w:left="0" w:firstLine="720"/>
        <w:jc w:val="both"/>
        <w:rPr>
          <w:rFonts w:ascii="StobiSerif Regular" w:hAnsi="StobiSerif Regular" w:cs="Arial"/>
          <w:sz w:val="22"/>
          <w:szCs w:val="22"/>
        </w:rPr>
      </w:pPr>
    </w:p>
    <w:p w:rsidR="006F4E82" w:rsidRPr="00257912" w:rsidRDefault="007B4B19" w:rsidP="009E0EE0">
      <w:pPr>
        <w:pStyle w:val="BodyTextIndent3"/>
        <w:ind w:left="0" w:firstLine="720"/>
        <w:jc w:val="both"/>
        <w:rPr>
          <w:rFonts w:ascii="StobiSerif Regular" w:hAnsi="StobiSerif Regular" w:cs="Arial"/>
          <w:szCs w:val="24"/>
          <w:lang w:val="mk-MK"/>
        </w:rPr>
      </w:pPr>
      <w:r w:rsidRPr="00185A00">
        <w:rPr>
          <w:rFonts w:ascii="StobiSerif Regular" w:hAnsi="StobiSerif Regular" w:cs="Arial"/>
          <w:b/>
          <w:szCs w:val="24"/>
        </w:rPr>
        <w:t xml:space="preserve">4. </w:t>
      </w:r>
      <w:r w:rsidR="00C41BE0" w:rsidRPr="00185A00">
        <w:rPr>
          <w:rFonts w:ascii="StobiSerif Regular" w:hAnsi="StobiSerif Regular" w:cs="Arial"/>
          <w:b/>
          <w:szCs w:val="24"/>
        </w:rPr>
        <w:t xml:space="preserve">Информациска и </w:t>
      </w:r>
      <w:r w:rsidRPr="00185A00">
        <w:rPr>
          <w:rFonts w:ascii="StobiSerif Regular" w:hAnsi="StobiSerif Regular" w:cs="Arial"/>
          <w:b/>
          <w:szCs w:val="24"/>
        </w:rPr>
        <w:t>комуникациска технологија (ИКТ</w:t>
      </w:r>
      <w:r w:rsidRPr="00257912">
        <w:rPr>
          <w:rFonts w:ascii="StobiSerif Regular" w:hAnsi="StobiSerif Regular" w:cs="Arial"/>
          <w:szCs w:val="24"/>
        </w:rPr>
        <w:t>)</w:t>
      </w:r>
    </w:p>
    <w:p w:rsidR="00045213" w:rsidRDefault="00045213" w:rsidP="00EC73BF">
      <w:pPr>
        <w:pStyle w:val="BodyTextIndent3"/>
        <w:ind w:left="0" w:firstLine="720"/>
        <w:jc w:val="both"/>
        <w:rPr>
          <w:rFonts w:ascii="StobiSerif Regular" w:hAnsi="StobiSerif Regular" w:cs="Arial"/>
          <w:sz w:val="22"/>
          <w:szCs w:val="22"/>
        </w:rPr>
      </w:pPr>
    </w:p>
    <w:p w:rsidR="00C41BE0" w:rsidRPr="00187485" w:rsidRDefault="0017360F" w:rsidP="00EC73BF">
      <w:pPr>
        <w:pStyle w:val="BodyTextIndent3"/>
        <w:ind w:left="0" w:firstLine="720"/>
        <w:jc w:val="both"/>
        <w:rPr>
          <w:rFonts w:ascii="StobiSerif Regular" w:hAnsi="StobiSerif Regular" w:cs="Arial"/>
          <w:sz w:val="22"/>
          <w:szCs w:val="22"/>
          <w:lang w:val="mk-MK"/>
        </w:rPr>
      </w:pPr>
      <w:r w:rsidRPr="003F3FB2">
        <w:rPr>
          <w:rFonts w:ascii="StobiSerif Regular" w:hAnsi="StobiSerif Regular" w:cs="Arial"/>
          <w:sz w:val="22"/>
          <w:szCs w:val="22"/>
          <w:lang w:val="mk-MK"/>
        </w:rPr>
        <w:t xml:space="preserve">Државниот инспекторат за шумарство и ловство во </w:t>
      </w:r>
      <w:r w:rsidRPr="003F3FB2">
        <w:rPr>
          <w:rFonts w:ascii="StobiSerif Regular" w:hAnsi="StobiSerif Regular" w:cs="Arial"/>
          <w:sz w:val="22"/>
          <w:szCs w:val="22"/>
        </w:rPr>
        <w:t>извештајната година</w:t>
      </w:r>
      <w:r w:rsidRPr="003F3FB2">
        <w:rPr>
          <w:rFonts w:ascii="StobiSerif Regular" w:hAnsi="StobiSerif Regular" w:cs="Arial"/>
          <w:sz w:val="22"/>
          <w:szCs w:val="22"/>
          <w:lang w:val="mk-MK"/>
        </w:rPr>
        <w:t xml:space="preserve"> располага со </w:t>
      </w:r>
      <w:r w:rsidR="00EC73BF" w:rsidRPr="003F3FB2">
        <w:rPr>
          <w:rFonts w:ascii="StobiSerif Regular" w:hAnsi="StobiSerif Regular" w:cs="Arial"/>
          <w:sz w:val="22"/>
          <w:szCs w:val="22"/>
          <w:lang w:val="mk-MK"/>
        </w:rPr>
        <w:t>2 лаптопа</w:t>
      </w:r>
      <w:r w:rsidR="00C41BE0" w:rsidRPr="003F3FB2">
        <w:rPr>
          <w:rFonts w:ascii="StobiSerif Regular" w:hAnsi="StobiSerif Regular" w:cs="Arial"/>
          <w:sz w:val="22"/>
          <w:szCs w:val="22"/>
        </w:rPr>
        <w:t xml:space="preserve">, </w:t>
      </w:r>
      <w:r w:rsidR="000B474B">
        <w:rPr>
          <w:rFonts w:ascii="StobiSerif Regular" w:hAnsi="StobiSerif Regular" w:cs="Arial"/>
          <w:sz w:val="22"/>
          <w:szCs w:val="22"/>
        </w:rPr>
        <w:t>2</w:t>
      </w:r>
      <w:r w:rsidR="000B474B">
        <w:rPr>
          <w:rFonts w:ascii="StobiSerif Regular" w:hAnsi="StobiSerif Regular" w:cs="Arial"/>
          <w:sz w:val="22"/>
          <w:szCs w:val="22"/>
          <w:lang w:val="mk-MK"/>
        </w:rPr>
        <w:t>6</w:t>
      </w:r>
      <w:r w:rsidR="003F3FB2" w:rsidRPr="003F3FB2">
        <w:rPr>
          <w:rFonts w:ascii="StobiSerif Regular" w:hAnsi="StobiSerif Regular" w:cs="Arial"/>
          <w:sz w:val="22"/>
          <w:szCs w:val="22"/>
          <w:lang w:val="mk-MK"/>
        </w:rPr>
        <w:t xml:space="preserve"> компјутери и </w:t>
      </w:r>
      <w:r w:rsidR="000B474B">
        <w:rPr>
          <w:rFonts w:ascii="StobiSerif Regular" w:hAnsi="StobiSerif Regular" w:cs="Arial"/>
          <w:sz w:val="22"/>
          <w:szCs w:val="22"/>
          <w:lang w:val="mk-MK"/>
        </w:rPr>
        <w:t>10</w:t>
      </w:r>
      <w:r w:rsidR="00EC73BF" w:rsidRPr="003F3FB2">
        <w:rPr>
          <w:rFonts w:ascii="StobiSerif Regular" w:hAnsi="StobiSerif Regular" w:cs="Arial"/>
          <w:sz w:val="22"/>
          <w:szCs w:val="22"/>
          <w:lang w:val="mk-MK"/>
        </w:rPr>
        <w:t xml:space="preserve"> печатари, со среден </w:t>
      </w:r>
      <w:r w:rsidR="00EC73BF" w:rsidRPr="003F3FB2">
        <w:rPr>
          <w:rFonts w:ascii="StobiSerif Regular" w:hAnsi="StobiSerif Regular" w:cs="Arial"/>
          <w:sz w:val="22"/>
          <w:szCs w:val="22"/>
        </w:rPr>
        <w:t>квалитет</w:t>
      </w:r>
      <w:r w:rsidR="00EC73BF" w:rsidRPr="003F3FB2">
        <w:rPr>
          <w:rFonts w:ascii="StobiSerif Regular" w:hAnsi="StobiSerif Regular" w:cs="Arial"/>
          <w:sz w:val="22"/>
          <w:szCs w:val="22"/>
          <w:lang w:val="mk-MK"/>
        </w:rPr>
        <w:t>, а</w:t>
      </w:r>
      <w:r w:rsidR="00C41BE0" w:rsidRPr="003F3FB2">
        <w:rPr>
          <w:rFonts w:ascii="StobiSerif Regular" w:hAnsi="StobiSerif Regular" w:cs="Arial"/>
          <w:sz w:val="22"/>
          <w:szCs w:val="22"/>
        </w:rPr>
        <w:t xml:space="preserve"> системската одржливост на хардверска</w:t>
      </w:r>
      <w:r w:rsidR="00EC73BF" w:rsidRPr="003F3FB2">
        <w:rPr>
          <w:rFonts w:ascii="StobiSerif Regular" w:hAnsi="StobiSerif Regular" w:cs="Arial"/>
          <w:sz w:val="22"/>
          <w:szCs w:val="22"/>
          <w:lang w:val="mk-MK"/>
        </w:rPr>
        <w:t>та</w:t>
      </w:r>
      <w:r w:rsidR="00C41BE0" w:rsidRPr="003F3FB2">
        <w:rPr>
          <w:rFonts w:ascii="StobiSerif Regular" w:hAnsi="StobiSerif Regular" w:cs="Arial"/>
          <w:sz w:val="22"/>
          <w:szCs w:val="22"/>
        </w:rPr>
        <w:t>, апликативна</w:t>
      </w:r>
      <w:r w:rsidR="00EC73BF" w:rsidRPr="003F3FB2">
        <w:rPr>
          <w:rFonts w:ascii="StobiSerif Regular" w:hAnsi="StobiSerif Regular" w:cs="Arial"/>
          <w:sz w:val="22"/>
          <w:szCs w:val="22"/>
          <w:lang w:val="mk-MK"/>
        </w:rPr>
        <w:t>та</w:t>
      </w:r>
      <w:r w:rsidR="00C41BE0" w:rsidRPr="003F3FB2">
        <w:rPr>
          <w:rFonts w:ascii="StobiSerif Regular" w:hAnsi="StobiSerif Regular" w:cs="Arial"/>
          <w:sz w:val="22"/>
          <w:szCs w:val="22"/>
        </w:rPr>
        <w:t xml:space="preserve"> и техничка</w:t>
      </w:r>
      <w:r w:rsidR="00EC73BF" w:rsidRPr="003F3FB2">
        <w:rPr>
          <w:rFonts w:ascii="StobiSerif Regular" w:hAnsi="StobiSerif Regular" w:cs="Arial"/>
          <w:sz w:val="22"/>
          <w:szCs w:val="22"/>
          <w:lang w:val="mk-MK"/>
        </w:rPr>
        <w:t>та</w:t>
      </w:r>
      <w:r w:rsidR="00C41BE0" w:rsidRPr="003F3FB2">
        <w:rPr>
          <w:rFonts w:ascii="StobiSerif Regular" w:hAnsi="StobiSerif Regular" w:cs="Arial"/>
          <w:sz w:val="22"/>
          <w:szCs w:val="22"/>
        </w:rPr>
        <w:t xml:space="preserve"> ИКТ поддршка </w:t>
      </w:r>
      <w:r w:rsidR="00EC73BF" w:rsidRPr="003F3FB2">
        <w:rPr>
          <w:rFonts w:ascii="StobiSerif Regular" w:hAnsi="StobiSerif Regular" w:cs="Arial"/>
          <w:sz w:val="22"/>
          <w:szCs w:val="22"/>
          <w:lang w:val="mk-MK"/>
        </w:rPr>
        <w:t>се извршува од страна на информатичари вработени во Министерството за земјоделство</w:t>
      </w:r>
      <w:r w:rsidR="00C41BE0" w:rsidRPr="003F3FB2">
        <w:rPr>
          <w:rFonts w:ascii="StobiSerif Regular" w:hAnsi="StobiSerif Regular" w:cs="Arial"/>
          <w:sz w:val="22"/>
          <w:szCs w:val="22"/>
        </w:rPr>
        <w:t>,</w:t>
      </w:r>
      <w:r w:rsidR="00EC73BF" w:rsidRPr="003F3FB2">
        <w:rPr>
          <w:rFonts w:ascii="StobiSerif Regular" w:hAnsi="StobiSerif Regular" w:cs="Arial"/>
          <w:sz w:val="22"/>
          <w:szCs w:val="22"/>
          <w:lang w:val="mk-MK"/>
        </w:rPr>
        <w:t xml:space="preserve"> шумарство и водостопанство.</w:t>
      </w:r>
    </w:p>
    <w:p w:rsidR="009A675C" w:rsidRPr="004B3318" w:rsidRDefault="009A675C" w:rsidP="004B3318">
      <w:pPr>
        <w:pStyle w:val="BodyTextIndent3"/>
        <w:ind w:left="0"/>
        <w:jc w:val="both"/>
        <w:rPr>
          <w:rFonts w:ascii="StobiSerif Regular" w:hAnsi="StobiSerif Regular" w:cs="Arial"/>
          <w:sz w:val="22"/>
          <w:szCs w:val="22"/>
        </w:rPr>
      </w:pPr>
    </w:p>
    <w:p w:rsidR="009A675C" w:rsidRPr="00187485" w:rsidRDefault="009A675C" w:rsidP="007B4B19">
      <w:pPr>
        <w:pStyle w:val="BodyTextIndent3"/>
        <w:ind w:left="0" w:firstLine="720"/>
        <w:jc w:val="both"/>
        <w:rPr>
          <w:rFonts w:ascii="StobiSerif Regular" w:hAnsi="StobiSerif Regular" w:cs="Arial"/>
          <w:sz w:val="22"/>
          <w:szCs w:val="22"/>
          <w:lang w:val="mk-MK"/>
        </w:rPr>
      </w:pPr>
    </w:p>
    <w:p w:rsidR="007B4B19" w:rsidRPr="00185A00" w:rsidRDefault="007B4B19" w:rsidP="007B4B19">
      <w:pPr>
        <w:pStyle w:val="BodyTextIndent3"/>
        <w:ind w:left="0" w:firstLine="720"/>
        <w:jc w:val="both"/>
        <w:rPr>
          <w:rFonts w:ascii="StobiSerif Regular" w:hAnsi="StobiSerif Regular" w:cs="Arial"/>
          <w:b/>
          <w:szCs w:val="24"/>
        </w:rPr>
      </w:pPr>
      <w:r w:rsidRPr="00185A00">
        <w:rPr>
          <w:rFonts w:ascii="StobiSerif Regular" w:hAnsi="StobiSerif Regular" w:cs="Arial"/>
          <w:b/>
          <w:szCs w:val="24"/>
        </w:rPr>
        <w:lastRenderedPageBreak/>
        <w:t xml:space="preserve">5. </w:t>
      </w:r>
      <w:r w:rsidR="00C41BE0" w:rsidRPr="00185A00">
        <w:rPr>
          <w:rFonts w:ascii="StobiSerif Regular" w:hAnsi="StobiSerif Regular" w:cs="Arial"/>
          <w:b/>
          <w:szCs w:val="24"/>
        </w:rPr>
        <w:t>Управува</w:t>
      </w:r>
      <w:r w:rsidR="002F0728" w:rsidRPr="00185A00">
        <w:rPr>
          <w:rFonts w:ascii="StobiSerif Regular" w:hAnsi="StobiSerif Regular" w:cs="Arial"/>
          <w:b/>
          <w:szCs w:val="24"/>
        </w:rPr>
        <w:t xml:space="preserve">ње со финансиски и нефинансиски </w:t>
      </w:r>
      <w:r w:rsidRPr="00185A00">
        <w:rPr>
          <w:rFonts w:ascii="StobiSerif Regular" w:hAnsi="StobiSerif Regular" w:cs="Arial"/>
          <w:b/>
          <w:szCs w:val="24"/>
        </w:rPr>
        <w:t>ресурси</w:t>
      </w:r>
    </w:p>
    <w:p w:rsidR="006F4E82" w:rsidRPr="00187485" w:rsidRDefault="006F4E82" w:rsidP="002F0728">
      <w:pPr>
        <w:pStyle w:val="BodyTextIndent3"/>
        <w:ind w:left="0" w:firstLine="360"/>
        <w:jc w:val="both"/>
        <w:rPr>
          <w:rFonts w:ascii="StobiSerif Regular" w:hAnsi="StobiSerif Regular" w:cs="Arial"/>
          <w:sz w:val="22"/>
          <w:szCs w:val="22"/>
          <w:lang w:val="mk-MK"/>
        </w:rPr>
      </w:pPr>
    </w:p>
    <w:p w:rsidR="00C41BE0" w:rsidRDefault="00276D1B" w:rsidP="006F4E82">
      <w:pPr>
        <w:pStyle w:val="BodyTextIndent3"/>
        <w:ind w:left="0" w:firstLine="720"/>
        <w:jc w:val="both"/>
        <w:rPr>
          <w:rFonts w:ascii="StobiSerif Regular" w:hAnsi="StobiSerif Regular" w:cs="Arial"/>
          <w:sz w:val="22"/>
          <w:szCs w:val="22"/>
        </w:rPr>
      </w:pPr>
      <w:r w:rsidRPr="00185A00">
        <w:rPr>
          <w:rFonts w:ascii="StobiSerif Regular" w:hAnsi="StobiSerif Regular" w:cs="Arial"/>
          <w:i/>
          <w:sz w:val="22"/>
          <w:szCs w:val="22"/>
          <w:u w:val="single"/>
        </w:rPr>
        <w:t>5.1</w:t>
      </w:r>
      <w:r>
        <w:rPr>
          <w:rFonts w:ascii="StobiSerif Regular" w:hAnsi="StobiSerif Regular" w:cs="Arial"/>
          <w:sz w:val="22"/>
          <w:szCs w:val="22"/>
        </w:rPr>
        <w:t xml:space="preserve">. </w:t>
      </w:r>
      <w:r w:rsidR="005A0506" w:rsidRPr="00187485">
        <w:rPr>
          <w:rFonts w:ascii="StobiSerif Regular" w:hAnsi="StobiSerif Regular" w:cs="Arial"/>
          <w:sz w:val="22"/>
          <w:szCs w:val="22"/>
          <w:lang w:val="mk-MK"/>
        </w:rPr>
        <w:t>У</w:t>
      </w:r>
      <w:r w:rsidR="005A0506" w:rsidRPr="00187485">
        <w:rPr>
          <w:rFonts w:ascii="StobiSerif Regular" w:hAnsi="StobiSerif Regular" w:cs="Arial"/>
          <w:sz w:val="22"/>
          <w:szCs w:val="22"/>
        </w:rPr>
        <w:t>правување</w:t>
      </w:r>
      <w:r w:rsidR="005A0506" w:rsidRPr="00187485">
        <w:rPr>
          <w:rFonts w:ascii="StobiSerif Regular" w:hAnsi="StobiSerif Regular" w:cs="Arial"/>
          <w:sz w:val="22"/>
          <w:szCs w:val="22"/>
          <w:lang w:val="mk-MK"/>
        </w:rPr>
        <w:t>то</w:t>
      </w:r>
      <w:r w:rsidR="005A0506" w:rsidRPr="00187485">
        <w:rPr>
          <w:rFonts w:ascii="StobiSerif Regular" w:hAnsi="StobiSerif Regular" w:cs="Arial"/>
          <w:sz w:val="22"/>
          <w:szCs w:val="22"/>
        </w:rPr>
        <w:t xml:space="preserve"> со финансиските ресурси </w:t>
      </w:r>
      <w:r w:rsidR="007041AE" w:rsidRPr="00187485">
        <w:rPr>
          <w:rFonts w:ascii="StobiSerif Regular" w:hAnsi="StobiSerif Regular" w:cs="Arial"/>
          <w:sz w:val="22"/>
          <w:szCs w:val="22"/>
          <w:lang w:val="mk-MK"/>
        </w:rPr>
        <w:t>го вршеше Државниот инспекторат за шумарство и ловство</w:t>
      </w:r>
      <w:r w:rsidR="00FE5557">
        <w:rPr>
          <w:rFonts w:ascii="StobiSerif Regular" w:hAnsi="StobiSerif Regular" w:cs="Arial"/>
          <w:sz w:val="22"/>
          <w:szCs w:val="22"/>
        </w:rPr>
        <w:t xml:space="preserve"> </w:t>
      </w:r>
      <w:r w:rsidR="005A0506" w:rsidRPr="00187485">
        <w:rPr>
          <w:rFonts w:ascii="StobiSerif Regular" w:hAnsi="StobiSerif Regular" w:cs="Arial"/>
          <w:sz w:val="22"/>
          <w:szCs w:val="22"/>
        </w:rPr>
        <w:t>(буџет, материјално финансиско работење, управување со расходите, побарувања, обврски, потенцијални обврски) и со нефинансиските ресурси (ефективно и ефикасно управување со основните средства, канцелариски и други потрошни материјали, услуги и други нефинасиски средства)</w:t>
      </w:r>
      <w:r w:rsidR="00066960" w:rsidRPr="00187485">
        <w:rPr>
          <w:rFonts w:ascii="StobiSerif Regular" w:hAnsi="StobiSerif Regular" w:cs="Arial"/>
          <w:sz w:val="22"/>
          <w:szCs w:val="22"/>
          <w:lang w:val="mk-MK"/>
        </w:rPr>
        <w:t>.</w:t>
      </w:r>
    </w:p>
    <w:p w:rsidR="0031763C" w:rsidRDefault="0031763C" w:rsidP="006F4E82">
      <w:pPr>
        <w:pStyle w:val="BodyTextIndent3"/>
        <w:ind w:left="0" w:firstLine="720"/>
        <w:jc w:val="both"/>
        <w:rPr>
          <w:rFonts w:ascii="StobiSerif Regular" w:hAnsi="StobiSerif Regular" w:cs="Arial"/>
          <w:sz w:val="22"/>
          <w:szCs w:val="22"/>
        </w:rPr>
      </w:pPr>
    </w:p>
    <w:p w:rsidR="00276D1B" w:rsidRPr="00276D1B" w:rsidRDefault="00276D1B" w:rsidP="006F4E82">
      <w:pPr>
        <w:pStyle w:val="BodyTextIndent3"/>
        <w:ind w:left="0" w:firstLine="720"/>
        <w:jc w:val="both"/>
        <w:rPr>
          <w:rFonts w:ascii="StobiSerif Regular" w:hAnsi="StobiSerif Regular" w:cs="Arial"/>
          <w:sz w:val="22"/>
          <w:szCs w:val="22"/>
          <w:lang w:val="mk-MK"/>
        </w:rPr>
      </w:pPr>
      <w:r w:rsidRPr="00185A00">
        <w:rPr>
          <w:rFonts w:ascii="StobiSerif Regular" w:hAnsi="StobiSerif Regular" w:cs="Arial"/>
          <w:i/>
          <w:sz w:val="22"/>
          <w:szCs w:val="22"/>
          <w:u w:val="single"/>
        </w:rPr>
        <w:t>5.2.</w:t>
      </w:r>
      <w:r>
        <w:rPr>
          <w:rFonts w:ascii="StobiSerif Regular" w:hAnsi="StobiSerif Regular" w:cs="Arial"/>
          <w:sz w:val="22"/>
          <w:szCs w:val="22"/>
        </w:rPr>
        <w:t xml:space="preserve"> </w:t>
      </w:r>
      <w:r>
        <w:rPr>
          <w:rFonts w:ascii="StobiSerif Regular" w:hAnsi="StobiSerif Regular" w:cs="Arial"/>
          <w:sz w:val="22"/>
          <w:szCs w:val="22"/>
          <w:lang w:val="mk-MK"/>
        </w:rPr>
        <w:t>Одобрен бу</w:t>
      </w:r>
      <w:r w:rsidR="004573BE">
        <w:rPr>
          <w:rFonts w:ascii="StobiSerif Regular" w:hAnsi="StobiSerif Regular" w:cs="Arial"/>
          <w:sz w:val="22"/>
          <w:szCs w:val="22"/>
          <w:lang w:val="mk-MK"/>
        </w:rPr>
        <w:t>џет и потрошени средства за 201</w:t>
      </w:r>
      <w:r w:rsidR="004573BE">
        <w:rPr>
          <w:rFonts w:ascii="StobiSerif Regular" w:hAnsi="StobiSerif Regular" w:cs="Arial"/>
          <w:sz w:val="22"/>
          <w:szCs w:val="22"/>
        </w:rPr>
        <w:t>8</w:t>
      </w:r>
      <w:r>
        <w:rPr>
          <w:rFonts w:ascii="StobiSerif Regular" w:hAnsi="StobiSerif Regular" w:cs="Arial"/>
          <w:sz w:val="22"/>
          <w:szCs w:val="22"/>
          <w:lang w:val="mk-MK"/>
        </w:rPr>
        <w:t xml:space="preserve"> година по ставки</w:t>
      </w:r>
    </w:p>
    <w:tbl>
      <w:tblPr>
        <w:tblW w:w="10505" w:type="dxa"/>
        <w:tblInd w:w="93" w:type="dxa"/>
        <w:tblLook w:val="04A0" w:firstRow="1" w:lastRow="0" w:firstColumn="1" w:lastColumn="0" w:noHBand="0" w:noVBand="1"/>
      </w:tblPr>
      <w:tblGrid>
        <w:gridCol w:w="5260"/>
        <w:gridCol w:w="2410"/>
        <w:gridCol w:w="2835"/>
      </w:tblGrid>
      <w:tr w:rsidR="0031763C" w:rsidRPr="0031763C" w:rsidTr="0031763C">
        <w:trPr>
          <w:trHeight w:val="36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63C" w:rsidRPr="0031763C" w:rsidRDefault="0031763C" w:rsidP="0031763C">
            <w:pPr>
              <w:spacing w:after="0" w:line="240" w:lineRule="auto"/>
              <w:jc w:val="center"/>
              <w:rPr>
                <w:rFonts w:ascii="StobiSerif Regular" w:eastAsia="Times New Roman" w:hAnsi="StobiSerif Regular" w:cs="Times New Roman"/>
                <w:b/>
                <w:bCs/>
                <w:color w:val="000000"/>
                <w:lang w:val="en-US"/>
              </w:rPr>
            </w:pPr>
            <w:r w:rsidRPr="0031763C">
              <w:rPr>
                <w:rFonts w:ascii="StobiSerif Regular" w:eastAsia="Times New Roman" w:hAnsi="StobiSerif Regular" w:cs="Times New Roman"/>
                <w:b/>
                <w:bCs/>
                <w:color w:val="000000"/>
                <w:lang w:val="en-US"/>
              </w:rPr>
              <w:t>Ставка</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31763C" w:rsidRPr="0031763C" w:rsidRDefault="0031763C" w:rsidP="0031763C">
            <w:pPr>
              <w:spacing w:after="0" w:line="240" w:lineRule="auto"/>
              <w:jc w:val="center"/>
              <w:rPr>
                <w:rFonts w:ascii="StobiSerif Regular" w:eastAsia="Times New Roman" w:hAnsi="StobiSerif Regular" w:cs="Times New Roman"/>
                <w:b/>
                <w:bCs/>
                <w:color w:val="000000"/>
                <w:lang w:val="en-US"/>
              </w:rPr>
            </w:pPr>
            <w:r w:rsidRPr="0031763C">
              <w:rPr>
                <w:rFonts w:ascii="StobiSerif Regular" w:eastAsia="Times New Roman" w:hAnsi="StobiSerif Regular" w:cs="Times New Roman"/>
                <w:b/>
                <w:bCs/>
                <w:color w:val="000000"/>
                <w:lang w:val="en-US"/>
              </w:rPr>
              <w:t>Одобрен буџет</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31763C" w:rsidRPr="0031763C" w:rsidRDefault="0031763C" w:rsidP="0031763C">
            <w:pPr>
              <w:spacing w:after="0" w:line="240" w:lineRule="auto"/>
              <w:jc w:val="center"/>
              <w:rPr>
                <w:rFonts w:ascii="StobiSerif Regular" w:eastAsia="Times New Roman" w:hAnsi="StobiSerif Regular" w:cs="Times New Roman"/>
                <w:b/>
                <w:bCs/>
                <w:color w:val="000000"/>
                <w:lang w:val="en-US"/>
              </w:rPr>
            </w:pPr>
            <w:r w:rsidRPr="0031763C">
              <w:rPr>
                <w:rFonts w:ascii="StobiSerif Regular" w:eastAsia="Times New Roman" w:hAnsi="StobiSerif Regular" w:cs="Times New Roman"/>
                <w:b/>
                <w:bCs/>
                <w:color w:val="000000"/>
                <w:lang w:val="en-US"/>
              </w:rPr>
              <w:t>Потрошени средства</w:t>
            </w:r>
          </w:p>
        </w:tc>
      </w:tr>
      <w:tr w:rsidR="00E80DB1" w:rsidRPr="0031763C" w:rsidTr="00E80DB1">
        <w:trPr>
          <w:trHeight w:val="360"/>
        </w:trPr>
        <w:tc>
          <w:tcPr>
            <w:tcW w:w="5260" w:type="dxa"/>
            <w:tcBorders>
              <w:top w:val="nil"/>
              <w:left w:val="single" w:sz="4" w:space="0" w:color="auto"/>
              <w:bottom w:val="single" w:sz="4" w:space="0" w:color="auto"/>
              <w:right w:val="single" w:sz="4" w:space="0" w:color="auto"/>
            </w:tcBorders>
            <w:shd w:val="clear" w:color="auto" w:fill="auto"/>
            <w:noWrap/>
          </w:tcPr>
          <w:p w:rsidR="00E80DB1" w:rsidRPr="0031763C" w:rsidRDefault="00E80DB1" w:rsidP="001140C5">
            <w:pPr>
              <w:spacing w:after="0" w:line="240" w:lineRule="auto"/>
              <w:rPr>
                <w:rFonts w:ascii="StobiSerif Regular" w:eastAsia="Times New Roman" w:hAnsi="StobiSerif Regular" w:cs="Times New Roman"/>
                <w:color w:val="000000"/>
                <w:lang w:val="en-US"/>
              </w:rPr>
            </w:pPr>
            <w:r w:rsidRPr="0031763C">
              <w:rPr>
                <w:rFonts w:ascii="StobiSerif Regular" w:eastAsia="Times New Roman" w:hAnsi="StobiSerif Regular" w:cs="Times New Roman"/>
                <w:color w:val="000000"/>
                <w:lang w:val="en-US"/>
              </w:rPr>
              <w:t>401 - Основни плати</w:t>
            </w:r>
          </w:p>
        </w:tc>
        <w:tc>
          <w:tcPr>
            <w:tcW w:w="2410" w:type="dxa"/>
            <w:tcBorders>
              <w:top w:val="nil"/>
              <w:left w:val="nil"/>
              <w:bottom w:val="single" w:sz="4" w:space="0" w:color="auto"/>
              <w:right w:val="single" w:sz="4" w:space="0" w:color="auto"/>
            </w:tcBorders>
            <w:shd w:val="clear" w:color="auto" w:fill="auto"/>
            <w:noWrap/>
            <w:vAlign w:val="bottom"/>
          </w:tcPr>
          <w:p w:rsidR="00E80DB1" w:rsidRPr="00942A48" w:rsidRDefault="00E80DB1" w:rsidP="001140C5">
            <w:pPr>
              <w:spacing w:after="0" w:line="240" w:lineRule="auto"/>
              <w:jc w:val="right"/>
              <w:rPr>
                <w:rFonts w:ascii="StobiSerif Regular" w:eastAsia="Times New Roman" w:hAnsi="StobiSerif Regular" w:cs="Times New Roman"/>
                <w:color w:val="000000"/>
                <w:lang w:val="en-US"/>
              </w:rPr>
            </w:pPr>
            <w:r>
              <w:rPr>
                <w:rFonts w:ascii="StobiSerif Regular" w:eastAsia="Times New Roman" w:hAnsi="StobiSerif Regular" w:cs="Times New Roman"/>
                <w:color w:val="000000"/>
                <w:lang w:val="en-US"/>
              </w:rPr>
              <w:t>10.37</w:t>
            </w:r>
            <w:r w:rsidRPr="00942A48">
              <w:rPr>
                <w:rFonts w:ascii="StobiSerif Regular" w:eastAsia="Times New Roman" w:hAnsi="StobiSerif Regular" w:cs="Times New Roman"/>
                <w:color w:val="000000"/>
                <w:lang w:val="en-US"/>
              </w:rPr>
              <w:t>0.000,00</w:t>
            </w:r>
          </w:p>
        </w:tc>
        <w:tc>
          <w:tcPr>
            <w:tcW w:w="2835" w:type="dxa"/>
            <w:tcBorders>
              <w:top w:val="nil"/>
              <w:left w:val="nil"/>
              <w:bottom w:val="single" w:sz="4" w:space="0" w:color="auto"/>
              <w:right w:val="single" w:sz="4" w:space="0" w:color="auto"/>
            </w:tcBorders>
            <w:shd w:val="clear" w:color="auto" w:fill="auto"/>
            <w:noWrap/>
            <w:vAlign w:val="bottom"/>
          </w:tcPr>
          <w:p w:rsidR="00E80DB1" w:rsidRPr="00942A48" w:rsidRDefault="00E80DB1" w:rsidP="001140C5">
            <w:pPr>
              <w:spacing w:after="0" w:line="240" w:lineRule="auto"/>
              <w:jc w:val="right"/>
              <w:rPr>
                <w:rFonts w:ascii="StobiSerif Regular" w:eastAsia="Times New Roman" w:hAnsi="StobiSerif Regular" w:cs="Times New Roman"/>
                <w:color w:val="000000"/>
                <w:lang w:val="en-US"/>
              </w:rPr>
            </w:pPr>
            <w:r>
              <w:rPr>
                <w:rFonts w:ascii="StobiSerif Regular" w:eastAsia="Times New Roman" w:hAnsi="StobiSerif Regular" w:cs="Times New Roman"/>
                <w:color w:val="000000"/>
                <w:lang w:val="en-US"/>
              </w:rPr>
              <w:t>10.322.820</w:t>
            </w:r>
            <w:r w:rsidRPr="00942A48">
              <w:rPr>
                <w:rFonts w:ascii="StobiSerif Regular" w:eastAsia="Times New Roman" w:hAnsi="StobiSerif Regular" w:cs="Times New Roman"/>
                <w:color w:val="000000"/>
                <w:lang w:val="en-US"/>
              </w:rPr>
              <w:t>,00</w:t>
            </w:r>
          </w:p>
        </w:tc>
      </w:tr>
      <w:tr w:rsidR="00E80DB1" w:rsidRPr="0031763C" w:rsidTr="00E80DB1">
        <w:trPr>
          <w:trHeight w:val="360"/>
        </w:trPr>
        <w:tc>
          <w:tcPr>
            <w:tcW w:w="5260" w:type="dxa"/>
            <w:tcBorders>
              <w:top w:val="nil"/>
              <w:left w:val="single" w:sz="4" w:space="0" w:color="auto"/>
              <w:bottom w:val="single" w:sz="4" w:space="0" w:color="auto"/>
              <w:right w:val="single" w:sz="4" w:space="0" w:color="auto"/>
            </w:tcBorders>
            <w:shd w:val="clear" w:color="auto" w:fill="auto"/>
            <w:noWrap/>
          </w:tcPr>
          <w:p w:rsidR="00E80DB1" w:rsidRPr="0031763C" w:rsidRDefault="00E80DB1" w:rsidP="001140C5">
            <w:pPr>
              <w:spacing w:after="0" w:line="240" w:lineRule="auto"/>
              <w:rPr>
                <w:rFonts w:ascii="StobiSerif Regular" w:eastAsia="Times New Roman" w:hAnsi="StobiSerif Regular" w:cs="Times New Roman"/>
                <w:color w:val="000000"/>
                <w:lang w:val="en-US"/>
              </w:rPr>
            </w:pPr>
            <w:r w:rsidRPr="0031763C">
              <w:rPr>
                <w:rFonts w:ascii="StobiSerif Regular" w:eastAsia="Times New Roman" w:hAnsi="StobiSerif Regular" w:cs="Times New Roman"/>
                <w:color w:val="000000"/>
                <w:lang w:val="en-US"/>
              </w:rPr>
              <w:t>402 - Придонеси за социјално осигурување</w:t>
            </w:r>
          </w:p>
        </w:tc>
        <w:tc>
          <w:tcPr>
            <w:tcW w:w="2410" w:type="dxa"/>
            <w:tcBorders>
              <w:top w:val="nil"/>
              <w:left w:val="nil"/>
              <w:bottom w:val="single" w:sz="4" w:space="0" w:color="auto"/>
              <w:right w:val="single" w:sz="4" w:space="0" w:color="auto"/>
            </w:tcBorders>
            <w:shd w:val="clear" w:color="auto" w:fill="auto"/>
            <w:noWrap/>
            <w:vAlign w:val="bottom"/>
          </w:tcPr>
          <w:p w:rsidR="00E80DB1" w:rsidRPr="00942A48" w:rsidRDefault="00E80DB1" w:rsidP="001140C5">
            <w:pPr>
              <w:spacing w:after="0" w:line="240" w:lineRule="auto"/>
              <w:jc w:val="right"/>
              <w:rPr>
                <w:rFonts w:ascii="StobiSerif Regular" w:eastAsia="Times New Roman" w:hAnsi="StobiSerif Regular" w:cs="Times New Roman"/>
                <w:color w:val="000000"/>
                <w:lang w:val="en-US"/>
              </w:rPr>
            </w:pPr>
            <w:r>
              <w:rPr>
                <w:rFonts w:ascii="StobiSerif Regular" w:eastAsia="Times New Roman" w:hAnsi="StobiSerif Regular" w:cs="Times New Roman"/>
                <w:color w:val="000000"/>
                <w:lang w:val="en-US"/>
              </w:rPr>
              <w:t>3.8</w:t>
            </w:r>
            <w:r w:rsidRPr="00942A48">
              <w:rPr>
                <w:rFonts w:ascii="StobiSerif Regular" w:eastAsia="Times New Roman" w:hAnsi="StobiSerif Regular" w:cs="Times New Roman"/>
                <w:color w:val="000000"/>
                <w:lang w:val="en-US"/>
              </w:rPr>
              <w:t>50.000,00</w:t>
            </w:r>
          </w:p>
        </w:tc>
        <w:tc>
          <w:tcPr>
            <w:tcW w:w="2835" w:type="dxa"/>
            <w:tcBorders>
              <w:top w:val="nil"/>
              <w:left w:val="nil"/>
              <w:bottom w:val="single" w:sz="4" w:space="0" w:color="auto"/>
              <w:right w:val="single" w:sz="4" w:space="0" w:color="auto"/>
            </w:tcBorders>
            <w:shd w:val="clear" w:color="auto" w:fill="auto"/>
            <w:noWrap/>
            <w:vAlign w:val="bottom"/>
          </w:tcPr>
          <w:p w:rsidR="00E80DB1" w:rsidRPr="00942A48" w:rsidRDefault="00E80DB1" w:rsidP="001140C5">
            <w:pPr>
              <w:spacing w:after="0" w:line="240" w:lineRule="auto"/>
              <w:jc w:val="right"/>
              <w:rPr>
                <w:rFonts w:ascii="StobiSerif Regular" w:eastAsia="Times New Roman" w:hAnsi="StobiSerif Regular" w:cs="Times New Roman"/>
                <w:color w:val="000000"/>
                <w:lang w:val="en-US"/>
              </w:rPr>
            </w:pPr>
            <w:r>
              <w:rPr>
                <w:rFonts w:ascii="StobiSerif Regular" w:eastAsia="Times New Roman" w:hAnsi="StobiSerif Regular" w:cs="Times New Roman"/>
                <w:color w:val="000000"/>
                <w:lang w:val="en-US"/>
              </w:rPr>
              <w:t>3.843.752</w:t>
            </w:r>
            <w:r w:rsidRPr="00942A48">
              <w:rPr>
                <w:rFonts w:ascii="StobiSerif Regular" w:eastAsia="Times New Roman" w:hAnsi="StobiSerif Regular" w:cs="Times New Roman"/>
                <w:color w:val="000000"/>
                <w:lang w:val="en-US"/>
              </w:rPr>
              <w:t>,00</w:t>
            </w:r>
          </w:p>
        </w:tc>
      </w:tr>
      <w:tr w:rsidR="00E80DB1" w:rsidRPr="0031763C" w:rsidTr="00E80DB1">
        <w:trPr>
          <w:trHeight w:val="360"/>
        </w:trPr>
        <w:tc>
          <w:tcPr>
            <w:tcW w:w="5260" w:type="dxa"/>
            <w:tcBorders>
              <w:top w:val="nil"/>
              <w:left w:val="single" w:sz="4" w:space="0" w:color="auto"/>
              <w:bottom w:val="single" w:sz="4" w:space="0" w:color="auto"/>
              <w:right w:val="single" w:sz="4" w:space="0" w:color="auto"/>
            </w:tcBorders>
            <w:shd w:val="clear" w:color="auto" w:fill="auto"/>
            <w:noWrap/>
          </w:tcPr>
          <w:p w:rsidR="00E80DB1" w:rsidRPr="0031763C" w:rsidRDefault="00E80DB1" w:rsidP="001140C5">
            <w:pPr>
              <w:spacing w:after="0" w:line="240" w:lineRule="auto"/>
              <w:rPr>
                <w:rFonts w:ascii="StobiSerif Regular" w:eastAsia="Times New Roman" w:hAnsi="StobiSerif Regular" w:cs="Times New Roman"/>
                <w:color w:val="000000"/>
                <w:lang w:val="en-US"/>
              </w:rPr>
            </w:pPr>
            <w:r w:rsidRPr="0031763C">
              <w:rPr>
                <w:rFonts w:ascii="StobiSerif Regular" w:eastAsia="Times New Roman" w:hAnsi="StobiSerif Regular" w:cs="Times New Roman"/>
                <w:color w:val="000000"/>
                <w:lang w:val="en-US"/>
              </w:rPr>
              <w:t>420 - Патни расходи</w:t>
            </w:r>
          </w:p>
        </w:tc>
        <w:tc>
          <w:tcPr>
            <w:tcW w:w="2410" w:type="dxa"/>
            <w:tcBorders>
              <w:top w:val="nil"/>
              <w:left w:val="nil"/>
              <w:bottom w:val="single" w:sz="4" w:space="0" w:color="auto"/>
              <w:right w:val="single" w:sz="4" w:space="0" w:color="auto"/>
            </w:tcBorders>
            <w:shd w:val="clear" w:color="auto" w:fill="auto"/>
            <w:noWrap/>
            <w:vAlign w:val="bottom"/>
          </w:tcPr>
          <w:p w:rsidR="00E80DB1" w:rsidRPr="00942A48" w:rsidRDefault="00E80DB1" w:rsidP="001140C5">
            <w:pPr>
              <w:spacing w:after="0" w:line="240" w:lineRule="auto"/>
              <w:jc w:val="right"/>
              <w:rPr>
                <w:rFonts w:ascii="StobiSerif Regular" w:eastAsia="Times New Roman" w:hAnsi="StobiSerif Regular" w:cs="Times New Roman"/>
                <w:color w:val="000000"/>
                <w:lang w:val="en-US"/>
              </w:rPr>
            </w:pPr>
            <w:r>
              <w:rPr>
                <w:rFonts w:ascii="StobiSerif Regular" w:eastAsia="Times New Roman" w:hAnsi="StobiSerif Regular" w:cs="Times New Roman"/>
                <w:color w:val="000000"/>
                <w:lang w:val="en-US"/>
              </w:rPr>
              <w:t>9</w:t>
            </w:r>
            <w:r w:rsidRPr="00942A48">
              <w:rPr>
                <w:rFonts w:ascii="StobiSerif Regular" w:eastAsia="Times New Roman" w:hAnsi="StobiSerif Regular" w:cs="Times New Roman"/>
                <w:color w:val="000000"/>
                <w:lang w:val="en-US"/>
              </w:rPr>
              <w:t>0.000,00</w:t>
            </w:r>
          </w:p>
        </w:tc>
        <w:tc>
          <w:tcPr>
            <w:tcW w:w="2835" w:type="dxa"/>
            <w:tcBorders>
              <w:top w:val="nil"/>
              <w:left w:val="nil"/>
              <w:bottom w:val="single" w:sz="4" w:space="0" w:color="auto"/>
              <w:right w:val="single" w:sz="4" w:space="0" w:color="auto"/>
            </w:tcBorders>
            <w:shd w:val="clear" w:color="auto" w:fill="auto"/>
            <w:noWrap/>
            <w:vAlign w:val="bottom"/>
          </w:tcPr>
          <w:p w:rsidR="00E80DB1" w:rsidRPr="00942A48" w:rsidRDefault="00E80DB1" w:rsidP="001140C5">
            <w:pPr>
              <w:spacing w:after="0" w:line="240" w:lineRule="auto"/>
              <w:jc w:val="right"/>
              <w:rPr>
                <w:rFonts w:ascii="StobiSerif Regular" w:eastAsia="Times New Roman" w:hAnsi="StobiSerif Regular" w:cs="Times New Roman"/>
                <w:color w:val="000000"/>
                <w:lang w:val="en-US"/>
              </w:rPr>
            </w:pPr>
            <w:r>
              <w:rPr>
                <w:rFonts w:ascii="StobiSerif Regular" w:eastAsia="Times New Roman" w:hAnsi="StobiSerif Regular" w:cs="Times New Roman"/>
                <w:color w:val="000000"/>
                <w:lang w:val="en-US"/>
              </w:rPr>
              <w:t>89.908</w:t>
            </w:r>
            <w:r w:rsidRPr="00942A48">
              <w:rPr>
                <w:rFonts w:ascii="StobiSerif Regular" w:eastAsia="Times New Roman" w:hAnsi="StobiSerif Regular" w:cs="Times New Roman"/>
                <w:color w:val="000000"/>
                <w:lang w:val="en-US"/>
              </w:rPr>
              <w:t>,00</w:t>
            </w:r>
          </w:p>
        </w:tc>
      </w:tr>
      <w:tr w:rsidR="00E80DB1" w:rsidRPr="0031763C" w:rsidTr="00E80DB1">
        <w:trPr>
          <w:trHeight w:val="360"/>
        </w:trPr>
        <w:tc>
          <w:tcPr>
            <w:tcW w:w="5260" w:type="dxa"/>
            <w:tcBorders>
              <w:top w:val="nil"/>
              <w:left w:val="single" w:sz="4" w:space="0" w:color="auto"/>
              <w:bottom w:val="single" w:sz="4" w:space="0" w:color="auto"/>
              <w:right w:val="single" w:sz="4" w:space="0" w:color="auto"/>
            </w:tcBorders>
            <w:shd w:val="clear" w:color="auto" w:fill="auto"/>
            <w:noWrap/>
          </w:tcPr>
          <w:p w:rsidR="00E80DB1" w:rsidRPr="0031763C" w:rsidRDefault="00E80DB1" w:rsidP="001140C5">
            <w:pPr>
              <w:spacing w:after="0" w:line="240" w:lineRule="auto"/>
              <w:rPr>
                <w:rFonts w:ascii="StobiSerif Regular" w:eastAsia="Times New Roman" w:hAnsi="StobiSerif Regular" w:cs="Times New Roman"/>
                <w:color w:val="000000"/>
                <w:lang w:val="en-US"/>
              </w:rPr>
            </w:pPr>
            <w:r w:rsidRPr="0031763C">
              <w:rPr>
                <w:rFonts w:ascii="StobiSerif Regular" w:eastAsia="Times New Roman" w:hAnsi="StobiSerif Regular" w:cs="Times New Roman"/>
                <w:color w:val="000000"/>
                <w:lang w:val="en-US"/>
              </w:rPr>
              <w:t>421 - Комунални услуги</w:t>
            </w:r>
          </w:p>
        </w:tc>
        <w:tc>
          <w:tcPr>
            <w:tcW w:w="2410" w:type="dxa"/>
            <w:tcBorders>
              <w:top w:val="nil"/>
              <w:left w:val="nil"/>
              <w:bottom w:val="single" w:sz="4" w:space="0" w:color="auto"/>
              <w:right w:val="single" w:sz="4" w:space="0" w:color="auto"/>
            </w:tcBorders>
            <w:shd w:val="clear" w:color="auto" w:fill="auto"/>
            <w:noWrap/>
            <w:vAlign w:val="bottom"/>
          </w:tcPr>
          <w:p w:rsidR="00E80DB1" w:rsidRPr="00942A48" w:rsidRDefault="00E80DB1" w:rsidP="001140C5">
            <w:pPr>
              <w:spacing w:after="0" w:line="240" w:lineRule="auto"/>
              <w:jc w:val="right"/>
              <w:rPr>
                <w:rFonts w:ascii="StobiSerif Regular" w:eastAsia="Times New Roman" w:hAnsi="StobiSerif Regular" w:cs="Times New Roman"/>
                <w:color w:val="000000"/>
                <w:lang w:val="en-US"/>
              </w:rPr>
            </w:pPr>
            <w:r>
              <w:rPr>
                <w:rFonts w:ascii="StobiSerif Regular" w:eastAsia="Times New Roman" w:hAnsi="StobiSerif Regular" w:cs="Times New Roman"/>
                <w:color w:val="000000"/>
                <w:lang w:val="en-US"/>
              </w:rPr>
              <w:t>1.937</w:t>
            </w:r>
            <w:r w:rsidRPr="00942A48">
              <w:rPr>
                <w:rFonts w:ascii="StobiSerif Regular" w:eastAsia="Times New Roman" w:hAnsi="StobiSerif Regular" w:cs="Times New Roman"/>
                <w:color w:val="000000"/>
                <w:lang w:val="en-US"/>
              </w:rPr>
              <w:t>.000,00</w:t>
            </w:r>
          </w:p>
        </w:tc>
        <w:tc>
          <w:tcPr>
            <w:tcW w:w="2835" w:type="dxa"/>
            <w:tcBorders>
              <w:top w:val="nil"/>
              <w:left w:val="nil"/>
              <w:bottom w:val="single" w:sz="4" w:space="0" w:color="auto"/>
              <w:right w:val="single" w:sz="4" w:space="0" w:color="auto"/>
            </w:tcBorders>
            <w:shd w:val="clear" w:color="auto" w:fill="auto"/>
            <w:noWrap/>
            <w:vAlign w:val="bottom"/>
          </w:tcPr>
          <w:p w:rsidR="00E80DB1" w:rsidRPr="00942A48" w:rsidRDefault="00E80DB1" w:rsidP="001140C5">
            <w:pPr>
              <w:spacing w:after="0" w:line="240" w:lineRule="auto"/>
              <w:jc w:val="right"/>
              <w:rPr>
                <w:rFonts w:ascii="StobiSerif Regular" w:eastAsia="Times New Roman" w:hAnsi="StobiSerif Regular" w:cs="Times New Roman"/>
                <w:color w:val="000000"/>
                <w:lang w:val="en-US"/>
              </w:rPr>
            </w:pPr>
            <w:r>
              <w:rPr>
                <w:rFonts w:ascii="StobiSerif Regular" w:eastAsia="Times New Roman" w:hAnsi="StobiSerif Regular" w:cs="Times New Roman"/>
                <w:color w:val="000000"/>
                <w:lang w:val="en-US"/>
              </w:rPr>
              <w:t>1.875.459</w:t>
            </w:r>
            <w:r w:rsidRPr="00942A48">
              <w:rPr>
                <w:rFonts w:ascii="StobiSerif Regular" w:eastAsia="Times New Roman" w:hAnsi="StobiSerif Regular" w:cs="Times New Roman"/>
                <w:color w:val="000000"/>
                <w:lang w:val="en-US"/>
              </w:rPr>
              <w:t>,00</w:t>
            </w:r>
          </w:p>
        </w:tc>
      </w:tr>
      <w:tr w:rsidR="00E80DB1" w:rsidRPr="0031763C" w:rsidTr="00E80DB1">
        <w:trPr>
          <w:trHeight w:val="360"/>
        </w:trPr>
        <w:tc>
          <w:tcPr>
            <w:tcW w:w="5260" w:type="dxa"/>
            <w:tcBorders>
              <w:top w:val="nil"/>
              <w:left w:val="single" w:sz="4" w:space="0" w:color="auto"/>
              <w:bottom w:val="single" w:sz="4" w:space="0" w:color="auto"/>
              <w:right w:val="single" w:sz="4" w:space="0" w:color="auto"/>
            </w:tcBorders>
            <w:shd w:val="clear" w:color="auto" w:fill="auto"/>
            <w:noWrap/>
          </w:tcPr>
          <w:p w:rsidR="00E80DB1" w:rsidRPr="0031763C" w:rsidRDefault="00E80DB1" w:rsidP="001140C5">
            <w:pPr>
              <w:spacing w:after="0" w:line="240" w:lineRule="auto"/>
              <w:rPr>
                <w:rFonts w:ascii="StobiSerif Regular" w:eastAsia="Times New Roman" w:hAnsi="StobiSerif Regular" w:cs="Times New Roman"/>
                <w:color w:val="000000"/>
                <w:lang w:val="en-US"/>
              </w:rPr>
            </w:pPr>
            <w:r w:rsidRPr="0031763C">
              <w:rPr>
                <w:rFonts w:ascii="StobiSerif Regular" w:eastAsia="Times New Roman" w:hAnsi="StobiSerif Regular" w:cs="Times New Roman"/>
                <w:color w:val="000000"/>
                <w:lang w:val="en-US"/>
              </w:rPr>
              <w:t>423 - Материјали и ситен инвентар</w:t>
            </w:r>
          </w:p>
        </w:tc>
        <w:tc>
          <w:tcPr>
            <w:tcW w:w="2410" w:type="dxa"/>
            <w:tcBorders>
              <w:top w:val="nil"/>
              <w:left w:val="nil"/>
              <w:bottom w:val="single" w:sz="4" w:space="0" w:color="auto"/>
              <w:right w:val="single" w:sz="4" w:space="0" w:color="auto"/>
            </w:tcBorders>
            <w:shd w:val="clear" w:color="auto" w:fill="auto"/>
            <w:noWrap/>
            <w:vAlign w:val="bottom"/>
          </w:tcPr>
          <w:p w:rsidR="00E80DB1" w:rsidRPr="00942A48" w:rsidRDefault="00E80DB1" w:rsidP="001140C5">
            <w:pPr>
              <w:spacing w:after="0" w:line="240" w:lineRule="auto"/>
              <w:jc w:val="right"/>
              <w:rPr>
                <w:rFonts w:ascii="StobiSerif Regular" w:eastAsia="Times New Roman" w:hAnsi="StobiSerif Regular" w:cs="Times New Roman"/>
                <w:color w:val="000000"/>
                <w:lang w:val="en-US"/>
              </w:rPr>
            </w:pPr>
            <w:r>
              <w:rPr>
                <w:rFonts w:ascii="StobiSerif Regular" w:eastAsia="Times New Roman" w:hAnsi="StobiSerif Regular" w:cs="Times New Roman"/>
                <w:color w:val="000000"/>
                <w:lang w:val="en-US"/>
              </w:rPr>
              <w:t>1</w:t>
            </w:r>
            <w:r w:rsidRPr="00942A48">
              <w:rPr>
                <w:rFonts w:ascii="StobiSerif Regular" w:eastAsia="Times New Roman" w:hAnsi="StobiSerif Regular" w:cs="Times New Roman"/>
                <w:color w:val="000000"/>
                <w:lang w:val="en-US"/>
              </w:rPr>
              <w:t>50.000,00</w:t>
            </w:r>
          </w:p>
        </w:tc>
        <w:tc>
          <w:tcPr>
            <w:tcW w:w="2835" w:type="dxa"/>
            <w:tcBorders>
              <w:top w:val="nil"/>
              <w:left w:val="nil"/>
              <w:bottom w:val="single" w:sz="4" w:space="0" w:color="auto"/>
              <w:right w:val="single" w:sz="4" w:space="0" w:color="auto"/>
            </w:tcBorders>
            <w:shd w:val="clear" w:color="auto" w:fill="auto"/>
            <w:noWrap/>
            <w:vAlign w:val="bottom"/>
          </w:tcPr>
          <w:p w:rsidR="00E80DB1" w:rsidRPr="00942A48" w:rsidRDefault="00E80DB1" w:rsidP="001140C5">
            <w:pPr>
              <w:spacing w:after="0" w:line="240" w:lineRule="auto"/>
              <w:jc w:val="right"/>
              <w:rPr>
                <w:rFonts w:ascii="StobiSerif Regular" w:eastAsia="Times New Roman" w:hAnsi="StobiSerif Regular" w:cs="Times New Roman"/>
                <w:color w:val="000000"/>
                <w:lang w:val="en-US"/>
              </w:rPr>
            </w:pPr>
            <w:r>
              <w:rPr>
                <w:rFonts w:ascii="StobiSerif Regular" w:eastAsia="Times New Roman" w:hAnsi="StobiSerif Regular" w:cs="Times New Roman"/>
                <w:color w:val="000000"/>
                <w:lang w:val="en-US"/>
              </w:rPr>
              <w:t>144.856</w:t>
            </w:r>
            <w:r w:rsidRPr="00942A48">
              <w:rPr>
                <w:rFonts w:ascii="StobiSerif Regular" w:eastAsia="Times New Roman" w:hAnsi="StobiSerif Regular" w:cs="Times New Roman"/>
                <w:color w:val="000000"/>
                <w:lang w:val="en-US"/>
              </w:rPr>
              <w:t>,00</w:t>
            </w:r>
          </w:p>
        </w:tc>
      </w:tr>
      <w:tr w:rsidR="00E80DB1" w:rsidRPr="0031763C" w:rsidTr="00E80DB1">
        <w:trPr>
          <w:trHeight w:val="360"/>
        </w:trPr>
        <w:tc>
          <w:tcPr>
            <w:tcW w:w="5260" w:type="dxa"/>
            <w:tcBorders>
              <w:top w:val="nil"/>
              <w:left w:val="single" w:sz="4" w:space="0" w:color="auto"/>
              <w:bottom w:val="single" w:sz="4" w:space="0" w:color="auto"/>
              <w:right w:val="single" w:sz="4" w:space="0" w:color="auto"/>
            </w:tcBorders>
            <w:shd w:val="clear" w:color="auto" w:fill="auto"/>
            <w:noWrap/>
          </w:tcPr>
          <w:p w:rsidR="00E80DB1" w:rsidRPr="0031763C" w:rsidRDefault="00E80DB1" w:rsidP="001140C5">
            <w:pPr>
              <w:spacing w:after="0" w:line="240" w:lineRule="auto"/>
              <w:rPr>
                <w:rFonts w:ascii="StobiSerif Regular" w:eastAsia="Times New Roman" w:hAnsi="StobiSerif Regular" w:cs="Times New Roman"/>
                <w:color w:val="000000"/>
                <w:lang w:val="en-US"/>
              </w:rPr>
            </w:pPr>
            <w:r w:rsidRPr="0031763C">
              <w:rPr>
                <w:rFonts w:ascii="StobiSerif Regular" w:eastAsia="Times New Roman" w:hAnsi="StobiSerif Regular" w:cs="Times New Roman"/>
                <w:color w:val="000000"/>
                <w:lang w:val="en-US"/>
              </w:rPr>
              <w:t>424 - Поправки и тековно одржување</w:t>
            </w:r>
          </w:p>
        </w:tc>
        <w:tc>
          <w:tcPr>
            <w:tcW w:w="2410" w:type="dxa"/>
            <w:tcBorders>
              <w:top w:val="nil"/>
              <w:left w:val="nil"/>
              <w:bottom w:val="single" w:sz="4" w:space="0" w:color="auto"/>
              <w:right w:val="single" w:sz="4" w:space="0" w:color="auto"/>
            </w:tcBorders>
            <w:shd w:val="clear" w:color="auto" w:fill="auto"/>
            <w:noWrap/>
            <w:vAlign w:val="bottom"/>
          </w:tcPr>
          <w:p w:rsidR="00E80DB1" w:rsidRPr="00942A48" w:rsidRDefault="00E80DB1" w:rsidP="001140C5">
            <w:pPr>
              <w:spacing w:after="0" w:line="240" w:lineRule="auto"/>
              <w:jc w:val="right"/>
              <w:rPr>
                <w:rFonts w:ascii="StobiSerif Regular" w:eastAsia="Times New Roman" w:hAnsi="StobiSerif Regular" w:cs="Times New Roman"/>
                <w:color w:val="000000"/>
                <w:lang w:val="en-US"/>
              </w:rPr>
            </w:pPr>
            <w:r>
              <w:rPr>
                <w:rFonts w:ascii="StobiSerif Regular" w:eastAsia="Times New Roman" w:hAnsi="StobiSerif Regular" w:cs="Times New Roman"/>
                <w:color w:val="000000"/>
                <w:lang w:val="en-US"/>
              </w:rPr>
              <w:t>4</w:t>
            </w:r>
            <w:r>
              <w:rPr>
                <w:rFonts w:ascii="StobiSerif Regular" w:eastAsia="Times New Roman" w:hAnsi="StobiSerif Regular" w:cs="Times New Roman"/>
                <w:color w:val="000000"/>
              </w:rPr>
              <w:t>57</w:t>
            </w:r>
            <w:r>
              <w:rPr>
                <w:rFonts w:ascii="StobiSerif Regular" w:eastAsia="Times New Roman" w:hAnsi="StobiSerif Regular" w:cs="Times New Roman"/>
                <w:color w:val="000000"/>
                <w:lang w:val="en-US"/>
              </w:rPr>
              <w:t>.</w:t>
            </w:r>
            <w:r>
              <w:rPr>
                <w:rFonts w:ascii="StobiSerif Regular" w:eastAsia="Times New Roman" w:hAnsi="StobiSerif Regular" w:cs="Times New Roman"/>
                <w:color w:val="000000"/>
              </w:rPr>
              <w:t>0</w:t>
            </w:r>
            <w:r w:rsidRPr="00942A48">
              <w:rPr>
                <w:rFonts w:ascii="StobiSerif Regular" w:eastAsia="Times New Roman" w:hAnsi="StobiSerif Regular" w:cs="Times New Roman"/>
                <w:color w:val="000000"/>
                <w:lang w:val="en-US"/>
              </w:rPr>
              <w:t>00,00</w:t>
            </w:r>
          </w:p>
        </w:tc>
        <w:tc>
          <w:tcPr>
            <w:tcW w:w="2835" w:type="dxa"/>
            <w:tcBorders>
              <w:top w:val="nil"/>
              <w:left w:val="nil"/>
              <w:bottom w:val="single" w:sz="4" w:space="0" w:color="auto"/>
              <w:right w:val="single" w:sz="4" w:space="0" w:color="auto"/>
            </w:tcBorders>
            <w:shd w:val="clear" w:color="auto" w:fill="auto"/>
            <w:noWrap/>
            <w:vAlign w:val="bottom"/>
          </w:tcPr>
          <w:p w:rsidR="00E80DB1" w:rsidRPr="00942A48" w:rsidRDefault="00E80DB1" w:rsidP="001140C5">
            <w:pPr>
              <w:spacing w:after="0" w:line="240" w:lineRule="auto"/>
              <w:jc w:val="right"/>
              <w:rPr>
                <w:rFonts w:ascii="StobiSerif Regular" w:eastAsia="Times New Roman" w:hAnsi="StobiSerif Regular" w:cs="Times New Roman"/>
                <w:color w:val="000000"/>
                <w:lang w:val="en-US"/>
              </w:rPr>
            </w:pPr>
            <w:r>
              <w:rPr>
                <w:rFonts w:ascii="StobiSerif Regular" w:eastAsia="Times New Roman" w:hAnsi="StobiSerif Regular" w:cs="Times New Roman"/>
                <w:color w:val="000000"/>
                <w:lang w:val="en-US"/>
              </w:rPr>
              <w:t>432.331</w:t>
            </w:r>
            <w:r w:rsidRPr="00942A48">
              <w:rPr>
                <w:rFonts w:ascii="StobiSerif Regular" w:eastAsia="Times New Roman" w:hAnsi="StobiSerif Regular" w:cs="Times New Roman"/>
                <w:color w:val="000000"/>
                <w:lang w:val="en-US"/>
              </w:rPr>
              <w:t>,00</w:t>
            </w:r>
          </w:p>
        </w:tc>
      </w:tr>
      <w:tr w:rsidR="00E80DB1" w:rsidRPr="0031763C" w:rsidTr="0031763C">
        <w:trPr>
          <w:trHeight w:val="360"/>
        </w:trPr>
        <w:tc>
          <w:tcPr>
            <w:tcW w:w="5260" w:type="dxa"/>
            <w:tcBorders>
              <w:top w:val="nil"/>
              <w:left w:val="single" w:sz="4" w:space="0" w:color="auto"/>
              <w:bottom w:val="single" w:sz="4" w:space="0" w:color="auto"/>
              <w:right w:val="single" w:sz="4" w:space="0" w:color="auto"/>
            </w:tcBorders>
            <w:shd w:val="clear" w:color="auto" w:fill="auto"/>
            <w:noWrap/>
          </w:tcPr>
          <w:p w:rsidR="00E80DB1" w:rsidRPr="0031763C" w:rsidRDefault="00E80DB1" w:rsidP="001140C5">
            <w:pPr>
              <w:spacing w:after="0" w:line="240" w:lineRule="auto"/>
              <w:rPr>
                <w:rFonts w:ascii="StobiSerif Regular" w:eastAsia="Times New Roman" w:hAnsi="StobiSerif Regular" w:cs="Times New Roman"/>
                <w:color w:val="000000"/>
                <w:lang w:val="en-US"/>
              </w:rPr>
            </w:pPr>
            <w:r w:rsidRPr="0031763C">
              <w:rPr>
                <w:rFonts w:ascii="StobiSerif Regular" w:eastAsia="Times New Roman" w:hAnsi="StobiSerif Regular" w:cs="Times New Roman"/>
                <w:color w:val="000000"/>
                <w:lang w:val="en-US"/>
              </w:rPr>
              <w:t>425 - Договорни услуги</w:t>
            </w:r>
          </w:p>
        </w:tc>
        <w:tc>
          <w:tcPr>
            <w:tcW w:w="2410" w:type="dxa"/>
            <w:tcBorders>
              <w:top w:val="nil"/>
              <w:left w:val="nil"/>
              <w:bottom w:val="single" w:sz="4" w:space="0" w:color="auto"/>
              <w:right w:val="single" w:sz="4" w:space="0" w:color="auto"/>
            </w:tcBorders>
            <w:shd w:val="clear" w:color="auto" w:fill="auto"/>
            <w:noWrap/>
            <w:vAlign w:val="bottom"/>
          </w:tcPr>
          <w:p w:rsidR="00E80DB1" w:rsidRPr="00942A48" w:rsidRDefault="00E80DB1" w:rsidP="001140C5">
            <w:pPr>
              <w:spacing w:after="0" w:line="240" w:lineRule="auto"/>
              <w:jc w:val="right"/>
              <w:rPr>
                <w:rFonts w:ascii="StobiSerif Regular" w:eastAsia="Times New Roman" w:hAnsi="StobiSerif Regular" w:cs="Times New Roman"/>
                <w:color w:val="000000"/>
                <w:lang w:val="en-US"/>
              </w:rPr>
            </w:pPr>
            <w:r>
              <w:rPr>
                <w:rFonts w:ascii="StobiSerif Regular" w:eastAsia="Times New Roman" w:hAnsi="StobiSerif Regular" w:cs="Times New Roman"/>
                <w:color w:val="000000"/>
                <w:lang w:val="en-US"/>
              </w:rPr>
              <w:t>221</w:t>
            </w:r>
            <w:r w:rsidRPr="00942A48">
              <w:rPr>
                <w:rFonts w:ascii="StobiSerif Regular" w:eastAsia="Times New Roman" w:hAnsi="StobiSerif Regular" w:cs="Times New Roman"/>
                <w:color w:val="000000"/>
                <w:lang w:val="en-US"/>
              </w:rPr>
              <w:t>.000,00</w:t>
            </w:r>
          </w:p>
        </w:tc>
        <w:tc>
          <w:tcPr>
            <w:tcW w:w="2835" w:type="dxa"/>
            <w:tcBorders>
              <w:top w:val="nil"/>
              <w:left w:val="nil"/>
              <w:bottom w:val="single" w:sz="4" w:space="0" w:color="auto"/>
              <w:right w:val="single" w:sz="4" w:space="0" w:color="auto"/>
            </w:tcBorders>
            <w:shd w:val="clear" w:color="auto" w:fill="auto"/>
            <w:noWrap/>
            <w:vAlign w:val="bottom"/>
          </w:tcPr>
          <w:p w:rsidR="00E80DB1" w:rsidRPr="00942A48" w:rsidRDefault="00E80DB1" w:rsidP="001140C5">
            <w:pPr>
              <w:spacing w:after="0" w:line="240" w:lineRule="auto"/>
              <w:jc w:val="right"/>
              <w:rPr>
                <w:rFonts w:ascii="StobiSerif Regular" w:eastAsia="Times New Roman" w:hAnsi="StobiSerif Regular" w:cs="Times New Roman"/>
                <w:color w:val="000000"/>
                <w:lang w:val="en-US"/>
              </w:rPr>
            </w:pPr>
            <w:r>
              <w:rPr>
                <w:rFonts w:ascii="StobiSerif Regular" w:eastAsia="Times New Roman" w:hAnsi="StobiSerif Regular" w:cs="Times New Roman"/>
                <w:color w:val="000000"/>
                <w:lang w:val="en-US"/>
              </w:rPr>
              <w:t>220.997</w:t>
            </w:r>
            <w:r w:rsidRPr="00942A48">
              <w:rPr>
                <w:rFonts w:ascii="StobiSerif Regular" w:eastAsia="Times New Roman" w:hAnsi="StobiSerif Regular" w:cs="Times New Roman"/>
                <w:color w:val="000000"/>
                <w:lang w:val="en-US"/>
              </w:rPr>
              <w:t>,00</w:t>
            </w:r>
          </w:p>
        </w:tc>
      </w:tr>
      <w:tr w:rsidR="00E80DB1" w:rsidRPr="0031763C" w:rsidTr="0031763C">
        <w:trPr>
          <w:trHeight w:val="360"/>
        </w:trPr>
        <w:tc>
          <w:tcPr>
            <w:tcW w:w="5260" w:type="dxa"/>
            <w:tcBorders>
              <w:top w:val="nil"/>
              <w:left w:val="single" w:sz="4" w:space="0" w:color="auto"/>
              <w:bottom w:val="single" w:sz="4" w:space="0" w:color="auto"/>
              <w:right w:val="single" w:sz="4" w:space="0" w:color="auto"/>
            </w:tcBorders>
            <w:shd w:val="clear" w:color="auto" w:fill="auto"/>
            <w:noWrap/>
          </w:tcPr>
          <w:p w:rsidR="00E80DB1" w:rsidRPr="0031763C" w:rsidRDefault="00E80DB1" w:rsidP="001140C5">
            <w:pPr>
              <w:spacing w:after="0" w:line="240" w:lineRule="auto"/>
              <w:rPr>
                <w:rFonts w:ascii="StobiSerif Regular" w:eastAsia="Times New Roman" w:hAnsi="StobiSerif Regular" w:cs="Times New Roman"/>
                <w:color w:val="000000"/>
                <w:lang w:val="en-US"/>
              </w:rPr>
            </w:pPr>
            <w:r w:rsidRPr="0031763C">
              <w:rPr>
                <w:rFonts w:ascii="StobiSerif Regular" w:eastAsia="Times New Roman" w:hAnsi="StobiSerif Regular" w:cs="Times New Roman"/>
                <w:color w:val="000000"/>
                <w:lang w:val="en-US"/>
              </w:rPr>
              <w:t>426 - Други тековни расходи</w:t>
            </w:r>
          </w:p>
        </w:tc>
        <w:tc>
          <w:tcPr>
            <w:tcW w:w="2410" w:type="dxa"/>
            <w:tcBorders>
              <w:top w:val="nil"/>
              <w:left w:val="nil"/>
              <w:bottom w:val="single" w:sz="4" w:space="0" w:color="auto"/>
              <w:right w:val="single" w:sz="4" w:space="0" w:color="auto"/>
            </w:tcBorders>
            <w:shd w:val="clear" w:color="auto" w:fill="auto"/>
            <w:noWrap/>
            <w:vAlign w:val="bottom"/>
          </w:tcPr>
          <w:p w:rsidR="00E80DB1" w:rsidRPr="00942A48" w:rsidRDefault="00E80DB1" w:rsidP="001140C5">
            <w:pPr>
              <w:spacing w:after="0" w:line="240" w:lineRule="auto"/>
              <w:jc w:val="right"/>
              <w:rPr>
                <w:rFonts w:ascii="StobiSerif Regular" w:eastAsia="Times New Roman" w:hAnsi="StobiSerif Regular" w:cs="Times New Roman"/>
                <w:color w:val="000000"/>
                <w:lang w:val="en-US"/>
              </w:rPr>
            </w:pPr>
            <w:r>
              <w:rPr>
                <w:rFonts w:ascii="StobiSerif Regular" w:eastAsia="Times New Roman" w:hAnsi="StobiSerif Regular" w:cs="Times New Roman"/>
                <w:color w:val="000000"/>
                <w:lang w:val="en-US"/>
              </w:rPr>
              <w:t>10</w:t>
            </w:r>
            <w:r w:rsidRPr="00942A48">
              <w:rPr>
                <w:rFonts w:ascii="StobiSerif Regular" w:eastAsia="Times New Roman" w:hAnsi="StobiSerif Regular" w:cs="Times New Roman"/>
                <w:color w:val="000000"/>
                <w:lang w:val="en-US"/>
              </w:rPr>
              <w:t>0.000,00</w:t>
            </w:r>
          </w:p>
        </w:tc>
        <w:tc>
          <w:tcPr>
            <w:tcW w:w="2835" w:type="dxa"/>
            <w:tcBorders>
              <w:top w:val="nil"/>
              <w:left w:val="nil"/>
              <w:bottom w:val="single" w:sz="4" w:space="0" w:color="auto"/>
              <w:right w:val="single" w:sz="4" w:space="0" w:color="auto"/>
            </w:tcBorders>
            <w:shd w:val="clear" w:color="auto" w:fill="auto"/>
            <w:noWrap/>
            <w:vAlign w:val="bottom"/>
          </w:tcPr>
          <w:p w:rsidR="00E80DB1" w:rsidRPr="00942A48" w:rsidRDefault="00E80DB1" w:rsidP="001140C5">
            <w:pPr>
              <w:spacing w:after="0" w:line="240" w:lineRule="auto"/>
              <w:jc w:val="right"/>
              <w:rPr>
                <w:rFonts w:ascii="StobiSerif Regular" w:eastAsia="Times New Roman" w:hAnsi="StobiSerif Regular" w:cs="Times New Roman"/>
                <w:color w:val="000000"/>
                <w:lang w:val="en-US"/>
              </w:rPr>
            </w:pPr>
            <w:r>
              <w:rPr>
                <w:rFonts w:ascii="StobiSerif Regular" w:eastAsia="Times New Roman" w:hAnsi="StobiSerif Regular" w:cs="Times New Roman"/>
                <w:color w:val="000000"/>
                <w:lang w:val="en-US"/>
              </w:rPr>
              <w:t>99.981</w:t>
            </w:r>
            <w:r w:rsidRPr="00942A48">
              <w:rPr>
                <w:rFonts w:ascii="StobiSerif Regular" w:eastAsia="Times New Roman" w:hAnsi="StobiSerif Regular" w:cs="Times New Roman"/>
                <w:color w:val="000000"/>
                <w:lang w:val="en-US"/>
              </w:rPr>
              <w:t>,00</w:t>
            </w:r>
          </w:p>
        </w:tc>
      </w:tr>
      <w:tr w:rsidR="00E80DB1" w:rsidRPr="0031763C" w:rsidTr="0031763C">
        <w:trPr>
          <w:trHeight w:val="360"/>
        </w:trPr>
        <w:tc>
          <w:tcPr>
            <w:tcW w:w="5260" w:type="dxa"/>
            <w:tcBorders>
              <w:top w:val="nil"/>
              <w:left w:val="single" w:sz="4" w:space="0" w:color="auto"/>
              <w:bottom w:val="single" w:sz="4" w:space="0" w:color="auto"/>
              <w:right w:val="single" w:sz="4" w:space="0" w:color="auto"/>
            </w:tcBorders>
            <w:shd w:val="clear" w:color="auto" w:fill="auto"/>
            <w:noWrap/>
          </w:tcPr>
          <w:p w:rsidR="00E80DB1" w:rsidRPr="00170E4D" w:rsidRDefault="00E80DB1" w:rsidP="001140C5">
            <w:pPr>
              <w:spacing w:after="0" w:line="240" w:lineRule="auto"/>
              <w:rPr>
                <w:rFonts w:ascii="StobiSerif Regular" w:eastAsia="Times New Roman" w:hAnsi="StobiSerif Regular" w:cs="Times New Roman"/>
                <w:color w:val="000000"/>
              </w:rPr>
            </w:pPr>
            <w:r>
              <w:rPr>
                <w:rFonts w:ascii="StobiSerif Regular" w:eastAsia="Times New Roman" w:hAnsi="StobiSerif Regular" w:cs="Times New Roman"/>
                <w:color w:val="000000"/>
              </w:rPr>
              <w:t>464 - Разни трансфери</w:t>
            </w:r>
          </w:p>
        </w:tc>
        <w:tc>
          <w:tcPr>
            <w:tcW w:w="2410" w:type="dxa"/>
            <w:tcBorders>
              <w:top w:val="nil"/>
              <w:left w:val="nil"/>
              <w:bottom w:val="single" w:sz="4" w:space="0" w:color="auto"/>
              <w:right w:val="single" w:sz="4" w:space="0" w:color="auto"/>
            </w:tcBorders>
            <w:shd w:val="clear" w:color="auto" w:fill="auto"/>
            <w:noWrap/>
            <w:vAlign w:val="bottom"/>
          </w:tcPr>
          <w:p w:rsidR="00E80DB1" w:rsidRPr="00170E4D" w:rsidRDefault="00E80DB1" w:rsidP="001140C5">
            <w:pPr>
              <w:spacing w:after="0" w:line="240" w:lineRule="auto"/>
              <w:jc w:val="right"/>
              <w:rPr>
                <w:rFonts w:ascii="StobiSerif Regular" w:eastAsia="Times New Roman" w:hAnsi="StobiSerif Regular" w:cs="Times New Roman"/>
                <w:color w:val="000000"/>
              </w:rPr>
            </w:pPr>
            <w:r>
              <w:rPr>
                <w:rFonts w:ascii="StobiSerif Regular" w:eastAsia="Times New Roman" w:hAnsi="StobiSerif Regular" w:cs="Times New Roman"/>
                <w:color w:val="000000"/>
              </w:rPr>
              <w:t>30.000,00</w:t>
            </w:r>
          </w:p>
        </w:tc>
        <w:tc>
          <w:tcPr>
            <w:tcW w:w="2835" w:type="dxa"/>
            <w:tcBorders>
              <w:top w:val="nil"/>
              <w:left w:val="nil"/>
              <w:bottom w:val="single" w:sz="4" w:space="0" w:color="auto"/>
              <w:right w:val="single" w:sz="4" w:space="0" w:color="auto"/>
            </w:tcBorders>
            <w:shd w:val="clear" w:color="auto" w:fill="auto"/>
            <w:noWrap/>
            <w:vAlign w:val="bottom"/>
          </w:tcPr>
          <w:p w:rsidR="00E80DB1" w:rsidRPr="00170E4D" w:rsidRDefault="00E80DB1" w:rsidP="001140C5">
            <w:pPr>
              <w:spacing w:after="0" w:line="240" w:lineRule="auto"/>
              <w:jc w:val="right"/>
              <w:rPr>
                <w:rFonts w:ascii="StobiSerif Regular" w:eastAsia="Times New Roman" w:hAnsi="StobiSerif Regular" w:cs="Times New Roman"/>
                <w:color w:val="000000"/>
              </w:rPr>
            </w:pPr>
            <w:r>
              <w:rPr>
                <w:rFonts w:ascii="StobiSerif Regular" w:eastAsia="Times New Roman" w:hAnsi="StobiSerif Regular" w:cs="Times New Roman"/>
                <w:color w:val="000000"/>
              </w:rPr>
              <w:t>30.000,00</w:t>
            </w:r>
          </w:p>
        </w:tc>
      </w:tr>
      <w:tr w:rsidR="00E80DB1" w:rsidRPr="0031763C" w:rsidTr="0031763C">
        <w:trPr>
          <w:trHeight w:val="360"/>
        </w:trPr>
        <w:tc>
          <w:tcPr>
            <w:tcW w:w="5260" w:type="dxa"/>
            <w:tcBorders>
              <w:top w:val="nil"/>
              <w:left w:val="single" w:sz="4" w:space="0" w:color="auto"/>
              <w:bottom w:val="single" w:sz="4" w:space="0" w:color="auto"/>
              <w:right w:val="single" w:sz="4" w:space="0" w:color="auto"/>
            </w:tcBorders>
            <w:shd w:val="clear" w:color="auto" w:fill="auto"/>
            <w:noWrap/>
          </w:tcPr>
          <w:p w:rsidR="00E80DB1" w:rsidRDefault="00E80DB1" w:rsidP="001140C5">
            <w:pPr>
              <w:spacing w:after="0" w:line="240" w:lineRule="auto"/>
              <w:rPr>
                <w:rFonts w:ascii="StobiSerif Regular" w:eastAsia="Times New Roman" w:hAnsi="StobiSerif Regular" w:cs="Times New Roman"/>
                <w:color w:val="000000"/>
              </w:rPr>
            </w:pPr>
            <w:r>
              <w:rPr>
                <w:rFonts w:ascii="StobiSerif Regular" w:eastAsia="Times New Roman" w:hAnsi="StobiSerif Regular" w:cs="Times New Roman"/>
                <w:color w:val="000000"/>
              </w:rPr>
              <w:t xml:space="preserve">465 – Исплата по извршни исправи </w:t>
            </w:r>
          </w:p>
        </w:tc>
        <w:tc>
          <w:tcPr>
            <w:tcW w:w="2410" w:type="dxa"/>
            <w:tcBorders>
              <w:top w:val="nil"/>
              <w:left w:val="nil"/>
              <w:bottom w:val="single" w:sz="4" w:space="0" w:color="auto"/>
              <w:right w:val="single" w:sz="4" w:space="0" w:color="auto"/>
            </w:tcBorders>
            <w:shd w:val="clear" w:color="auto" w:fill="auto"/>
            <w:noWrap/>
            <w:vAlign w:val="bottom"/>
          </w:tcPr>
          <w:p w:rsidR="00E80DB1" w:rsidRDefault="00E80DB1" w:rsidP="001140C5">
            <w:pPr>
              <w:spacing w:after="0" w:line="240" w:lineRule="auto"/>
              <w:jc w:val="right"/>
              <w:rPr>
                <w:rFonts w:ascii="StobiSerif Regular" w:eastAsia="Times New Roman" w:hAnsi="StobiSerif Regular" w:cs="Times New Roman"/>
                <w:color w:val="000000"/>
              </w:rPr>
            </w:pPr>
            <w:r>
              <w:rPr>
                <w:rFonts w:ascii="StobiSerif Regular" w:eastAsia="Times New Roman" w:hAnsi="StobiSerif Regular" w:cs="Times New Roman"/>
                <w:color w:val="000000"/>
              </w:rPr>
              <w:t>15.000,00</w:t>
            </w:r>
          </w:p>
        </w:tc>
        <w:tc>
          <w:tcPr>
            <w:tcW w:w="2835" w:type="dxa"/>
            <w:tcBorders>
              <w:top w:val="nil"/>
              <w:left w:val="nil"/>
              <w:bottom w:val="single" w:sz="4" w:space="0" w:color="auto"/>
              <w:right w:val="single" w:sz="4" w:space="0" w:color="auto"/>
            </w:tcBorders>
            <w:shd w:val="clear" w:color="auto" w:fill="auto"/>
            <w:noWrap/>
            <w:vAlign w:val="bottom"/>
          </w:tcPr>
          <w:p w:rsidR="00E80DB1" w:rsidRDefault="00E80DB1" w:rsidP="001140C5">
            <w:pPr>
              <w:spacing w:after="0" w:line="240" w:lineRule="auto"/>
              <w:jc w:val="right"/>
              <w:rPr>
                <w:rFonts w:ascii="StobiSerif Regular" w:eastAsia="Times New Roman" w:hAnsi="StobiSerif Regular" w:cs="Times New Roman"/>
                <w:color w:val="000000"/>
              </w:rPr>
            </w:pPr>
            <w:r>
              <w:rPr>
                <w:rFonts w:ascii="StobiSerif Regular" w:eastAsia="Times New Roman" w:hAnsi="StobiSerif Regular" w:cs="Times New Roman"/>
                <w:color w:val="000000"/>
              </w:rPr>
              <w:t>14.600,00</w:t>
            </w:r>
          </w:p>
        </w:tc>
      </w:tr>
      <w:tr w:rsidR="00E80DB1" w:rsidRPr="0031763C" w:rsidTr="00E80DB1">
        <w:trPr>
          <w:trHeight w:val="360"/>
        </w:trPr>
        <w:tc>
          <w:tcPr>
            <w:tcW w:w="5260" w:type="dxa"/>
            <w:tcBorders>
              <w:top w:val="nil"/>
              <w:left w:val="single" w:sz="4" w:space="0" w:color="auto"/>
              <w:bottom w:val="single" w:sz="4" w:space="0" w:color="auto"/>
              <w:right w:val="single" w:sz="4" w:space="0" w:color="auto"/>
            </w:tcBorders>
            <w:shd w:val="clear" w:color="auto" w:fill="auto"/>
            <w:noWrap/>
          </w:tcPr>
          <w:p w:rsidR="00E80DB1" w:rsidRDefault="00E80DB1" w:rsidP="001140C5">
            <w:pPr>
              <w:spacing w:after="0" w:line="240" w:lineRule="auto"/>
              <w:rPr>
                <w:rFonts w:ascii="StobiSerif Regular" w:eastAsia="Times New Roman" w:hAnsi="StobiSerif Regular" w:cs="Times New Roman"/>
                <w:color w:val="000000"/>
              </w:rPr>
            </w:pPr>
            <w:r>
              <w:rPr>
                <w:rFonts w:ascii="StobiSerif Regular" w:eastAsia="Times New Roman" w:hAnsi="StobiSerif Regular" w:cs="Times New Roman"/>
                <w:color w:val="000000"/>
              </w:rPr>
              <w:t>480 – Купување на опрема и машини</w:t>
            </w:r>
          </w:p>
        </w:tc>
        <w:tc>
          <w:tcPr>
            <w:tcW w:w="2410" w:type="dxa"/>
            <w:tcBorders>
              <w:top w:val="nil"/>
              <w:left w:val="nil"/>
              <w:bottom w:val="single" w:sz="4" w:space="0" w:color="auto"/>
              <w:right w:val="single" w:sz="4" w:space="0" w:color="auto"/>
            </w:tcBorders>
            <w:shd w:val="clear" w:color="auto" w:fill="auto"/>
            <w:noWrap/>
            <w:vAlign w:val="bottom"/>
          </w:tcPr>
          <w:p w:rsidR="00E80DB1" w:rsidRDefault="00E80DB1" w:rsidP="001140C5">
            <w:pPr>
              <w:spacing w:after="0" w:line="240" w:lineRule="auto"/>
              <w:jc w:val="right"/>
              <w:rPr>
                <w:rFonts w:ascii="StobiSerif Regular" w:eastAsia="Times New Roman" w:hAnsi="StobiSerif Regular" w:cs="Times New Roman"/>
                <w:color w:val="000000"/>
              </w:rPr>
            </w:pPr>
            <w:r>
              <w:rPr>
                <w:rFonts w:ascii="StobiSerif Regular" w:eastAsia="Times New Roman" w:hAnsi="StobiSerif Regular" w:cs="Times New Roman"/>
                <w:color w:val="000000"/>
              </w:rPr>
              <w:t>80.000,00</w:t>
            </w:r>
          </w:p>
        </w:tc>
        <w:tc>
          <w:tcPr>
            <w:tcW w:w="2835" w:type="dxa"/>
            <w:tcBorders>
              <w:top w:val="nil"/>
              <w:left w:val="nil"/>
              <w:bottom w:val="single" w:sz="4" w:space="0" w:color="auto"/>
              <w:right w:val="single" w:sz="4" w:space="0" w:color="auto"/>
            </w:tcBorders>
            <w:shd w:val="clear" w:color="auto" w:fill="auto"/>
            <w:noWrap/>
            <w:vAlign w:val="bottom"/>
          </w:tcPr>
          <w:p w:rsidR="00E80DB1" w:rsidRDefault="00E80DB1" w:rsidP="001140C5">
            <w:pPr>
              <w:spacing w:after="0" w:line="240" w:lineRule="auto"/>
              <w:jc w:val="right"/>
              <w:rPr>
                <w:rFonts w:ascii="StobiSerif Regular" w:eastAsia="Times New Roman" w:hAnsi="StobiSerif Regular" w:cs="Times New Roman"/>
                <w:color w:val="000000"/>
              </w:rPr>
            </w:pPr>
            <w:r>
              <w:rPr>
                <w:rFonts w:ascii="StobiSerif Regular" w:eastAsia="Times New Roman" w:hAnsi="StobiSerif Regular" w:cs="Times New Roman"/>
                <w:color w:val="000000"/>
              </w:rPr>
              <w:t>78.643,00</w:t>
            </w:r>
          </w:p>
        </w:tc>
      </w:tr>
      <w:tr w:rsidR="00E80DB1" w:rsidRPr="0031763C" w:rsidTr="001140C5">
        <w:trPr>
          <w:trHeight w:val="360"/>
        </w:trPr>
        <w:tc>
          <w:tcPr>
            <w:tcW w:w="5260" w:type="dxa"/>
            <w:tcBorders>
              <w:top w:val="nil"/>
              <w:left w:val="single" w:sz="4" w:space="0" w:color="auto"/>
              <w:bottom w:val="single" w:sz="4" w:space="0" w:color="auto"/>
              <w:right w:val="single" w:sz="4" w:space="0" w:color="auto"/>
            </w:tcBorders>
            <w:shd w:val="clear" w:color="auto" w:fill="auto"/>
            <w:noWrap/>
            <w:vAlign w:val="bottom"/>
          </w:tcPr>
          <w:p w:rsidR="00E80DB1" w:rsidRPr="0031763C" w:rsidRDefault="00E80DB1" w:rsidP="001140C5">
            <w:pPr>
              <w:spacing w:after="0" w:line="240" w:lineRule="auto"/>
              <w:jc w:val="center"/>
              <w:rPr>
                <w:rFonts w:ascii="StobiSerif Regular" w:eastAsia="Times New Roman" w:hAnsi="StobiSerif Regular" w:cs="Times New Roman"/>
                <w:color w:val="000000"/>
                <w:lang w:val="en-US"/>
              </w:rPr>
            </w:pPr>
            <w:r w:rsidRPr="0031763C">
              <w:rPr>
                <w:rFonts w:ascii="StobiSerif Regular" w:eastAsia="Times New Roman" w:hAnsi="StobiSerif Regular" w:cs="Times New Roman"/>
                <w:color w:val="000000"/>
                <w:lang w:val="en-US"/>
              </w:rPr>
              <w:t>ВКУПНО:</w:t>
            </w:r>
          </w:p>
        </w:tc>
        <w:tc>
          <w:tcPr>
            <w:tcW w:w="2410" w:type="dxa"/>
            <w:tcBorders>
              <w:top w:val="nil"/>
              <w:left w:val="nil"/>
              <w:bottom w:val="single" w:sz="4" w:space="0" w:color="auto"/>
              <w:right w:val="single" w:sz="4" w:space="0" w:color="auto"/>
            </w:tcBorders>
            <w:shd w:val="clear" w:color="auto" w:fill="auto"/>
            <w:noWrap/>
            <w:vAlign w:val="bottom"/>
          </w:tcPr>
          <w:p w:rsidR="00E80DB1" w:rsidRPr="00942A48" w:rsidRDefault="00E80DB1" w:rsidP="001140C5">
            <w:pPr>
              <w:spacing w:after="0" w:line="240" w:lineRule="auto"/>
              <w:jc w:val="right"/>
              <w:rPr>
                <w:rFonts w:ascii="StobiSerif Regular" w:eastAsia="Times New Roman" w:hAnsi="StobiSerif Regular" w:cs="Times New Roman"/>
                <w:color w:val="000000"/>
                <w:lang w:val="en-US"/>
              </w:rPr>
            </w:pPr>
            <w:r>
              <w:rPr>
                <w:rFonts w:ascii="StobiSerif Regular" w:eastAsia="Times New Roman" w:hAnsi="StobiSerif Regular" w:cs="Times New Roman"/>
                <w:color w:val="000000"/>
                <w:lang w:val="en-US"/>
              </w:rPr>
              <w:t>1</w:t>
            </w:r>
            <w:r>
              <w:rPr>
                <w:rFonts w:ascii="StobiSerif Regular" w:eastAsia="Times New Roman" w:hAnsi="StobiSerif Regular" w:cs="Times New Roman"/>
                <w:color w:val="000000"/>
              </w:rPr>
              <w:t>7</w:t>
            </w:r>
            <w:r>
              <w:rPr>
                <w:rFonts w:ascii="StobiSerif Regular" w:eastAsia="Times New Roman" w:hAnsi="StobiSerif Regular" w:cs="Times New Roman"/>
                <w:color w:val="000000"/>
                <w:lang w:val="en-US"/>
              </w:rPr>
              <w:t>.</w:t>
            </w:r>
            <w:r>
              <w:rPr>
                <w:rFonts w:ascii="StobiSerif Regular" w:eastAsia="Times New Roman" w:hAnsi="StobiSerif Regular" w:cs="Times New Roman"/>
                <w:color w:val="000000"/>
              </w:rPr>
              <w:t>3</w:t>
            </w:r>
            <w:r>
              <w:rPr>
                <w:rFonts w:ascii="StobiSerif Regular" w:eastAsia="Times New Roman" w:hAnsi="StobiSerif Regular" w:cs="Times New Roman"/>
                <w:color w:val="000000"/>
                <w:lang w:val="en-US"/>
              </w:rPr>
              <w:t>00.000,00</w:t>
            </w:r>
          </w:p>
        </w:tc>
        <w:tc>
          <w:tcPr>
            <w:tcW w:w="2835" w:type="dxa"/>
            <w:tcBorders>
              <w:top w:val="nil"/>
              <w:left w:val="nil"/>
              <w:bottom w:val="single" w:sz="4" w:space="0" w:color="auto"/>
              <w:right w:val="single" w:sz="4" w:space="0" w:color="auto"/>
            </w:tcBorders>
            <w:shd w:val="clear" w:color="auto" w:fill="auto"/>
            <w:noWrap/>
            <w:vAlign w:val="bottom"/>
          </w:tcPr>
          <w:p w:rsidR="00E80DB1" w:rsidRPr="00942A48" w:rsidRDefault="00E80DB1" w:rsidP="001140C5">
            <w:pPr>
              <w:spacing w:after="0" w:line="240" w:lineRule="auto"/>
              <w:jc w:val="right"/>
              <w:rPr>
                <w:rFonts w:ascii="StobiSerif Regular" w:eastAsia="Times New Roman" w:hAnsi="StobiSerif Regular" w:cs="Times New Roman"/>
                <w:color w:val="000000"/>
                <w:lang w:val="en-US"/>
              </w:rPr>
            </w:pPr>
            <w:r>
              <w:rPr>
                <w:rFonts w:ascii="StobiSerif Regular" w:eastAsia="Times New Roman" w:hAnsi="StobiSerif Regular" w:cs="Times New Roman"/>
                <w:color w:val="000000"/>
                <w:lang w:val="en-US"/>
              </w:rPr>
              <w:t>1</w:t>
            </w:r>
            <w:r>
              <w:rPr>
                <w:rFonts w:ascii="StobiSerif Regular" w:eastAsia="Times New Roman" w:hAnsi="StobiSerif Regular" w:cs="Times New Roman"/>
                <w:color w:val="000000"/>
              </w:rPr>
              <w:t>7</w:t>
            </w:r>
            <w:r>
              <w:rPr>
                <w:rFonts w:ascii="StobiSerif Regular" w:eastAsia="Times New Roman" w:hAnsi="StobiSerif Regular" w:cs="Times New Roman"/>
                <w:color w:val="000000"/>
                <w:lang w:val="en-US"/>
              </w:rPr>
              <w:t>.</w:t>
            </w:r>
            <w:r>
              <w:rPr>
                <w:rFonts w:ascii="StobiSerif Regular" w:eastAsia="Times New Roman" w:hAnsi="StobiSerif Regular" w:cs="Times New Roman"/>
                <w:color w:val="000000"/>
              </w:rPr>
              <w:t>15</w:t>
            </w:r>
            <w:r>
              <w:rPr>
                <w:rFonts w:ascii="StobiSerif Regular" w:eastAsia="Times New Roman" w:hAnsi="StobiSerif Regular" w:cs="Times New Roman"/>
                <w:color w:val="000000"/>
                <w:lang w:val="en-US"/>
              </w:rPr>
              <w:t>3.</w:t>
            </w:r>
            <w:r>
              <w:rPr>
                <w:rFonts w:ascii="StobiSerif Regular" w:eastAsia="Times New Roman" w:hAnsi="StobiSerif Regular" w:cs="Times New Roman"/>
                <w:color w:val="000000"/>
              </w:rPr>
              <w:t>347</w:t>
            </w:r>
            <w:r>
              <w:rPr>
                <w:rFonts w:ascii="StobiSerif Regular" w:eastAsia="Times New Roman" w:hAnsi="StobiSerif Regular" w:cs="Times New Roman"/>
                <w:color w:val="000000"/>
                <w:lang w:val="en-US"/>
              </w:rPr>
              <w:t>,00</w:t>
            </w:r>
          </w:p>
        </w:tc>
      </w:tr>
    </w:tbl>
    <w:p w:rsidR="00C41BE0" w:rsidRPr="00187485" w:rsidRDefault="00C41BE0" w:rsidP="0031763C">
      <w:pPr>
        <w:pStyle w:val="BodyTextIndent3"/>
        <w:ind w:left="0"/>
        <w:rPr>
          <w:rFonts w:ascii="StobiSerif Regular" w:hAnsi="StobiSerif Regular" w:cs="Arial"/>
          <w:b/>
        </w:rPr>
      </w:pPr>
    </w:p>
    <w:p w:rsidR="002F0728" w:rsidRPr="0031763C" w:rsidRDefault="002F0728" w:rsidP="002F0728">
      <w:pPr>
        <w:pStyle w:val="BodyTextIndent3"/>
        <w:ind w:left="0"/>
        <w:jc w:val="center"/>
        <w:rPr>
          <w:rFonts w:ascii="StobiSerif Regular" w:hAnsi="StobiSerif Regular" w:cs="Arial"/>
          <w:b/>
          <w:sz w:val="16"/>
          <w:szCs w:val="16"/>
        </w:rPr>
      </w:pPr>
      <w:r w:rsidRPr="00187485">
        <w:rPr>
          <w:rFonts w:ascii="StobiSerif Regular" w:hAnsi="StobiSerif Regular" w:cs="Arial"/>
          <w:b/>
        </w:rPr>
        <w:t>IV Човечки ресурси</w:t>
      </w:r>
      <w:r w:rsidRPr="00187485">
        <w:rPr>
          <w:rFonts w:ascii="StobiSerif Regular" w:hAnsi="StobiSerif Regular" w:cs="Arial"/>
          <w:b/>
        </w:rPr>
        <w:cr/>
      </w:r>
    </w:p>
    <w:p w:rsidR="007862C4" w:rsidRPr="00185A00" w:rsidRDefault="0026559B" w:rsidP="0026559B">
      <w:pPr>
        <w:pStyle w:val="BodyTextIndent3"/>
        <w:ind w:firstLine="360"/>
        <w:jc w:val="both"/>
        <w:rPr>
          <w:rFonts w:ascii="StobiSerif Regular" w:hAnsi="StobiSerif Regular" w:cs="Arial"/>
          <w:b/>
          <w:lang w:val="mk-MK"/>
        </w:rPr>
      </w:pPr>
      <w:r w:rsidRPr="00185A00">
        <w:rPr>
          <w:rFonts w:ascii="StobiSerif Regular" w:hAnsi="StobiSerif Regular" w:cs="Arial"/>
          <w:b/>
          <w:lang w:val="mk-MK"/>
        </w:rPr>
        <w:t xml:space="preserve">1. </w:t>
      </w:r>
      <w:r w:rsidR="007862C4" w:rsidRPr="00185A00">
        <w:rPr>
          <w:rFonts w:ascii="StobiSerif Regular" w:hAnsi="StobiSerif Regular" w:cs="Arial"/>
          <w:b/>
        </w:rPr>
        <w:t xml:space="preserve">Основи </w:t>
      </w:r>
    </w:p>
    <w:p w:rsidR="003B766B" w:rsidRPr="0031763C" w:rsidRDefault="003B766B" w:rsidP="007862C4">
      <w:pPr>
        <w:pStyle w:val="BodyTextIndent3"/>
        <w:ind w:left="0" w:firstLine="720"/>
        <w:jc w:val="both"/>
        <w:rPr>
          <w:rFonts w:ascii="StobiSerif Regular" w:hAnsi="StobiSerif Regular" w:cs="Arial"/>
          <w:szCs w:val="24"/>
          <w:lang w:val="mk-MK"/>
        </w:rPr>
      </w:pPr>
    </w:p>
    <w:p w:rsidR="009A675C" w:rsidRPr="00187485" w:rsidRDefault="009A675C" w:rsidP="009A675C">
      <w:pPr>
        <w:pStyle w:val="BodyTextIndent3"/>
        <w:ind w:left="0" w:firstLine="720"/>
        <w:jc w:val="both"/>
        <w:rPr>
          <w:rFonts w:ascii="StobiSerif Regular" w:hAnsi="StobiSerif Regular" w:cs="Arial"/>
          <w:b/>
          <w:sz w:val="22"/>
          <w:szCs w:val="22"/>
          <w:lang w:val="mk-MK"/>
        </w:rPr>
      </w:pPr>
      <w:proofErr w:type="gramStart"/>
      <w:r w:rsidRPr="009A675C">
        <w:rPr>
          <w:rFonts w:ascii="StobiSerif Regular" w:hAnsi="StobiSerif Regular"/>
        </w:rPr>
        <w:t>Нема</w:t>
      </w:r>
      <w:r w:rsidRPr="009A675C">
        <w:rPr>
          <w:rFonts w:ascii="StobiSerif Regular" w:hAnsi="StobiSerif Regular" w:cs="Arial"/>
          <w:sz w:val="22"/>
          <w:szCs w:val="22"/>
          <w:lang w:val="mk-MK"/>
        </w:rPr>
        <w:t xml:space="preserve"> д</w:t>
      </w:r>
      <w:r>
        <w:rPr>
          <w:rFonts w:ascii="StobiSerif Regular" w:hAnsi="StobiSerif Regular" w:cs="Arial"/>
          <w:sz w:val="22"/>
          <w:szCs w:val="22"/>
        </w:rPr>
        <w:t>онесени</w:t>
      </w:r>
      <w:r>
        <w:rPr>
          <w:rFonts w:ascii="StobiSerif Regular" w:hAnsi="StobiSerif Regular" w:cs="Arial"/>
          <w:sz w:val="22"/>
          <w:szCs w:val="22"/>
          <w:lang w:val="mk-MK"/>
        </w:rPr>
        <w:t xml:space="preserve"> </w:t>
      </w:r>
      <w:r w:rsidRPr="009A675C">
        <w:rPr>
          <w:rFonts w:ascii="StobiSerif Regular" w:hAnsi="StobiSerif Regular"/>
          <w:sz w:val="22"/>
          <w:szCs w:val="22"/>
          <w:lang w:val="mk-MK"/>
        </w:rPr>
        <w:t>з</w:t>
      </w:r>
      <w:r w:rsidRPr="009A675C">
        <w:rPr>
          <w:rFonts w:ascii="StobiSerif Regular" w:hAnsi="StobiSerif Regular"/>
          <w:sz w:val="22"/>
          <w:szCs w:val="22"/>
        </w:rPr>
        <w:t>акон</w:t>
      </w:r>
      <w:r w:rsidRPr="009A675C">
        <w:rPr>
          <w:rFonts w:ascii="StobiSerif Regular" w:hAnsi="StobiSerif Regular"/>
          <w:sz w:val="22"/>
          <w:szCs w:val="22"/>
          <w:lang w:val="mk-MK"/>
        </w:rPr>
        <w:t>и</w:t>
      </w:r>
      <w:r w:rsidRPr="009A675C">
        <w:rPr>
          <w:rFonts w:ascii="StobiSerif Regular" w:hAnsi="StobiSerif Regular"/>
          <w:sz w:val="22"/>
          <w:szCs w:val="22"/>
        </w:rPr>
        <w:t xml:space="preserve"> </w:t>
      </w:r>
      <w:r>
        <w:rPr>
          <w:rFonts w:ascii="StobiSerif Regular" w:hAnsi="StobiSerif Regular"/>
          <w:sz w:val="22"/>
          <w:szCs w:val="22"/>
          <w:lang w:val="mk-MK"/>
        </w:rPr>
        <w:t>и</w:t>
      </w:r>
      <w:r w:rsidRPr="009A675C">
        <w:rPr>
          <w:rFonts w:ascii="StobiSerif Regular" w:hAnsi="StobiSerif Regular" w:cs="Arial"/>
          <w:sz w:val="22"/>
          <w:szCs w:val="22"/>
        </w:rPr>
        <w:t xml:space="preserve"> правилници </w:t>
      </w:r>
      <w:r w:rsidRPr="009A675C">
        <w:rPr>
          <w:rFonts w:ascii="StobiSerif Regular" w:hAnsi="StobiSerif Regular" w:cs="Arial"/>
          <w:sz w:val="22"/>
          <w:szCs w:val="22"/>
          <w:lang w:val="mk-MK"/>
        </w:rPr>
        <w:t xml:space="preserve">како што е прикажано во поглавјето </w:t>
      </w:r>
      <w:r w:rsidRPr="009A675C">
        <w:rPr>
          <w:rFonts w:ascii="StobiSerif Regular" w:hAnsi="StobiSerif Regular" w:cs="Arial"/>
          <w:sz w:val="22"/>
          <w:szCs w:val="22"/>
        </w:rPr>
        <w:t>I</w:t>
      </w:r>
      <w:r w:rsidRPr="009A675C">
        <w:rPr>
          <w:rFonts w:ascii="StobiSerif Regular" w:hAnsi="StobiSerif Regular" w:cs="Arial"/>
          <w:sz w:val="22"/>
          <w:szCs w:val="22"/>
          <w:lang w:val="mk-MK"/>
        </w:rPr>
        <w:t xml:space="preserve"> Регулаторна рамка</w:t>
      </w:r>
      <w:r>
        <w:rPr>
          <w:rFonts w:ascii="StobiSerif Regular" w:hAnsi="StobiSerif Regular" w:cs="Arial"/>
          <w:sz w:val="22"/>
          <w:szCs w:val="22"/>
          <w:lang w:val="mk-MK"/>
        </w:rPr>
        <w:t>.</w:t>
      </w:r>
      <w:proofErr w:type="gramEnd"/>
    </w:p>
    <w:p w:rsidR="007862C4" w:rsidRPr="0031763C" w:rsidRDefault="007862C4" w:rsidP="007862C4">
      <w:pPr>
        <w:pStyle w:val="BodyTextIndent3"/>
        <w:ind w:left="0" w:firstLine="720"/>
        <w:jc w:val="both"/>
        <w:rPr>
          <w:rFonts w:ascii="StobiSerif Regular" w:hAnsi="StobiSerif Regular" w:cs="Arial"/>
          <w:sz w:val="16"/>
          <w:szCs w:val="16"/>
          <w:lang w:val="mk-MK"/>
        </w:rPr>
      </w:pPr>
    </w:p>
    <w:p w:rsidR="007862C4" w:rsidRPr="00185A00" w:rsidRDefault="007862C4" w:rsidP="007862C4">
      <w:pPr>
        <w:pStyle w:val="BodyTextIndent3"/>
        <w:ind w:left="0" w:firstLine="720"/>
        <w:jc w:val="both"/>
        <w:rPr>
          <w:rFonts w:ascii="StobiSerif Regular" w:hAnsi="StobiSerif Regular" w:cs="Arial"/>
          <w:b/>
          <w:szCs w:val="24"/>
          <w:lang w:val="mk-MK"/>
        </w:rPr>
      </w:pPr>
      <w:r w:rsidRPr="00185A00">
        <w:rPr>
          <w:rFonts w:ascii="StobiSerif Regular" w:hAnsi="StobiSerif Regular" w:cs="Arial"/>
          <w:b/>
          <w:szCs w:val="24"/>
          <w:lang w:val="mk-MK"/>
        </w:rPr>
        <w:t xml:space="preserve">2. </w:t>
      </w:r>
      <w:r w:rsidRPr="00185A00">
        <w:rPr>
          <w:rFonts w:ascii="StobiSerif Regular" w:hAnsi="StobiSerif Regular" w:cs="Arial"/>
          <w:b/>
          <w:szCs w:val="24"/>
        </w:rPr>
        <w:t>Број на вработени</w:t>
      </w:r>
    </w:p>
    <w:p w:rsidR="003B766B" w:rsidRPr="00187485" w:rsidRDefault="003B766B" w:rsidP="0069462F">
      <w:pPr>
        <w:pStyle w:val="BodyTextIndent3"/>
        <w:ind w:left="0" w:firstLine="720"/>
        <w:jc w:val="both"/>
        <w:rPr>
          <w:rFonts w:ascii="StobiSerif Regular" w:hAnsi="StobiSerif Regular" w:cs="Arial"/>
          <w:sz w:val="22"/>
          <w:szCs w:val="22"/>
          <w:lang w:val="mk-MK"/>
        </w:rPr>
      </w:pPr>
    </w:p>
    <w:p w:rsidR="00076E76" w:rsidRPr="00187485" w:rsidRDefault="00957699" w:rsidP="00DA769A">
      <w:pPr>
        <w:pStyle w:val="BodyTextIndent3"/>
        <w:ind w:left="0" w:firstLine="720"/>
        <w:jc w:val="both"/>
        <w:rPr>
          <w:rFonts w:ascii="StobiSerif Regular" w:hAnsi="StobiSerif Regular"/>
          <w:b/>
          <w:sz w:val="22"/>
          <w:szCs w:val="22"/>
          <w:lang w:val="mk-MK"/>
        </w:rPr>
      </w:pPr>
      <w:proofErr w:type="gramStart"/>
      <w:r w:rsidRPr="00187485">
        <w:rPr>
          <w:rFonts w:ascii="StobiSerif Regular" w:hAnsi="StobiSerif Regular"/>
          <w:sz w:val="22"/>
          <w:szCs w:val="22"/>
        </w:rPr>
        <w:t>Број</w:t>
      </w:r>
      <w:r w:rsidR="00DA769A" w:rsidRPr="00187485">
        <w:rPr>
          <w:rFonts w:ascii="StobiSerif Regular" w:hAnsi="StobiSerif Regular"/>
          <w:sz w:val="22"/>
          <w:szCs w:val="22"/>
        </w:rPr>
        <w:t xml:space="preserve"> на</w:t>
      </w:r>
      <w:r w:rsidR="007811C8">
        <w:rPr>
          <w:rFonts w:ascii="StobiSerif Regular" w:hAnsi="StobiSerif Regular"/>
          <w:sz w:val="22"/>
          <w:szCs w:val="22"/>
        </w:rPr>
        <w:t xml:space="preserve"> </w:t>
      </w:r>
      <w:r w:rsidR="00DA769A" w:rsidRPr="00187485">
        <w:rPr>
          <w:rFonts w:ascii="StobiSerif Regular" w:hAnsi="StobiSerif Regular"/>
          <w:sz w:val="22"/>
          <w:szCs w:val="22"/>
        </w:rPr>
        <w:t>вработени</w:t>
      </w:r>
      <w:r w:rsidR="00FE5557">
        <w:rPr>
          <w:rFonts w:ascii="StobiSerif Regular" w:hAnsi="StobiSerif Regular"/>
          <w:sz w:val="22"/>
          <w:szCs w:val="22"/>
        </w:rPr>
        <w:t xml:space="preserve"> </w:t>
      </w:r>
      <w:r w:rsidRPr="00187485">
        <w:rPr>
          <w:rFonts w:ascii="StobiSerif Regular" w:hAnsi="StobiSerif Regular" w:cs="Arial"/>
          <w:sz w:val="22"/>
          <w:szCs w:val="22"/>
        </w:rPr>
        <w:t>на крајот</w:t>
      </w:r>
      <w:r w:rsidRPr="00187485">
        <w:rPr>
          <w:rFonts w:ascii="StobiSerif Regular" w:hAnsi="StobiSerif Regular" w:cs="Arial"/>
          <w:sz w:val="22"/>
          <w:szCs w:val="22"/>
          <w:lang w:val="mk-MK"/>
        </w:rPr>
        <w:t xml:space="preserve"> на</w:t>
      </w:r>
      <w:r w:rsidR="00FE5557">
        <w:rPr>
          <w:rFonts w:ascii="StobiSerif Regular" w:hAnsi="StobiSerif Regular" w:cs="Arial"/>
          <w:sz w:val="22"/>
          <w:szCs w:val="22"/>
        </w:rPr>
        <w:t xml:space="preserve"> </w:t>
      </w:r>
      <w:r w:rsidRPr="00187485">
        <w:rPr>
          <w:rFonts w:ascii="StobiSerif Regular" w:hAnsi="StobiSerif Regular" w:cs="Arial"/>
          <w:sz w:val="22"/>
          <w:szCs w:val="22"/>
        </w:rPr>
        <w:t>извештајната година и три претходни години</w:t>
      </w:r>
      <w:r w:rsidR="00255203" w:rsidRPr="00187485">
        <w:rPr>
          <w:rFonts w:ascii="StobiSerif Regular" w:hAnsi="StobiSerif Regular" w:cs="Arial"/>
          <w:sz w:val="22"/>
          <w:szCs w:val="22"/>
          <w:lang w:val="mk-MK"/>
        </w:rPr>
        <w:t>.</w:t>
      </w:r>
      <w:proofErr w:type="gramEnd"/>
    </w:p>
    <w:p w:rsidR="00076E76" w:rsidRPr="00187485" w:rsidRDefault="00076E76" w:rsidP="00076E76">
      <w:pPr>
        <w:spacing w:after="0"/>
        <w:jc w:val="center"/>
        <w:rPr>
          <w:rFonts w:ascii="StobiSerif Regular" w:hAnsi="StobiSerif Regular"/>
        </w:rPr>
      </w:pPr>
    </w:p>
    <w:p w:rsidR="0031763C" w:rsidRPr="00500F9C" w:rsidRDefault="00F4238D" w:rsidP="00500F9C">
      <w:pPr>
        <w:spacing w:after="0"/>
        <w:ind w:firstLine="720"/>
        <w:jc w:val="both"/>
        <w:rPr>
          <w:rFonts w:ascii="StobiSerif Regular" w:hAnsi="StobiSerif Regular"/>
          <w:sz w:val="24"/>
          <w:szCs w:val="24"/>
        </w:rPr>
      </w:pPr>
      <w:r w:rsidRPr="00187485">
        <w:rPr>
          <w:rFonts w:ascii="StobiSerif Regular" w:hAnsi="StobiSerif Regular"/>
          <w:sz w:val="24"/>
          <w:szCs w:val="24"/>
        </w:rPr>
        <w:t>Секторот за инспекциски надзор во шумарството</w:t>
      </w:r>
    </w:p>
    <w:tbl>
      <w:tblPr>
        <w:tblW w:w="5822" w:type="dxa"/>
        <w:jc w:val="center"/>
        <w:tblInd w:w="-2449" w:type="dxa"/>
        <w:tblLook w:val="04A0" w:firstRow="1" w:lastRow="0" w:firstColumn="1" w:lastColumn="0" w:noHBand="0" w:noVBand="1"/>
      </w:tblPr>
      <w:tblGrid>
        <w:gridCol w:w="1466"/>
        <w:gridCol w:w="1559"/>
        <w:gridCol w:w="1417"/>
        <w:gridCol w:w="1380"/>
      </w:tblGrid>
      <w:tr w:rsidR="00C17C83" w:rsidRPr="00187485" w:rsidTr="00C17C83">
        <w:trPr>
          <w:trHeight w:val="300"/>
          <w:jc w:val="center"/>
        </w:trPr>
        <w:tc>
          <w:tcPr>
            <w:tcW w:w="58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C83" w:rsidRPr="00187485" w:rsidRDefault="00C17C83" w:rsidP="00C17C83">
            <w:pPr>
              <w:spacing w:after="0" w:line="240" w:lineRule="auto"/>
              <w:jc w:val="center"/>
              <w:rPr>
                <w:rFonts w:ascii="StobiSerif" w:eastAsia="Times New Roman" w:hAnsi="StobiSerif" w:cs="Arial"/>
                <w:b/>
                <w:bCs/>
                <w:sz w:val="24"/>
                <w:szCs w:val="24"/>
                <w:lang w:val="en-US"/>
              </w:rPr>
            </w:pPr>
            <w:r w:rsidRPr="00187485">
              <w:rPr>
                <w:rFonts w:ascii="StobiSerif" w:eastAsia="Times New Roman" w:hAnsi="StobiSerif" w:cs="Arial"/>
                <w:b/>
                <w:bCs/>
                <w:sz w:val="24"/>
                <w:szCs w:val="24"/>
                <w:lang w:val="en-US"/>
              </w:rPr>
              <w:t>Година</w:t>
            </w:r>
          </w:p>
        </w:tc>
      </w:tr>
      <w:tr w:rsidR="00EA7B81" w:rsidRPr="00187485" w:rsidTr="00C17C83">
        <w:trPr>
          <w:trHeight w:val="352"/>
          <w:jc w:val="center"/>
        </w:trPr>
        <w:tc>
          <w:tcPr>
            <w:tcW w:w="1466" w:type="dxa"/>
            <w:tcBorders>
              <w:top w:val="nil"/>
              <w:left w:val="single" w:sz="4" w:space="0" w:color="auto"/>
              <w:bottom w:val="single" w:sz="4" w:space="0" w:color="auto"/>
              <w:right w:val="single" w:sz="4" w:space="0" w:color="auto"/>
            </w:tcBorders>
            <w:shd w:val="clear" w:color="auto" w:fill="auto"/>
            <w:noWrap/>
            <w:vAlign w:val="center"/>
            <w:hideMark/>
          </w:tcPr>
          <w:p w:rsidR="00EA7B81" w:rsidRPr="00EA7B81" w:rsidRDefault="00EA7B81" w:rsidP="00C17C83">
            <w:pPr>
              <w:spacing w:after="0" w:line="240" w:lineRule="auto"/>
              <w:jc w:val="center"/>
              <w:rPr>
                <w:rFonts w:ascii="StobiSerif" w:eastAsia="Times New Roman" w:hAnsi="StobiSerif" w:cs="Arial"/>
                <w:b/>
                <w:bCs/>
              </w:rPr>
            </w:pPr>
            <w:r>
              <w:rPr>
                <w:rFonts w:ascii="StobiSerif" w:eastAsia="Times New Roman" w:hAnsi="StobiSerif" w:cs="Arial"/>
                <w:b/>
                <w:bCs/>
                <w:lang w:val="en-US"/>
              </w:rPr>
              <w:t>201</w:t>
            </w:r>
            <w:r w:rsidR="004E4AB5">
              <w:rPr>
                <w:rFonts w:ascii="StobiSerif" w:eastAsia="Times New Roman" w:hAnsi="StobiSerif" w:cs="Arial"/>
                <w:b/>
                <w:bCs/>
              </w:rPr>
              <w:t>8</w:t>
            </w:r>
          </w:p>
        </w:tc>
        <w:tc>
          <w:tcPr>
            <w:tcW w:w="1559" w:type="dxa"/>
            <w:tcBorders>
              <w:top w:val="nil"/>
              <w:left w:val="nil"/>
              <w:bottom w:val="single" w:sz="4" w:space="0" w:color="auto"/>
              <w:right w:val="single" w:sz="4" w:space="0" w:color="auto"/>
            </w:tcBorders>
            <w:shd w:val="clear" w:color="auto" w:fill="auto"/>
            <w:noWrap/>
            <w:vAlign w:val="center"/>
            <w:hideMark/>
          </w:tcPr>
          <w:p w:rsidR="00EA7B81" w:rsidRPr="000B474B" w:rsidRDefault="000B474B" w:rsidP="00EA7B81">
            <w:pPr>
              <w:spacing w:after="0" w:line="240" w:lineRule="auto"/>
              <w:jc w:val="center"/>
              <w:rPr>
                <w:rFonts w:ascii="StobiSerif" w:eastAsia="Times New Roman" w:hAnsi="StobiSerif" w:cs="Arial"/>
                <w:b/>
                <w:bCs/>
              </w:rPr>
            </w:pPr>
            <w:r>
              <w:rPr>
                <w:rFonts w:ascii="StobiSerif" w:eastAsia="Times New Roman" w:hAnsi="StobiSerif" w:cs="Arial"/>
                <w:b/>
                <w:bCs/>
                <w:lang w:val="en-US"/>
              </w:rPr>
              <w:t>201</w:t>
            </w:r>
            <w:r>
              <w:rPr>
                <w:rFonts w:ascii="StobiSerif" w:eastAsia="Times New Roman" w:hAnsi="StobiSerif" w:cs="Arial"/>
                <w:b/>
                <w:bCs/>
              </w:rPr>
              <w:t>7</w:t>
            </w:r>
          </w:p>
        </w:tc>
        <w:tc>
          <w:tcPr>
            <w:tcW w:w="1417" w:type="dxa"/>
            <w:tcBorders>
              <w:top w:val="nil"/>
              <w:left w:val="nil"/>
              <w:bottom w:val="single" w:sz="4" w:space="0" w:color="auto"/>
              <w:right w:val="single" w:sz="4" w:space="0" w:color="auto"/>
            </w:tcBorders>
            <w:shd w:val="clear" w:color="auto" w:fill="auto"/>
            <w:noWrap/>
            <w:vAlign w:val="center"/>
            <w:hideMark/>
          </w:tcPr>
          <w:p w:rsidR="00EA7B81" w:rsidRPr="000B474B" w:rsidRDefault="000B474B" w:rsidP="00EA7B81">
            <w:pPr>
              <w:spacing w:after="0" w:line="240" w:lineRule="auto"/>
              <w:jc w:val="center"/>
              <w:rPr>
                <w:rFonts w:ascii="StobiSerif" w:eastAsia="Times New Roman" w:hAnsi="StobiSerif" w:cs="Arial"/>
                <w:b/>
                <w:bCs/>
              </w:rPr>
            </w:pPr>
            <w:r>
              <w:rPr>
                <w:rFonts w:ascii="StobiSerif" w:eastAsia="Times New Roman" w:hAnsi="StobiSerif" w:cs="Arial"/>
                <w:b/>
                <w:bCs/>
                <w:lang w:val="en-US"/>
              </w:rPr>
              <w:t>201</w:t>
            </w:r>
            <w:r>
              <w:rPr>
                <w:rFonts w:ascii="StobiSerif" w:eastAsia="Times New Roman" w:hAnsi="StobiSerif" w:cs="Arial"/>
                <w:b/>
                <w:bCs/>
              </w:rPr>
              <w:t>6</w:t>
            </w:r>
          </w:p>
        </w:tc>
        <w:tc>
          <w:tcPr>
            <w:tcW w:w="1380" w:type="dxa"/>
            <w:tcBorders>
              <w:top w:val="nil"/>
              <w:left w:val="nil"/>
              <w:bottom w:val="single" w:sz="4" w:space="0" w:color="auto"/>
              <w:right w:val="single" w:sz="4" w:space="0" w:color="auto"/>
            </w:tcBorders>
            <w:shd w:val="clear" w:color="auto" w:fill="auto"/>
            <w:noWrap/>
            <w:vAlign w:val="center"/>
            <w:hideMark/>
          </w:tcPr>
          <w:p w:rsidR="00EA7B81" w:rsidRPr="000B474B" w:rsidRDefault="000B474B" w:rsidP="00EA7B81">
            <w:pPr>
              <w:spacing w:after="0" w:line="240" w:lineRule="auto"/>
              <w:jc w:val="center"/>
              <w:rPr>
                <w:rFonts w:ascii="StobiSerif" w:eastAsia="Times New Roman" w:hAnsi="StobiSerif" w:cs="Arial"/>
                <w:b/>
                <w:bCs/>
              </w:rPr>
            </w:pPr>
            <w:r>
              <w:rPr>
                <w:rFonts w:ascii="StobiSerif" w:eastAsia="Times New Roman" w:hAnsi="StobiSerif" w:cs="Arial"/>
                <w:b/>
                <w:bCs/>
                <w:lang w:val="en-US"/>
              </w:rPr>
              <w:t>201</w:t>
            </w:r>
            <w:r>
              <w:rPr>
                <w:rFonts w:ascii="StobiSerif" w:eastAsia="Times New Roman" w:hAnsi="StobiSerif" w:cs="Arial"/>
                <w:b/>
                <w:bCs/>
              </w:rPr>
              <w:t>5</w:t>
            </w:r>
          </w:p>
        </w:tc>
      </w:tr>
      <w:tr w:rsidR="00EA7B81" w:rsidRPr="00187485" w:rsidTr="00C17C83">
        <w:trPr>
          <w:trHeight w:val="273"/>
          <w:jc w:val="center"/>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EA7B81" w:rsidRPr="00EA7B81" w:rsidRDefault="00EA7B81" w:rsidP="00C17C83">
            <w:pPr>
              <w:spacing w:after="0" w:line="240" w:lineRule="auto"/>
              <w:jc w:val="center"/>
              <w:rPr>
                <w:rFonts w:ascii="StobiSerif" w:eastAsia="Times New Roman" w:hAnsi="StobiSerif" w:cs="Arial"/>
              </w:rPr>
            </w:pPr>
            <w:r>
              <w:rPr>
                <w:rFonts w:ascii="StobiSerif" w:eastAsia="Times New Roman" w:hAnsi="StobiSerif" w:cs="Arial"/>
              </w:rPr>
              <w:t>19</w:t>
            </w:r>
          </w:p>
        </w:tc>
        <w:tc>
          <w:tcPr>
            <w:tcW w:w="1559" w:type="dxa"/>
            <w:tcBorders>
              <w:top w:val="nil"/>
              <w:left w:val="nil"/>
              <w:bottom w:val="single" w:sz="4" w:space="0" w:color="auto"/>
              <w:right w:val="single" w:sz="4" w:space="0" w:color="auto"/>
            </w:tcBorders>
            <w:shd w:val="clear" w:color="auto" w:fill="auto"/>
            <w:noWrap/>
            <w:vAlign w:val="bottom"/>
            <w:hideMark/>
          </w:tcPr>
          <w:p w:rsidR="00EA7B81" w:rsidRPr="000B474B" w:rsidRDefault="000B474B" w:rsidP="00EA7B81">
            <w:pPr>
              <w:spacing w:after="0" w:line="240" w:lineRule="auto"/>
              <w:jc w:val="center"/>
              <w:rPr>
                <w:rFonts w:ascii="StobiSerif" w:eastAsia="Times New Roman" w:hAnsi="StobiSerif" w:cs="Arial"/>
              </w:rPr>
            </w:pPr>
            <w:r>
              <w:rPr>
                <w:rFonts w:ascii="StobiSerif" w:eastAsia="Times New Roman" w:hAnsi="StobiSerif" w:cs="Arial"/>
              </w:rPr>
              <w:t>19</w:t>
            </w:r>
          </w:p>
        </w:tc>
        <w:tc>
          <w:tcPr>
            <w:tcW w:w="1417" w:type="dxa"/>
            <w:tcBorders>
              <w:top w:val="nil"/>
              <w:left w:val="nil"/>
              <w:bottom w:val="single" w:sz="4" w:space="0" w:color="auto"/>
              <w:right w:val="single" w:sz="4" w:space="0" w:color="auto"/>
            </w:tcBorders>
            <w:shd w:val="clear" w:color="auto" w:fill="auto"/>
            <w:noWrap/>
            <w:vAlign w:val="bottom"/>
            <w:hideMark/>
          </w:tcPr>
          <w:p w:rsidR="00EA7B81" w:rsidRPr="000B474B" w:rsidRDefault="000B474B" w:rsidP="00EA7B81">
            <w:pPr>
              <w:spacing w:after="0" w:line="240" w:lineRule="auto"/>
              <w:jc w:val="center"/>
              <w:rPr>
                <w:rFonts w:ascii="StobiSerif" w:eastAsia="Times New Roman" w:hAnsi="StobiSerif" w:cs="Arial"/>
              </w:rPr>
            </w:pPr>
            <w:r>
              <w:rPr>
                <w:rFonts w:ascii="StobiSerif" w:eastAsia="Times New Roman" w:hAnsi="StobiSerif" w:cs="Arial"/>
                <w:lang w:val="en-US"/>
              </w:rPr>
              <w:t>2</w:t>
            </w:r>
            <w:r>
              <w:rPr>
                <w:rFonts w:ascii="StobiSerif" w:eastAsia="Times New Roman" w:hAnsi="StobiSerif" w:cs="Arial"/>
              </w:rPr>
              <w:t>1</w:t>
            </w:r>
          </w:p>
        </w:tc>
        <w:tc>
          <w:tcPr>
            <w:tcW w:w="1380" w:type="dxa"/>
            <w:tcBorders>
              <w:top w:val="nil"/>
              <w:left w:val="nil"/>
              <w:bottom w:val="single" w:sz="4" w:space="0" w:color="auto"/>
              <w:right w:val="single" w:sz="4" w:space="0" w:color="auto"/>
            </w:tcBorders>
            <w:shd w:val="clear" w:color="auto" w:fill="auto"/>
            <w:noWrap/>
            <w:vAlign w:val="bottom"/>
            <w:hideMark/>
          </w:tcPr>
          <w:p w:rsidR="00EA7B81" w:rsidRPr="001A19C8" w:rsidRDefault="001A19C8" w:rsidP="00EA7B81">
            <w:pPr>
              <w:spacing w:after="0" w:line="240" w:lineRule="auto"/>
              <w:jc w:val="center"/>
              <w:rPr>
                <w:rFonts w:ascii="StobiSerif" w:eastAsia="Times New Roman" w:hAnsi="StobiSerif" w:cs="Arial"/>
              </w:rPr>
            </w:pPr>
            <w:r>
              <w:rPr>
                <w:rFonts w:ascii="StobiSerif" w:eastAsia="Times New Roman" w:hAnsi="StobiSerif" w:cs="Arial"/>
                <w:lang w:val="en-US"/>
              </w:rPr>
              <w:t>2</w:t>
            </w:r>
            <w:r w:rsidR="000B474B">
              <w:rPr>
                <w:rFonts w:ascii="StobiSerif" w:eastAsia="Times New Roman" w:hAnsi="StobiSerif" w:cs="Arial"/>
              </w:rPr>
              <w:t>2</w:t>
            </w:r>
          </w:p>
        </w:tc>
      </w:tr>
    </w:tbl>
    <w:p w:rsidR="00076E76" w:rsidRPr="00187485" w:rsidRDefault="00076E76" w:rsidP="00076E76">
      <w:pPr>
        <w:spacing w:after="0"/>
        <w:jc w:val="both"/>
        <w:rPr>
          <w:rFonts w:ascii="StobiSerif Regular" w:hAnsi="StobiSerif Regular"/>
        </w:rPr>
      </w:pPr>
    </w:p>
    <w:p w:rsidR="0031763C" w:rsidRPr="00500F9C" w:rsidRDefault="00F4238D" w:rsidP="00500F9C">
      <w:pPr>
        <w:spacing w:after="0"/>
        <w:ind w:firstLine="720"/>
        <w:jc w:val="both"/>
        <w:rPr>
          <w:rFonts w:ascii="StobiSerif Regular" w:hAnsi="StobiSerif Regular"/>
          <w:sz w:val="24"/>
          <w:szCs w:val="24"/>
        </w:rPr>
      </w:pPr>
      <w:r w:rsidRPr="00187485">
        <w:rPr>
          <w:rFonts w:ascii="StobiSerif Regular" w:hAnsi="StobiSerif Regular"/>
          <w:sz w:val="24"/>
          <w:szCs w:val="24"/>
        </w:rPr>
        <w:lastRenderedPageBreak/>
        <w:t>Секторот за инспекциски надзор во ловството</w:t>
      </w:r>
    </w:p>
    <w:tbl>
      <w:tblPr>
        <w:tblW w:w="5764" w:type="dxa"/>
        <w:jc w:val="center"/>
        <w:tblInd w:w="-1986" w:type="dxa"/>
        <w:tblLook w:val="04A0" w:firstRow="1" w:lastRow="0" w:firstColumn="1" w:lastColumn="0" w:noHBand="0" w:noVBand="1"/>
      </w:tblPr>
      <w:tblGrid>
        <w:gridCol w:w="1383"/>
        <w:gridCol w:w="1613"/>
        <w:gridCol w:w="1417"/>
        <w:gridCol w:w="1351"/>
      </w:tblGrid>
      <w:tr w:rsidR="00C17C83" w:rsidRPr="00187485" w:rsidTr="00C17C83">
        <w:trPr>
          <w:trHeight w:val="255"/>
          <w:jc w:val="center"/>
        </w:trPr>
        <w:tc>
          <w:tcPr>
            <w:tcW w:w="576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C83" w:rsidRPr="00187485" w:rsidRDefault="00C17C83" w:rsidP="00C17C83">
            <w:pPr>
              <w:spacing w:after="0" w:line="240" w:lineRule="auto"/>
              <w:jc w:val="center"/>
              <w:rPr>
                <w:rFonts w:ascii="StobiSerif" w:eastAsia="Times New Roman" w:hAnsi="StobiSerif" w:cs="Arial"/>
                <w:b/>
                <w:bCs/>
                <w:sz w:val="24"/>
                <w:szCs w:val="24"/>
                <w:lang w:val="en-US"/>
              </w:rPr>
            </w:pPr>
            <w:r w:rsidRPr="00187485">
              <w:rPr>
                <w:rFonts w:ascii="StobiSerif" w:eastAsia="Times New Roman" w:hAnsi="StobiSerif" w:cs="Arial"/>
                <w:b/>
                <w:bCs/>
                <w:sz w:val="24"/>
                <w:szCs w:val="24"/>
                <w:lang w:val="en-US"/>
              </w:rPr>
              <w:t>Година</w:t>
            </w:r>
          </w:p>
        </w:tc>
      </w:tr>
      <w:tr w:rsidR="00EA7B81" w:rsidRPr="00187485" w:rsidTr="00C17C83">
        <w:trPr>
          <w:trHeight w:val="255"/>
          <w:jc w:val="center"/>
        </w:trPr>
        <w:tc>
          <w:tcPr>
            <w:tcW w:w="1383" w:type="dxa"/>
            <w:tcBorders>
              <w:top w:val="nil"/>
              <w:left w:val="single" w:sz="4" w:space="0" w:color="auto"/>
              <w:bottom w:val="single" w:sz="4" w:space="0" w:color="auto"/>
              <w:right w:val="single" w:sz="4" w:space="0" w:color="auto"/>
            </w:tcBorders>
            <w:shd w:val="clear" w:color="auto" w:fill="auto"/>
            <w:noWrap/>
            <w:vAlign w:val="center"/>
            <w:hideMark/>
          </w:tcPr>
          <w:p w:rsidR="00EA7B81" w:rsidRPr="00EA7B81" w:rsidRDefault="00EA7B81" w:rsidP="00EA7B81">
            <w:pPr>
              <w:spacing w:after="0" w:line="240" w:lineRule="auto"/>
              <w:jc w:val="center"/>
              <w:rPr>
                <w:rFonts w:ascii="StobiSerif" w:eastAsia="Times New Roman" w:hAnsi="StobiSerif" w:cs="Arial"/>
                <w:b/>
                <w:bCs/>
              </w:rPr>
            </w:pPr>
            <w:r>
              <w:rPr>
                <w:rFonts w:ascii="StobiSerif" w:eastAsia="Times New Roman" w:hAnsi="StobiSerif" w:cs="Arial"/>
                <w:b/>
                <w:bCs/>
                <w:lang w:val="en-US"/>
              </w:rPr>
              <w:t>201</w:t>
            </w:r>
            <w:r w:rsidR="004E4AB5">
              <w:rPr>
                <w:rFonts w:ascii="StobiSerif" w:eastAsia="Times New Roman" w:hAnsi="StobiSerif" w:cs="Arial"/>
                <w:b/>
                <w:bCs/>
              </w:rPr>
              <w:t>8</w:t>
            </w:r>
          </w:p>
        </w:tc>
        <w:tc>
          <w:tcPr>
            <w:tcW w:w="1613" w:type="dxa"/>
            <w:tcBorders>
              <w:top w:val="nil"/>
              <w:left w:val="nil"/>
              <w:bottom w:val="single" w:sz="4" w:space="0" w:color="auto"/>
              <w:right w:val="single" w:sz="4" w:space="0" w:color="auto"/>
            </w:tcBorders>
            <w:shd w:val="clear" w:color="auto" w:fill="auto"/>
            <w:noWrap/>
            <w:vAlign w:val="center"/>
            <w:hideMark/>
          </w:tcPr>
          <w:p w:rsidR="00EA7B81" w:rsidRPr="004E4AB5" w:rsidRDefault="004E4AB5" w:rsidP="00EA7B81">
            <w:pPr>
              <w:spacing w:after="0" w:line="240" w:lineRule="auto"/>
              <w:jc w:val="center"/>
              <w:rPr>
                <w:rFonts w:ascii="StobiSerif" w:eastAsia="Times New Roman" w:hAnsi="StobiSerif" w:cs="Arial"/>
                <w:b/>
                <w:bCs/>
              </w:rPr>
            </w:pPr>
            <w:r>
              <w:rPr>
                <w:rFonts w:ascii="StobiSerif" w:eastAsia="Times New Roman" w:hAnsi="StobiSerif" w:cs="Arial"/>
                <w:b/>
                <w:bCs/>
                <w:lang w:val="en-US"/>
              </w:rPr>
              <w:t>201</w:t>
            </w:r>
            <w:r>
              <w:rPr>
                <w:rFonts w:ascii="StobiSerif" w:eastAsia="Times New Roman" w:hAnsi="StobiSerif" w:cs="Arial"/>
                <w:b/>
                <w:bCs/>
              </w:rPr>
              <w:t>7</w:t>
            </w:r>
          </w:p>
        </w:tc>
        <w:tc>
          <w:tcPr>
            <w:tcW w:w="1417" w:type="dxa"/>
            <w:tcBorders>
              <w:top w:val="nil"/>
              <w:left w:val="nil"/>
              <w:bottom w:val="single" w:sz="4" w:space="0" w:color="auto"/>
              <w:right w:val="single" w:sz="4" w:space="0" w:color="auto"/>
            </w:tcBorders>
            <w:shd w:val="clear" w:color="auto" w:fill="auto"/>
            <w:noWrap/>
            <w:vAlign w:val="center"/>
            <w:hideMark/>
          </w:tcPr>
          <w:p w:rsidR="00EA7B81" w:rsidRPr="004E4AB5" w:rsidRDefault="004E4AB5" w:rsidP="00EA7B81">
            <w:pPr>
              <w:spacing w:after="0" w:line="240" w:lineRule="auto"/>
              <w:jc w:val="center"/>
              <w:rPr>
                <w:rFonts w:ascii="StobiSerif" w:eastAsia="Times New Roman" w:hAnsi="StobiSerif" w:cs="Arial"/>
                <w:b/>
                <w:bCs/>
              </w:rPr>
            </w:pPr>
            <w:r>
              <w:rPr>
                <w:rFonts w:ascii="StobiSerif" w:eastAsia="Times New Roman" w:hAnsi="StobiSerif" w:cs="Arial"/>
                <w:b/>
                <w:bCs/>
                <w:lang w:val="en-US"/>
              </w:rPr>
              <w:t>201</w:t>
            </w:r>
            <w:r>
              <w:rPr>
                <w:rFonts w:ascii="StobiSerif" w:eastAsia="Times New Roman" w:hAnsi="StobiSerif" w:cs="Arial"/>
                <w:b/>
                <w:bCs/>
              </w:rPr>
              <w:t>6</w:t>
            </w:r>
          </w:p>
        </w:tc>
        <w:tc>
          <w:tcPr>
            <w:tcW w:w="1351" w:type="dxa"/>
            <w:tcBorders>
              <w:top w:val="nil"/>
              <w:left w:val="nil"/>
              <w:bottom w:val="single" w:sz="4" w:space="0" w:color="auto"/>
              <w:right w:val="single" w:sz="4" w:space="0" w:color="auto"/>
            </w:tcBorders>
            <w:shd w:val="clear" w:color="auto" w:fill="auto"/>
            <w:noWrap/>
            <w:vAlign w:val="center"/>
            <w:hideMark/>
          </w:tcPr>
          <w:p w:rsidR="00EA7B81" w:rsidRPr="004E4AB5" w:rsidRDefault="004E4AB5" w:rsidP="00EA7B81">
            <w:pPr>
              <w:spacing w:after="0" w:line="240" w:lineRule="auto"/>
              <w:jc w:val="center"/>
              <w:rPr>
                <w:rFonts w:ascii="StobiSerif" w:eastAsia="Times New Roman" w:hAnsi="StobiSerif" w:cs="Arial"/>
                <w:b/>
                <w:bCs/>
              </w:rPr>
            </w:pPr>
            <w:r>
              <w:rPr>
                <w:rFonts w:ascii="StobiSerif" w:eastAsia="Times New Roman" w:hAnsi="StobiSerif" w:cs="Arial"/>
                <w:b/>
                <w:bCs/>
                <w:lang w:val="en-US"/>
              </w:rPr>
              <w:t>201</w:t>
            </w:r>
            <w:r>
              <w:rPr>
                <w:rFonts w:ascii="StobiSerif" w:eastAsia="Times New Roman" w:hAnsi="StobiSerif" w:cs="Arial"/>
                <w:b/>
                <w:bCs/>
              </w:rPr>
              <w:t>5</w:t>
            </w:r>
          </w:p>
        </w:tc>
      </w:tr>
      <w:tr w:rsidR="007041AE" w:rsidRPr="00187485" w:rsidTr="00C17C83">
        <w:trPr>
          <w:trHeight w:val="255"/>
          <w:jc w:val="center"/>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rsidR="007041AE" w:rsidRPr="00187485" w:rsidRDefault="007041AE" w:rsidP="007041AE">
            <w:pPr>
              <w:spacing w:after="0" w:line="240" w:lineRule="auto"/>
              <w:jc w:val="center"/>
              <w:rPr>
                <w:rFonts w:ascii="StobiSerif" w:eastAsia="Times New Roman" w:hAnsi="StobiSerif" w:cs="Arial"/>
                <w:lang w:val="en-US"/>
              </w:rPr>
            </w:pPr>
            <w:r w:rsidRPr="00187485">
              <w:rPr>
                <w:rFonts w:ascii="StobiSerif" w:eastAsia="Times New Roman" w:hAnsi="StobiSerif" w:cs="Arial"/>
                <w:lang w:val="en-US"/>
              </w:rPr>
              <w:t>1</w:t>
            </w:r>
          </w:p>
        </w:tc>
        <w:tc>
          <w:tcPr>
            <w:tcW w:w="1613" w:type="dxa"/>
            <w:tcBorders>
              <w:top w:val="nil"/>
              <w:left w:val="nil"/>
              <w:bottom w:val="single" w:sz="4" w:space="0" w:color="auto"/>
              <w:right w:val="single" w:sz="4" w:space="0" w:color="auto"/>
            </w:tcBorders>
            <w:shd w:val="clear" w:color="auto" w:fill="auto"/>
            <w:noWrap/>
            <w:vAlign w:val="bottom"/>
            <w:hideMark/>
          </w:tcPr>
          <w:p w:rsidR="007041AE" w:rsidRPr="00187485" w:rsidRDefault="007041AE" w:rsidP="007041AE">
            <w:pPr>
              <w:spacing w:after="0" w:line="240" w:lineRule="auto"/>
              <w:jc w:val="center"/>
              <w:rPr>
                <w:rFonts w:ascii="StobiSerif" w:eastAsia="Times New Roman" w:hAnsi="StobiSerif" w:cs="Arial"/>
                <w:lang w:val="en-US"/>
              </w:rPr>
            </w:pPr>
            <w:r w:rsidRPr="00187485">
              <w:rPr>
                <w:rFonts w:ascii="StobiSerif" w:eastAsia="Times New Roman" w:hAnsi="StobiSerif" w:cs="Arial"/>
                <w:lang w:val="en-US"/>
              </w:rPr>
              <w:t>1</w:t>
            </w:r>
          </w:p>
        </w:tc>
        <w:tc>
          <w:tcPr>
            <w:tcW w:w="1417" w:type="dxa"/>
            <w:tcBorders>
              <w:top w:val="nil"/>
              <w:left w:val="nil"/>
              <w:bottom w:val="single" w:sz="4" w:space="0" w:color="auto"/>
              <w:right w:val="single" w:sz="4" w:space="0" w:color="auto"/>
            </w:tcBorders>
            <w:shd w:val="clear" w:color="auto" w:fill="auto"/>
            <w:noWrap/>
            <w:vAlign w:val="bottom"/>
            <w:hideMark/>
          </w:tcPr>
          <w:p w:rsidR="007041AE" w:rsidRPr="00187485" w:rsidRDefault="007041AE" w:rsidP="007041AE">
            <w:pPr>
              <w:spacing w:after="0" w:line="240" w:lineRule="auto"/>
              <w:jc w:val="center"/>
              <w:rPr>
                <w:rFonts w:ascii="StobiSerif" w:eastAsia="Times New Roman" w:hAnsi="StobiSerif" w:cs="Arial"/>
                <w:lang w:val="en-US"/>
              </w:rPr>
            </w:pPr>
            <w:r w:rsidRPr="00187485">
              <w:rPr>
                <w:rFonts w:ascii="StobiSerif" w:eastAsia="Times New Roman" w:hAnsi="StobiSerif" w:cs="Arial"/>
                <w:lang w:val="en-US"/>
              </w:rPr>
              <w:t>1</w:t>
            </w:r>
          </w:p>
        </w:tc>
        <w:tc>
          <w:tcPr>
            <w:tcW w:w="1351" w:type="dxa"/>
            <w:tcBorders>
              <w:top w:val="nil"/>
              <w:left w:val="nil"/>
              <w:bottom w:val="single" w:sz="4" w:space="0" w:color="auto"/>
              <w:right w:val="single" w:sz="4" w:space="0" w:color="auto"/>
            </w:tcBorders>
            <w:shd w:val="clear" w:color="auto" w:fill="auto"/>
            <w:noWrap/>
            <w:vAlign w:val="bottom"/>
            <w:hideMark/>
          </w:tcPr>
          <w:p w:rsidR="007041AE" w:rsidRPr="00187485" w:rsidRDefault="007041AE" w:rsidP="007041AE">
            <w:pPr>
              <w:spacing w:after="0" w:line="240" w:lineRule="auto"/>
              <w:jc w:val="center"/>
              <w:rPr>
                <w:rFonts w:ascii="StobiSerif" w:eastAsia="Times New Roman" w:hAnsi="StobiSerif" w:cs="Arial"/>
                <w:lang w:val="en-US"/>
              </w:rPr>
            </w:pPr>
            <w:r w:rsidRPr="00187485">
              <w:rPr>
                <w:rFonts w:ascii="StobiSerif" w:eastAsia="Times New Roman" w:hAnsi="StobiSerif" w:cs="Arial"/>
                <w:lang w:val="en-US"/>
              </w:rPr>
              <w:t>1</w:t>
            </w:r>
          </w:p>
        </w:tc>
      </w:tr>
    </w:tbl>
    <w:p w:rsidR="0031763C" w:rsidRPr="00500F9C" w:rsidRDefault="00F4238D" w:rsidP="00500F9C">
      <w:pPr>
        <w:spacing w:after="0"/>
        <w:ind w:firstLine="737"/>
        <w:rPr>
          <w:rFonts w:ascii="StobiSerif Regular" w:hAnsi="StobiSerif Regular"/>
          <w:sz w:val="24"/>
          <w:szCs w:val="24"/>
        </w:rPr>
      </w:pPr>
      <w:r w:rsidRPr="00187485">
        <w:rPr>
          <w:rFonts w:ascii="StobiSerif Regular" w:hAnsi="StobiSerif Regular"/>
          <w:sz w:val="24"/>
          <w:szCs w:val="24"/>
        </w:rPr>
        <w:t>Одделение за правни и административни работи</w:t>
      </w:r>
    </w:p>
    <w:tbl>
      <w:tblPr>
        <w:tblW w:w="5804" w:type="dxa"/>
        <w:jc w:val="center"/>
        <w:tblInd w:w="-822" w:type="dxa"/>
        <w:tblLook w:val="04A0" w:firstRow="1" w:lastRow="0" w:firstColumn="1" w:lastColumn="0" w:noHBand="0" w:noVBand="1"/>
      </w:tblPr>
      <w:tblGrid>
        <w:gridCol w:w="1410"/>
        <w:gridCol w:w="1709"/>
        <w:gridCol w:w="1314"/>
        <w:gridCol w:w="1371"/>
      </w:tblGrid>
      <w:tr w:rsidR="00C17C83" w:rsidRPr="00187485" w:rsidTr="00C17C83">
        <w:trPr>
          <w:trHeight w:val="255"/>
          <w:jc w:val="center"/>
        </w:trPr>
        <w:tc>
          <w:tcPr>
            <w:tcW w:w="580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C83" w:rsidRPr="00187485" w:rsidRDefault="00C17C83" w:rsidP="00C17C83">
            <w:pPr>
              <w:spacing w:after="0" w:line="240" w:lineRule="auto"/>
              <w:jc w:val="center"/>
              <w:rPr>
                <w:rFonts w:ascii="StobiSerif" w:eastAsia="Times New Roman" w:hAnsi="StobiSerif" w:cs="Arial"/>
                <w:b/>
                <w:bCs/>
                <w:sz w:val="24"/>
                <w:szCs w:val="24"/>
                <w:lang w:val="en-US"/>
              </w:rPr>
            </w:pPr>
            <w:r w:rsidRPr="00187485">
              <w:rPr>
                <w:rFonts w:ascii="StobiSerif" w:eastAsia="Times New Roman" w:hAnsi="StobiSerif" w:cs="Arial"/>
                <w:b/>
                <w:bCs/>
                <w:sz w:val="24"/>
                <w:szCs w:val="24"/>
                <w:lang w:val="en-US"/>
              </w:rPr>
              <w:t>Година</w:t>
            </w:r>
          </w:p>
        </w:tc>
      </w:tr>
      <w:tr w:rsidR="00EA7B81" w:rsidRPr="00187485" w:rsidTr="00C17C83">
        <w:trPr>
          <w:trHeight w:val="255"/>
          <w:jc w:val="center"/>
        </w:trPr>
        <w:tc>
          <w:tcPr>
            <w:tcW w:w="1410" w:type="dxa"/>
            <w:tcBorders>
              <w:top w:val="nil"/>
              <w:left w:val="single" w:sz="4" w:space="0" w:color="auto"/>
              <w:bottom w:val="single" w:sz="4" w:space="0" w:color="auto"/>
              <w:right w:val="single" w:sz="4" w:space="0" w:color="auto"/>
            </w:tcBorders>
            <w:shd w:val="clear" w:color="auto" w:fill="auto"/>
            <w:noWrap/>
            <w:vAlign w:val="center"/>
            <w:hideMark/>
          </w:tcPr>
          <w:p w:rsidR="00EA7B81" w:rsidRPr="00EA7B81" w:rsidRDefault="00EA7B81" w:rsidP="00EA7B81">
            <w:pPr>
              <w:spacing w:after="0" w:line="240" w:lineRule="auto"/>
              <w:jc w:val="center"/>
              <w:rPr>
                <w:rFonts w:ascii="StobiSerif" w:eastAsia="Times New Roman" w:hAnsi="StobiSerif" w:cs="Arial"/>
                <w:b/>
                <w:bCs/>
              </w:rPr>
            </w:pPr>
            <w:r>
              <w:rPr>
                <w:rFonts w:ascii="StobiSerif" w:eastAsia="Times New Roman" w:hAnsi="StobiSerif" w:cs="Arial"/>
                <w:b/>
                <w:bCs/>
                <w:lang w:val="en-US"/>
              </w:rPr>
              <w:t>201</w:t>
            </w:r>
            <w:r w:rsidR="004E4AB5">
              <w:rPr>
                <w:rFonts w:ascii="StobiSerif" w:eastAsia="Times New Roman" w:hAnsi="StobiSerif" w:cs="Arial"/>
                <w:b/>
                <w:bCs/>
              </w:rPr>
              <w:t>8</w:t>
            </w:r>
          </w:p>
        </w:tc>
        <w:tc>
          <w:tcPr>
            <w:tcW w:w="1709" w:type="dxa"/>
            <w:tcBorders>
              <w:top w:val="nil"/>
              <w:left w:val="nil"/>
              <w:bottom w:val="single" w:sz="4" w:space="0" w:color="auto"/>
              <w:right w:val="single" w:sz="4" w:space="0" w:color="auto"/>
            </w:tcBorders>
            <w:shd w:val="clear" w:color="auto" w:fill="auto"/>
            <w:noWrap/>
            <w:vAlign w:val="center"/>
            <w:hideMark/>
          </w:tcPr>
          <w:p w:rsidR="00EA7B81" w:rsidRPr="004E4AB5" w:rsidRDefault="004E4AB5" w:rsidP="00EA7B81">
            <w:pPr>
              <w:spacing w:after="0" w:line="240" w:lineRule="auto"/>
              <w:jc w:val="center"/>
              <w:rPr>
                <w:rFonts w:ascii="StobiSerif" w:eastAsia="Times New Roman" w:hAnsi="StobiSerif" w:cs="Arial"/>
                <w:b/>
                <w:bCs/>
              </w:rPr>
            </w:pPr>
            <w:r>
              <w:rPr>
                <w:rFonts w:ascii="StobiSerif" w:eastAsia="Times New Roman" w:hAnsi="StobiSerif" w:cs="Arial"/>
                <w:b/>
                <w:bCs/>
                <w:lang w:val="en-US"/>
              </w:rPr>
              <w:t>201</w:t>
            </w:r>
            <w:r>
              <w:rPr>
                <w:rFonts w:ascii="StobiSerif" w:eastAsia="Times New Roman" w:hAnsi="StobiSerif" w:cs="Arial"/>
                <w:b/>
                <w:bCs/>
              </w:rPr>
              <w:t>7</w:t>
            </w:r>
          </w:p>
        </w:tc>
        <w:tc>
          <w:tcPr>
            <w:tcW w:w="1314" w:type="dxa"/>
            <w:tcBorders>
              <w:top w:val="nil"/>
              <w:left w:val="nil"/>
              <w:bottom w:val="single" w:sz="4" w:space="0" w:color="auto"/>
              <w:right w:val="single" w:sz="4" w:space="0" w:color="auto"/>
            </w:tcBorders>
            <w:shd w:val="clear" w:color="auto" w:fill="auto"/>
            <w:noWrap/>
            <w:vAlign w:val="center"/>
            <w:hideMark/>
          </w:tcPr>
          <w:p w:rsidR="00EA7B81" w:rsidRPr="004E4AB5" w:rsidRDefault="004E4AB5" w:rsidP="00EA7B81">
            <w:pPr>
              <w:spacing w:after="0" w:line="240" w:lineRule="auto"/>
              <w:jc w:val="center"/>
              <w:rPr>
                <w:rFonts w:ascii="StobiSerif" w:eastAsia="Times New Roman" w:hAnsi="StobiSerif" w:cs="Arial"/>
                <w:b/>
                <w:bCs/>
              </w:rPr>
            </w:pPr>
            <w:r>
              <w:rPr>
                <w:rFonts w:ascii="StobiSerif" w:eastAsia="Times New Roman" w:hAnsi="StobiSerif" w:cs="Arial"/>
                <w:b/>
                <w:bCs/>
                <w:lang w:val="en-US"/>
              </w:rPr>
              <w:t>201</w:t>
            </w:r>
            <w:r>
              <w:rPr>
                <w:rFonts w:ascii="StobiSerif" w:eastAsia="Times New Roman" w:hAnsi="StobiSerif" w:cs="Arial"/>
                <w:b/>
                <w:bCs/>
              </w:rPr>
              <w:t>6</w:t>
            </w:r>
          </w:p>
        </w:tc>
        <w:tc>
          <w:tcPr>
            <w:tcW w:w="1371" w:type="dxa"/>
            <w:tcBorders>
              <w:top w:val="nil"/>
              <w:left w:val="nil"/>
              <w:bottom w:val="single" w:sz="4" w:space="0" w:color="auto"/>
              <w:right w:val="single" w:sz="4" w:space="0" w:color="auto"/>
            </w:tcBorders>
            <w:shd w:val="clear" w:color="auto" w:fill="auto"/>
            <w:noWrap/>
            <w:vAlign w:val="center"/>
            <w:hideMark/>
          </w:tcPr>
          <w:p w:rsidR="00EA7B81" w:rsidRPr="004E4AB5" w:rsidRDefault="004E4AB5" w:rsidP="00EA7B81">
            <w:pPr>
              <w:spacing w:after="0" w:line="240" w:lineRule="auto"/>
              <w:jc w:val="center"/>
              <w:rPr>
                <w:rFonts w:ascii="StobiSerif" w:eastAsia="Times New Roman" w:hAnsi="StobiSerif" w:cs="Arial"/>
                <w:b/>
                <w:bCs/>
              </w:rPr>
            </w:pPr>
            <w:r>
              <w:rPr>
                <w:rFonts w:ascii="StobiSerif" w:eastAsia="Times New Roman" w:hAnsi="StobiSerif" w:cs="Arial"/>
                <w:b/>
                <w:bCs/>
                <w:lang w:val="en-US"/>
              </w:rPr>
              <w:t>201</w:t>
            </w:r>
            <w:r>
              <w:rPr>
                <w:rFonts w:ascii="StobiSerif" w:eastAsia="Times New Roman" w:hAnsi="StobiSerif" w:cs="Arial"/>
                <w:b/>
                <w:bCs/>
              </w:rPr>
              <w:t>5</w:t>
            </w:r>
          </w:p>
        </w:tc>
      </w:tr>
      <w:tr w:rsidR="00EA7B81" w:rsidRPr="00C17C83" w:rsidTr="00C17C83">
        <w:trPr>
          <w:trHeight w:val="255"/>
          <w:jc w:val="center"/>
        </w:trPr>
        <w:tc>
          <w:tcPr>
            <w:tcW w:w="1410" w:type="dxa"/>
            <w:tcBorders>
              <w:top w:val="nil"/>
              <w:left w:val="single" w:sz="4" w:space="0" w:color="auto"/>
              <w:bottom w:val="single" w:sz="4" w:space="0" w:color="auto"/>
              <w:right w:val="single" w:sz="4" w:space="0" w:color="auto"/>
            </w:tcBorders>
            <w:shd w:val="clear" w:color="auto" w:fill="auto"/>
            <w:noWrap/>
            <w:vAlign w:val="bottom"/>
            <w:hideMark/>
          </w:tcPr>
          <w:p w:rsidR="00EA7B81" w:rsidRPr="00EA7B81" w:rsidRDefault="00EA7B81" w:rsidP="00D61F5F">
            <w:pPr>
              <w:spacing w:after="0" w:line="240" w:lineRule="auto"/>
              <w:jc w:val="center"/>
              <w:rPr>
                <w:rFonts w:ascii="StobiSerif" w:eastAsia="Times New Roman" w:hAnsi="StobiSerif" w:cs="Arial"/>
              </w:rPr>
            </w:pPr>
            <w:r>
              <w:rPr>
                <w:rFonts w:ascii="StobiSerif" w:eastAsia="Times New Roman" w:hAnsi="StobiSerif" w:cs="Arial"/>
              </w:rPr>
              <w:t>7</w:t>
            </w:r>
          </w:p>
        </w:tc>
        <w:tc>
          <w:tcPr>
            <w:tcW w:w="1709" w:type="dxa"/>
            <w:tcBorders>
              <w:top w:val="nil"/>
              <w:left w:val="nil"/>
              <w:bottom w:val="single" w:sz="4" w:space="0" w:color="auto"/>
              <w:right w:val="single" w:sz="4" w:space="0" w:color="auto"/>
            </w:tcBorders>
            <w:shd w:val="clear" w:color="auto" w:fill="auto"/>
            <w:noWrap/>
            <w:vAlign w:val="bottom"/>
            <w:hideMark/>
          </w:tcPr>
          <w:p w:rsidR="00EA7B81" w:rsidRPr="00EA7B81" w:rsidRDefault="004E4AB5" w:rsidP="00EA7B81">
            <w:pPr>
              <w:spacing w:after="0" w:line="240" w:lineRule="auto"/>
              <w:jc w:val="center"/>
              <w:rPr>
                <w:rFonts w:ascii="StobiSerif" w:eastAsia="Times New Roman" w:hAnsi="StobiSerif" w:cs="Arial"/>
              </w:rPr>
            </w:pPr>
            <w:r>
              <w:rPr>
                <w:rFonts w:ascii="StobiSerif" w:eastAsia="Times New Roman" w:hAnsi="StobiSerif" w:cs="Arial"/>
              </w:rPr>
              <w:t>7</w:t>
            </w:r>
          </w:p>
        </w:tc>
        <w:tc>
          <w:tcPr>
            <w:tcW w:w="1314" w:type="dxa"/>
            <w:tcBorders>
              <w:top w:val="nil"/>
              <w:left w:val="nil"/>
              <w:bottom w:val="single" w:sz="4" w:space="0" w:color="auto"/>
              <w:right w:val="single" w:sz="4" w:space="0" w:color="auto"/>
            </w:tcBorders>
            <w:shd w:val="clear" w:color="auto" w:fill="auto"/>
            <w:noWrap/>
            <w:vAlign w:val="bottom"/>
            <w:hideMark/>
          </w:tcPr>
          <w:p w:rsidR="00EA7B81" w:rsidRPr="00EA7B81" w:rsidRDefault="00EA7B81" w:rsidP="00EA7B81">
            <w:pPr>
              <w:spacing w:after="0" w:line="240" w:lineRule="auto"/>
              <w:jc w:val="center"/>
              <w:rPr>
                <w:rFonts w:ascii="StobiSerif" w:eastAsia="Times New Roman" w:hAnsi="StobiSerif" w:cs="Arial"/>
              </w:rPr>
            </w:pPr>
            <w:r>
              <w:rPr>
                <w:rFonts w:ascii="StobiSerif" w:eastAsia="Times New Roman" w:hAnsi="StobiSerif" w:cs="Arial"/>
              </w:rPr>
              <w:t>5</w:t>
            </w:r>
          </w:p>
        </w:tc>
        <w:tc>
          <w:tcPr>
            <w:tcW w:w="1371" w:type="dxa"/>
            <w:tcBorders>
              <w:top w:val="nil"/>
              <w:left w:val="nil"/>
              <w:bottom w:val="single" w:sz="4" w:space="0" w:color="auto"/>
              <w:right w:val="single" w:sz="4" w:space="0" w:color="auto"/>
            </w:tcBorders>
            <w:shd w:val="clear" w:color="auto" w:fill="auto"/>
            <w:noWrap/>
            <w:vAlign w:val="bottom"/>
            <w:hideMark/>
          </w:tcPr>
          <w:p w:rsidR="00EA7B81" w:rsidRPr="004E4AB5" w:rsidRDefault="004E4AB5" w:rsidP="00EA7B81">
            <w:pPr>
              <w:spacing w:after="0" w:line="240" w:lineRule="auto"/>
              <w:jc w:val="center"/>
              <w:rPr>
                <w:rFonts w:ascii="StobiSerif" w:eastAsia="Times New Roman" w:hAnsi="StobiSerif" w:cs="Arial"/>
              </w:rPr>
            </w:pPr>
            <w:r>
              <w:rPr>
                <w:rFonts w:ascii="StobiSerif" w:eastAsia="Times New Roman" w:hAnsi="StobiSerif" w:cs="Arial"/>
              </w:rPr>
              <w:t>5</w:t>
            </w:r>
          </w:p>
        </w:tc>
      </w:tr>
    </w:tbl>
    <w:p w:rsidR="0031763C" w:rsidRPr="0031763C" w:rsidRDefault="0031763C" w:rsidP="00076E76">
      <w:pPr>
        <w:spacing w:after="0"/>
        <w:ind w:firstLine="720"/>
        <w:rPr>
          <w:rFonts w:ascii="StobiSerif Regular" w:hAnsi="StobiSerif Regular"/>
          <w:lang w:val="en-US"/>
        </w:rPr>
      </w:pPr>
    </w:p>
    <w:p w:rsidR="00076E76" w:rsidRPr="00187485" w:rsidRDefault="00076E76" w:rsidP="00076E76">
      <w:pPr>
        <w:pStyle w:val="ListParagraph"/>
        <w:spacing w:after="0"/>
        <w:ind w:left="0" w:firstLine="720"/>
        <w:jc w:val="both"/>
        <w:rPr>
          <w:rFonts w:ascii="StobiSerif Regular" w:hAnsi="StobiSerif Regular"/>
          <w:lang w:val="en-US"/>
        </w:rPr>
      </w:pPr>
      <w:r w:rsidRPr="00187485">
        <w:rPr>
          <w:rFonts w:ascii="StobiSerif Regular" w:hAnsi="StobiSerif Regular"/>
        </w:rPr>
        <w:t xml:space="preserve">Во </w:t>
      </w:r>
      <w:r w:rsidR="00D61F5F" w:rsidRPr="00187485">
        <w:rPr>
          <w:rFonts w:ascii="StobiSerif Regular" w:hAnsi="StobiSerif Regular"/>
        </w:rPr>
        <w:t>201</w:t>
      </w:r>
      <w:r w:rsidR="004E4AB5">
        <w:rPr>
          <w:rFonts w:ascii="StobiSerif Regular" w:hAnsi="StobiSerif Regular"/>
        </w:rPr>
        <w:t>8</w:t>
      </w:r>
      <w:r w:rsidR="00255203" w:rsidRPr="00187485">
        <w:rPr>
          <w:rFonts w:ascii="StobiSerif Regular" w:hAnsi="StobiSerif Regular"/>
        </w:rPr>
        <w:t xml:space="preserve"> година</w:t>
      </w:r>
      <w:r w:rsidR="00FE5557">
        <w:rPr>
          <w:rFonts w:ascii="StobiSerif Regular" w:hAnsi="StobiSerif Regular"/>
          <w:lang w:val="en-US"/>
        </w:rPr>
        <w:t xml:space="preserve"> </w:t>
      </w:r>
      <w:r w:rsidR="00AC4E1F" w:rsidRPr="00187485">
        <w:rPr>
          <w:rFonts w:ascii="StobiSerif Regular" w:hAnsi="StobiSerif Regular"/>
        </w:rPr>
        <w:t>беа</w:t>
      </w:r>
      <w:r w:rsidR="00FE5557">
        <w:rPr>
          <w:rFonts w:ascii="StobiSerif Regular" w:hAnsi="StobiSerif Regular"/>
          <w:lang w:val="en-US"/>
        </w:rPr>
        <w:t xml:space="preserve"> </w:t>
      </w:r>
      <w:r w:rsidR="00D61F5F" w:rsidRPr="00187485">
        <w:rPr>
          <w:rFonts w:ascii="StobiSerif Regular" w:hAnsi="StobiSerif Regular" w:cs="Arial"/>
        </w:rPr>
        <w:t>вработени вкупно 2</w:t>
      </w:r>
      <w:r w:rsidR="00EA7B81">
        <w:rPr>
          <w:rFonts w:ascii="StobiSerif Regular" w:hAnsi="StobiSerif Regular" w:cs="Arial"/>
        </w:rPr>
        <w:t>7</w:t>
      </w:r>
      <w:r w:rsidR="00AC4E1F" w:rsidRPr="00187485">
        <w:rPr>
          <w:rFonts w:ascii="StobiSerif Regular" w:hAnsi="StobiSerif Regular" w:cs="Arial"/>
        </w:rPr>
        <w:t xml:space="preserve"> во Државниот инспекторат за шумарство и ловство</w:t>
      </w:r>
      <w:r w:rsidR="00D61F5F" w:rsidRPr="00187485">
        <w:rPr>
          <w:rFonts w:ascii="StobiSerif Regular" w:hAnsi="StobiSerif Regular" w:cs="Arial"/>
          <w:lang w:val="en-US"/>
        </w:rPr>
        <w:t>.</w:t>
      </w:r>
    </w:p>
    <w:p w:rsidR="0031763C" w:rsidRPr="0031763C" w:rsidRDefault="00255203" w:rsidP="009A675C">
      <w:pPr>
        <w:spacing w:after="0"/>
        <w:ind w:firstLine="720"/>
        <w:jc w:val="both"/>
        <w:rPr>
          <w:rFonts w:ascii="StobiSerif Regular" w:hAnsi="StobiSerif Regular"/>
          <w:lang w:val="en-US"/>
        </w:rPr>
      </w:pPr>
      <w:r w:rsidRPr="00187485">
        <w:rPr>
          <w:rFonts w:ascii="StobiSerif Regular" w:hAnsi="StobiSerif Regular" w:cs="Arial"/>
        </w:rPr>
        <w:t xml:space="preserve">На крајот на </w:t>
      </w:r>
      <w:r w:rsidR="00D61F5F" w:rsidRPr="00187485">
        <w:rPr>
          <w:rFonts w:ascii="StobiSerif Regular" w:hAnsi="StobiSerif Regular" w:cs="Arial"/>
        </w:rPr>
        <w:t>201</w:t>
      </w:r>
      <w:r w:rsidR="004E4AB5">
        <w:rPr>
          <w:rFonts w:ascii="StobiSerif Regular" w:hAnsi="StobiSerif Regular" w:cs="Arial"/>
        </w:rPr>
        <w:t>8</w:t>
      </w:r>
      <w:r w:rsidRPr="00187485">
        <w:rPr>
          <w:rFonts w:ascii="StobiSerif Regular" w:hAnsi="StobiSerif Regular" w:cs="Arial"/>
        </w:rPr>
        <w:t xml:space="preserve"> година</w:t>
      </w:r>
      <w:r w:rsidR="00BB59A9">
        <w:rPr>
          <w:rFonts w:ascii="StobiSerif Regular" w:hAnsi="StobiSerif Regular" w:cs="Arial"/>
          <w:lang w:val="en-US"/>
        </w:rPr>
        <w:t xml:space="preserve"> </w:t>
      </w:r>
      <w:r w:rsidR="00DF617D" w:rsidRPr="00187485">
        <w:rPr>
          <w:rFonts w:ascii="StobiSerif Regular" w:hAnsi="StobiSerif Regular" w:cs="Arial"/>
        </w:rPr>
        <w:t xml:space="preserve">беа вработени </w:t>
      </w:r>
      <w:r w:rsidR="00D61F5F" w:rsidRPr="00187485">
        <w:rPr>
          <w:rFonts w:ascii="StobiSerif Regular" w:hAnsi="StobiSerif Regular" w:cs="Arial"/>
        </w:rPr>
        <w:t>вкупно 2</w:t>
      </w:r>
      <w:r w:rsidR="00EA7B81">
        <w:rPr>
          <w:rFonts w:ascii="StobiSerif Regular" w:hAnsi="StobiSerif Regular" w:cs="Arial"/>
        </w:rPr>
        <w:t>7</w:t>
      </w:r>
      <w:r w:rsidRPr="00187485">
        <w:rPr>
          <w:rFonts w:ascii="StobiSerif Regular" w:hAnsi="StobiSerif Regular" w:cs="Arial"/>
        </w:rPr>
        <w:t xml:space="preserve"> од </w:t>
      </w:r>
      <w:r w:rsidR="003558F9" w:rsidRPr="00187485">
        <w:rPr>
          <w:rFonts w:ascii="StobiSerif Regular" w:hAnsi="StobiSerif Regular" w:cs="Arial"/>
        </w:rPr>
        <w:t>кои</w:t>
      </w:r>
      <w:r w:rsidR="00D61F5F" w:rsidRPr="00187485">
        <w:rPr>
          <w:rFonts w:ascii="StobiSerif Regular" w:hAnsi="StobiSerif Regular" w:cs="Arial"/>
        </w:rPr>
        <w:t xml:space="preserve">: 1 главен инспектор за шумарство, </w:t>
      </w:r>
      <w:r w:rsidR="002D5670">
        <w:rPr>
          <w:rFonts w:ascii="StobiSerif Regular" w:hAnsi="StobiSerif Regular" w:cs="Arial"/>
        </w:rPr>
        <w:t>1 виш инспектор за шумарство, 1</w:t>
      </w:r>
      <w:r w:rsidR="002D5670">
        <w:rPr>
          <w:rFonts w:ascii="StobiSerif Regular" w:hAnsi="StobiSerif Regular" w:cs="Arial"/>
          <w:lang w:val="en-US"/>
        </w:rPr>
        <w:t>2</w:t>
      </w:r>
      <w:r w:rsidR="00D61F5F" w:rsidRPr="00187485">
        <w:rPr>
          <w:rFonts w:ascii="StobiSerif Regular" w:hAnsi="StobiSerif Regular" w:cs="Arial"/>
        </w:rPr>
        <w:t xml:space="preserve"> советници</w:t>
      </w:r>
      <w:r w:rsidRPr="00187485">
        <w:rPr>
          <w:rFonts w:ascii="StobiSerif Regular" w:hAnsi="StobiSerif Regular" w:cs="Arial"/>
        </w:rPr>
        <w:t xml:space="preserve"> инспектори</w:t>
      </w:r>
      <w:r w:rsidR="003558F9" w:rsidRPr="00187485">
        <w:rPr>
          <w:rFonts w:ascii="StobiSerif Regular" w:hAnsi="StobiSerif Regular" w:cs="Arial"/>
        </w:rPr>
        <w:t xml:space="preserve"> за шумарство, </w:t>
      </w:r>
      <w:r w:rsidR="00D61F5F" w:rsidRPr="00187485">
        <w:rPr>
          <w:rFonts w:ascii="StobiSerif Regular" w:hAnsi="StobiSerif Regular" w:cs="Arial"/>
        </w:rPr>
        <w:t>5 самостојни инспектори за шумарство</w:t>
      </w:r>
      <w:r w:rsidR="008C0A62" w:rsidRPr="00187485">
        <w:rPr>
          <w:rFonts w:ascii="StobiSerif Regular" w:hAnsi="StobiSerif Regular" w:cs="Arial"/>
        </w:rPr>
        <w:t>,</w:t>
      </w:r>
      <w:r w:rsidR="00FE5557">
        <w:rPr>
          <w:rFonts w:ascii="StobiSerif Regular" w:hAnsi="StobiSerif Regular" w:cs="Arial"/>
          <w:lang w:val="en-US"/>
        </w:rPr>
        <w:t xml:space="preserve"> </w:t>
      </w:r>
      <w:r w:rsidR="003558F9" w:rsidRPr="00187485">
        <w:rPr>
          <w:rFonts w:ascii="StobiSerif Regular" w:hAnsi="StobiSerif Regular" w:cs="Arial"/>
        </w:rPr>
        <w:t xml:space="preserve">1 </w:t>
      </w:r>
      <w:r w:rsidR="00D61F5F" w:rsidRPr="00187485">
        <w:rPr>
          <w:rFonts w:ascii="StobiSerif Regular" w:hAnsi="StobiSerif Regular" w:cs="Arial"/>
        </w:rPr>
        <w:t xml:space="preserve">виш </w:t>
      </w:r>
      <w:r w:rsidR="003558F9" w:rsidRPr="00187485">
        <w:rPr>
          <w:rFonts w:ascii="StobiSerif Regular" w:hAnsi="StobiSerif Regular" w:cs="Arial"/>
        </w:rPr>
        <w:t>инспектор за ловство</w:t>
      </w:r>
      <w:r w:rsidR="00D61F5F" w:rsidRPr="00187485">
        <w:rPr>
          <w:rFonts w:ascii="StobiSerif Regular" w:hAnsi="StobiSerif Regular" w:cs="Arial"/>
        </w:rPr>
        <w:t xml:space="preserve"> и </w:t>
      </w:r>
      <w:r w:rsidR="00EA7B81">
        <w:rPr>
          <w:rFonts w:ascii="StobiSerif Regular" w:hAnsi="StobiSerif Regular" w:cs="Arial"/>
        </w:rPr>
        <w:t>7</w:t>
      </w:r>
      <w:r w:rsidR="0024322C" w:rsidRPr="00187485">
        <w:rPr>
          <w:rFonts w:ascii="StobiSerif Regular" w:hAnsi="StobiSerif Regular" w:cs="Arial"/>
        </w:rPr>
        <w:t xml:space="preserve"> во </w:t>
      </w:r>
      <w:r w:rsidR="0024322C" w:rsidRPr="00187485">
        <w:rPr>
          <w:rFonts w:ascii="StobiSerif Regular" w:hAnsi="StobiSerif Regular"/>
        </w:rPr>
        <w:t xml:space="preserve">одделението за </w:t>
      </w:r>
      <w:r w:rsidR="00DF617D" w:rsidRPr="00187485">
        <w:rPr>
          <w:rFonts w:ascii="StobiSerif Regular" w:hAnsi="StobiSerif Regular"/>
        </w:rPr>
        <w:t>п</w:t>
      </w:r>
      <w:r w:rsidR="00C721D8">
        <w:rPr>
          <w:rFonts w:ascii="StobiSerif Regular" w:hAnsi="StobiSerif Regular"/>
        </w:rPr>
        <w:t>равни и административни работи.</w:t>
      </w:r>
      <w:r w:rsidR="00E40EC0" w:rsidRPr="00187485">
        <w:rPr>
          <w:rFonts w:ascii="StobiSerif Regular" w:hAnsi="StobiSerif Regular"/>
        </w:rPr>
        <w:t xml:space="preserve"> </w:t>
      </w:r>
    </w:p>
    <w:p w:rsidR="002D5670" w:rsidRDefault="002D5670" w:rsidP="0024322C">
      <w:pPr>
        <w:spacing w:after="0"/>
        <w:ind w:firstLine="720"/>
        <w:jc w:val="both"/>
        <w:rPr>
          <w:rFonts w:ascii="StobiSerif Regular" w:hAnsi="StobiSerif Regular"/>
          <w:lang w:val="en-US"/>
        </w:rPr>
      </w:pPr>
      <w:r w:rsidRPr="00187485">
        <w:rPr>
          <w:rFonts w:ascii="StobiSerif Regular" w:hAnsi="StobiSerif Regular" w:cs="Arial"/>
        </w:rPr>
        <w:t>На крајот на 201</w:t>
      </w:r>
      <w:r w:rsidR="004E4AB5">
        <w:rPr>
          <w:rFonts w:ascii="StobiSerif Regular" w:hAnsi="StobiSerif Regular" w:cs="Arial"/>
        </w:rPr>
        <w:t>7</w:t>
      </w:r>
      <w:r w:rsidRPr="00187485">
        <w:rPr>
          <w:rFonts w:ascii="StobiSerif Regular" w:hAnsi="StobiSerif Regular" w:cs="Arial"/>
        </w:rPr>
        <w:t xml:space="preserve"> година</w:t>
      </w:r>
      <w:r>
        <w:rPr>
          <w:rFonts w:ascii="StobiSerif Regular" w:hAnsi="StobiSerif Regular" w:cs="Arial"/>
          <w:lang w:val="en-US"/>
        </w:rPr>
        <w:t xml:space="preserve"> </w:t>
      </w:r>
      <w:r w:rsidRPr="00187485">
        <w:rPr>
          <w:rFonts w:ascii="StobiSerif Regular" w:hAnsi="StobiSerif Regular" w:cs="Arial"/>
        </w:rPr>
        <w:t>беа вработени вкупно 2</w:t>
      </w:r>
      <w:r w:rsidR="001859CF">
        <w:rPr>
          <w:rFonts w:ascii="StobiSerif Regular" w:hAnsi="StobiSerif Regular" w:cs="Arial"/>
        </w:rPr>
        <w:t>7</w:t>
      </w:r>
      <w:r w:rsidRPr="00187485">
        <w:rPr>
          <w:rFonts w:ascii="StobiSerif Regular" w:hAnsi="StobiSerif Regular" w:cs="Arial"/>
        </w:rPr>
        <w:t xml:space="preserve"> од кои: 1 главен инспектор за шумарство, </w:t>
      </w:r>
      <w:r w:rsidR="001859CF">
        <w:rPr>
          <w:rFonts w:ascii="StobiSerif Regular" w:hAnsi="StobiSerif Regular" w:cs="Arial"/>
        </w:rPr>
        <w:t>1 виш инспектор за шумарство, 12</w:t>
      </w:r>
      <w:r w:rsidRPr="00187485">
        <w:rPr>
          <w:rFonts w:ascii="StobiSerif Regular" w:hAnsi="StobiSerif Regular" w:cs="Arial"/>
        </w:rPr>
        <w:t xml:space="preserve"> советници инспектори за шумарство, 5 самостојни инспектори за шумарство,</w:t>
      </w:r>
      <w:r>
        <w:rPr>
          <w:rFonts w:ascii="StobiSerif Regular" w:hAnsi="StobiSerif Regular" w:cs="Arial"/>
          <w:lang w:val="en-US"/>
        </w:rPr>
        <w:t xml:space="preserve"> </w:t>
      </w:r>
      <w:r w:rsidRPr="00187485">
        <w:rPr>
          <w:rFonts w:ascii="StobiSerif Regular" w:hAnsi="StobiSerif Regular" w:cs="Arial"/>
        </w:rPr>
        <w:t xml:space="preserve">2 помлади соработници по шумарство, 1 виш инспектор за ловство и </w:t>
      </w:r>
      <w:r w:rsidR="001859CF">
        <w:rPr>
          <w:rFonts w:ascii="StobiSerif Regular" w:hAnsi="StobiSerif Regular" w:cs="Arial"/>
        </w:rPr>
        <w:t>5</w:t>
      </w:r>
      <w:r w:rsidRPr="00187485">
        <w:rPr>
          <w:rFonts w:ascii="StobiSerif Regular" w:hAnsi="StobiSerif Regular" w:cs="Arial"/>
        </w:rPr>
        <w:t xml:space="preserve"> во </w:t>
      </w:r>
      <w:r w:rsidRPr="00187485">
        <w:rPr>
          <w:rFonts w:ascii="StobiSerif Regular" w:hAnsi="StobiSerif Regular"/>
        </w:rPr>
        <w:t>одделението за правни и административни работи,</w:t>
      </w:r>
    </w:p>
    <w:p w:rsidR="007862C4" w:rsidRPr="00187485" w:rsidRDefault="00E40EC0" w:rsidP="0024322C">
      <w:pPr>
        <w:spacing w:after="0"/>
        <w:ind w:firstLine="720"/>
        <w:jc w:val="both"/>
        <w:rPr>
          <w:rFonts w:ascii="StobiSerif Regular" w:hAnsi="StobiSerif Regular"/>
        </w:rPr>
      </w:pPr>
      <w:r w:rsidRPr="00187485">
        <w:rPr>
          <w:rFonts w:ascii="StobiSerif Regular" w:hAnsi="StobiSerif Regular"/>
        </w:rPr>
        <w:t>В</w:t>
      </w:r>
      <w:r w:rsidR="00DF617D" w:rsidRPr="00187485">
        <w:rPr>
          <w:rFonts w:ascii="StobiSerif Regular" w:hAnsi="StobiSerif Regular"/>
        </w:rPr>
        <w:t xml:space="preserve">о </w:t>
      </w:r>
      <w:r w:rsidRPr="00187485">
        <w:rPr>
          <w:rFonts w:ascii="StobiSerif Regular" w:hAnsi="StobiSerif Regular"/>
        </w:rPr>
        <w:t xml:space="preserve">текот на </w:t>
      </w:r>
      <w:r w:rsidR="00DF617D" w:rsidRPr="00187485">
        <w:rPr>
          <w:rFonts w:ascii="StobiSerif Regular" w:hAnsi="StobiSerif Regular"/>
        </w:rPr>
        <w:t>месец декември</w:t>
      </w:r>
      <w:r w:rsidR="00DF617D" w:rsidRPr="00187485">
        <w:rPr>
          <w:rFonts w:ascii="StobiSerif Regular" w:hAnsi="StobiSerif Regular" w:cs="Arial"/>
        </w:rPr>
        <w:t xml:space="preserve"> 2015 година еден советник инспектор </w:t>
      </w:r>
      <w:r w:rsidR="00DF617D" w:rsidRPr="00187485">
        <w:rPr>
          <w:rFonts w:ascii="StobiSerif Regular" w:hAnsi="StobiSerif Regular"/>
        </w:rPr>
        <w:t>во секторот за инсп</w:t>
      </w:r>
      <w:r w:rsidR="009F353F" w:rsidRPr="00187485">
        <w:rPr>
          <w:rFonts w:ascii="StobiSerif Regular" w:hAnsi="StobiSerif Regular"/>
        </w:rPr>
        <w:t>екциски надзор во шумарството</w:t>
      </w:r>
      <w:r w:rsidR="009F353F" w:rsidRPr="00187485">
        <w:rPr>
          <w:rFonts w:ascii="StobiSerif Regular" w:hAnsi="StobiSerif Regular"/>
          <w:lang w:val="en-US"/>
        </w:rPr>
        <w:t>,</w:t>
      </w:r>
      <w:r w:rsidR="00FE5557">
        <w:rPr>
          <w:rFonts w:ascii="StobiSerif Regular" w:hAnsi="StobiSerif Regular"/>
          <w:lang w:val="en-US"/>
        </w:rPr>
        <w:t xml:space="preserve"> </w:t>
      </w:r>
      <w:r w:rsidRPr="00187485">
        <w:rPr>
          <w:rFonts w:ascii="StobiSerif Regular" w:hAnsi="StobiSerif Regular"/>
        </w:rPr>
        <w:t>премина</w:t>
      </w:r>
      <w:r w:rsidR="00DF617D" w:rsidRPr="00187485">
        <w:rPr>
          <w:rFonts w:ascii="StobiSerif Regular" w:hAnsi="StobiSerif Regular"/>
        </w:rPr>
        <w:t xml:space="preserve"> во </w:t>
      </w:r>
      <w:r w:rsidR="00DF617D" w:rsidRPr="00187485">
        <w:rPr>
          <w:rFonts w:ascii="StobiSerif Regular" w:hAnsi="StobiSerif Regular" w:cs="Arial"/>
          <w:lang w:val="ru-RU"/>
        </w:rPr>
        <w:t>органот на државната управа надлежен за работите од областа на шумарството</w:t>
      </w:r>
      <w:r w:rsidR="007811C8">
        <w:rPr>
          <w:rFonts w:ascii="StobiSerif Regular" w:hAnsi="StobiSerif Regular"/>
        </w:rPr>
        <w:t xml:space="preserve"> </w:t>
      </w:r>
      <w:r w:rsidR="00DF617D" w:rsidRPr="00187485">
        <w:rPr>
          <w:rFonts w:ascii="StobiSerif Regular" w:hAnsi="StobiSerif Regular"/>
        </w:rPr>
        <w:t xml:space="preserve">во </w:t>
      </w:r>
      <w:r w:rsidR="00DF617D" w:rsidRPr="00187485">
        <w:rPr>
          <w:rFonts w:ascii="StobiSerif Regular" w:hAnsi="StobiSerif Regular" w:cs="Arial"/>
        </w:rPr>
        <w:t>Министерството за земјоделство, шумарство и водостопанство</w:t>
      </w:r>
      <w:r w:rsidR="001A19C8">
        <w:rPr>
          <w:rFonts w:ascii="StobiSerif Regular" w:hAnsi="StobiSerif Regular" w:cs="Arial"/>
        </w:rPr>
        <w:t xml:space="preserve"> и еден</w:t>
      </w:r>
      <w:r w:rsidR="00831809">
        <w:rPr>
          <w:rFonts w:ascii="StobiSerif Regular" w:hAnsi="StobiSerif Regular" w:cs="Arial"/>
        </w:rPr>
        <w:t xml:space="preserve"> се вработи во </w:t>
      </w:r>
      <w:r w:rsidR="00831809" w:rsidRPr="00187485">
        <w:rPr>
          <w:rFonts w:ascii="StobiSerif Regular" w:hAnsi="StobiSerif Regular"/>
        </w:rPr>
        <w:t>одделението за правни и административни работи</w:t>
      </w:r>
      <w:r w:rsidR="00DF617D" w:rsidRPr="00187485">
        <w:rPr>
          <w:rFonts w:ascii="StobiSerif Regular" w:hAnsi="StobiSerif Regular" w:cs="Arial"/>
        </w:rPr>
        <w:t>.</w:t>
      </w:r>
    </w:p>
    <w:p w:rsidR="001859CF" w:rsidRDefault="002D5670" w:rsidP="008C0A62">
      <w:pPr>
        <w:spacing w:after="0"/>
        <w:ind w:firstLine="720"/>
        <w:jc w:val="both"/>
        <w:rPr>
          <w:rFonts w:ascii="StobiSerif Regular" w:hAnsi="StobiSerif Regular"/>
        </w:rPr>
      </w:pPr>
      <w:r w:rsidRPr="00187485">
        <w:rPr>
          <w:rFonts w:ascii="StobiSerif Regular" w:hAnsi="StobiSerif Regular" w:cs="Arial"/>
        </w:rPr>
        <w:t>Споредбата</w:t>
      </w:r>
      <w:r>
        <w:rPr>
          <w:rFonts w:ascii="StobiSerif Regular" w:hAnsi="StobiSerif Regular" w:cs="Arial"/>
          <w:lang w:val="en-US"/>
        </w:rPr>
        <w:t xml:space="preserve"> </w:t>
      </w:r>
      <w:r>
        <w:rPr>
          <w:rFonts w:ascii="StobiSerif Regular" w:hAnsi="StobiSerif Regular"/>
        </w:rPr>
        <w:t>201</w:t>
      </w:r>
      <w:r w:rsidR="004E4AB5">
        <w:rPr>
          <w:rFonts w:ascii="StobiSerif Regular" w:hAnsi="StobiSerif Regular"/>
        </w:rPr>
        <w:t>7</w:t>
      </w:r>
      <w:r>
        <w:rPr>
          <w:rFonts w:ascii="StobiSerif Regular" w:hAnsi="StobiSerif Regular"/>
          <w:lang w:val="en-US"/>
        </w:rPr>
        <w:t xml:space="preserve"> </w:t>
      </w:r>
      <w:r w:rsidRPr="00187485">
        <w:rPr>
          <w:rFonts w:ascii="StobiSerif Regular" w:hAnsi="StobiSerif Regular" w:cs="Arial"/>
        </w:rPr>
        <w:t>со</w:t>
      </w:r>
      <w:r>
        <w:rPr>
          <w:rFonts w:ascii="StobiSerif Regular" w:hAnsi="StobiSerif Regular" w:cs="Arial"/>
          <w:lang w:val="en-US"/>
        </w:rPr>
        <w:t xml:space="preserve"> </w:t>
      </w:r>
      <w:r>
        <w:rPr>
          <w:rFonts w:ascii="StobiSerif Regular" w:hAnsi="StobiSerif Regular" w:cs="Arial"/>
        </w:rPr>
        <w:t>201</w:t>
      </w:r>
      <w:r w:rsidR="004E4AB5">
        <w:rPr>
          <w:rFonts w:ascii="StobiSerif Regular" w:hAnsi="StobiSerif Regular" w:cs="Arial"/>
        </w:rPr>
        <w:t>6</w:t>
      </w:r>
      <w:r w:rsidRPr="00187485">
        <w:rPr>
          <w:rFonts w:ascii="StobiSerif Regular" w:hAnsi="StobiSerif Regular" w:cs="Arial"/>
        </w:rPr>
        <w:t xml:space="preserve"> година се однесува на тоа што</w:t>
      </w:r>
      <w:r>
        <w:rPr>
          <w:rFonts w:ascii="StobiSerif Regular" w:hAnsi="StobiSerif Regular" w:cs="Arial"/>
          <w:lang w:val="en-US"/>
        </w:rPr>
        <w:t xml:space="preserve"> </w:t>
      </w:r>
      <w:r w:rsidR="001859CF">
        <w:rPr>
          <w:rFonts w:ascii="StobiSerif Regular" w:hAnsi="StobiSerif Regular" w:cs="Arial"/>
        </w:rPr>
        <w:t>со новата систематизација</w:t>
      </w:r>
      <w:r w:rsidR="001A19C8">
        <w:rPr>
          <w:rFonts w:ascii="StobiSerif Regular" w:hAnsi="StobiSerif Regular" w:cs="Arial"/>
        </w:rPr>
        <w:t xml:space="preserve"> за работни места</w:t>
      </w:r>
      <w:r w:rsidR="001859CF">
        <w:rPr>
          <w:rFonts w:ascii="StobiSerif Regular" w:hAnsi="StobiSerif Regular" w:cs="Arial"/>
        </w:rPr>
        <w:t>, двајца</w:t>
      </w:r>
      <w:r w:rsidR="001859CF" w:rsidRPr="00187485">
        <w:rPr>
          <w:rFonts w:ascii="StobiSerif Regular" w:hAnsi="StobiSerif Regular" w:cs="Arial"/>
        </w:rPr>
        <w:t xml:space="preserve"> помлади соработници по шумарство</w:t>
      </w:r>
      <w:r w:rsidR="001859CF">
        <w:rPr>
          <w:rFonts w:ascii="StobiSerif Regular" w:hAnsi="StobiSerif Regular" w:cs="Arial"/>
        </w:rPr>
        <w:t xml:space="preserve"> </w:t>
      </w:r>
      <w:r w:rsidRPr="00187485">
        <w:rPr>
          <w:rFonts w:ascii="StobiSerif Regular" w:hAnsi="StobiSerif Regular"/>
        </w:rPr>
        <w:t>премина</w:t>
      </w:r>
      <w:r w:rsidR="001859CF">
        <w:rPr>
          <w:rFonts w:ascii="StobiSerif Regular" w:hAnsi="StobiSerif Regular"/>
        </w:rPr>
        <w:t>а</w:t>
      </w:r>
      <w:r w:rsidRPr="00187485">
        <w:rPr>
          <w:rFonts w:ascii="StobiSerif Regular" w:hAnsi="StobiSerif Regular"/>
        </w:rPr>
        <w:t xml:space="preserve"> во </w:t>
      </w:r>
      <w:r w:rsidR="001859CF" w:rsidRPr="00187485">
        <w:rPr>
          <w:rFonts w:ascii="StobiSerif Regular" w:hAnsi="StobiSerif Regular"/>
        </w:rPr>
        <w:t xml:space="preserve">одделението за правни и административни работи,. </w:t>
      </w:r>
    </w:p>
    <w:p w:rsidR="00AB4061" w:rsidRDefault="00261F86" w:rsidP="00831809">
      <w:pPr>
        <w:spacing w:after="0"/>
        <w:ind w:firstLine="720"/>
        <w:jc w:val="both"/>
        <w:rPr>
          <w:rFonts w:ascii="StobiSerif Regular" w:hAnsi="StobiSerif Regular" w:cs="Arial"/>
          <w:szCs w:val="24"/>
        </w:rPr>
      </w:pPr>
      <w:r w:rsidRPr="00187485">
        <w:rPr>
          <w:rFonts w:ascii="StobiSerif Regular" w:hAnsi="StobiSerif Regular" w:cs="Arial"/>
        </w:rPr>
        <w:t xml:space="preserve">Споредбата </w:t>
      </w:r>
      <w:r w:rsidR="004056A0">
        <w:rPr>
          <w:rFonts w:ascii="StobiSerif Regular" w:hAnsi="StobiSerif Regular"/>
        </w:rPr>
        <w:t>201</w:t>
      </w:r>
      <w:r w:rsidR="004E4AB5">
        <w:rPr>
          <w:rFonts w:ascii="StobiSerif Regular" w:hAnsi="StobiSerif Regular"/>
        </w:rPr>
        <w:t>6</w:t>
      </w:r>
      <w:r w:rsidRPr="00187485">
        <w:rPr>
          <w:rFonts w:ascii="StobiSerif Regular" w:hAnsi="StobiSerif Regular"/>
        </w:rPr>
        <w:t xml:space="preserve"> </w:t>
      </w:r>
      <w:r w:rsidRPr="00187485">
        <w:rPr>
          <w:rFonts w:ascii="StobiSerif Regular" w:hAnsi="StobiSerif Regular" w:cs="Arial"/>
        </w:rPr>
        <w:t>со</w:t>
      </w:r>
      <w:r w:rsidR="005053A7">
        <w:rPr>
          <w:rFonts w:ascii="StobiSerif Regular" w:hAnsi="StobiSerif Regular" w:cs="Arial"/>
          <w:lang w:val="en-US"/>
        </w:rPr>
        <w:t xml:space="preserve"> </w:t>
      </w:r>
      <w:r w:rsidR="004056A0">
        <w:rPr>
          <w:rFonts w:ascii="StobiSerif Regular" w:hAnsi="StobiSerif Regular" w:cs="Arial"/>
        </w:rPr>
        <w:t>201</w:t>
      </w:r>
      <w:r w:rsidR="004E4AB5">
        <w:rPr>
          <w:rFonts w:ascii="StobiSerif Regular" w:hAnsi="StobiSerif Regular" w:cs="Arial"/>
        </w:rPr>
        <w:t>5</w:t>
      </w:r>
      <w:r w:rsidRPr="00187485">
        <w:rPr>
          <w:rFonts w:ascii="StobiSerif Regular" w:hAnsi="StobiSerif Regular" w:cs="Arial"/>
        </w:rPr>
        <w:t xml:space="preserve"> година се однесува на тоа што </w:t>
      </w:r>
      <w:r w:rsidR="004056A0" w:rsidRPr="00187485">
        <w:rPr>
          <w:rFonts w:ascii="StobiSerif Regular" w:hAnsi="StobiSerif Regular" w:cs="Arial"/>
        </w:rPr>
        <w:t xml:space="preserve">еден помлад инспектор </w:t>
      </w:r>
      <w:r w:rsidR="004056A0" w:rsidRPr="00187485">
        <w:rPr>
          <w:rFonts w:ascii="StobiSerif Regular" w:hAnsi="StobiSerif Regular"/>
        </w:rPr>
        <w:t xml:space="preserve">во секторот за инспекциски надзор во шумарството одби да го потпише решението, односно </w:t>
      </w:r>
      <w:r w:rsidR="004056A0" w:rsidRPr="00187485">
        <w:rPr>
          <w:rFonts w:ascii="StobiSerif Regular" w:hAnsi="StobiSerif Regular" w:cs="Arial"/>
        </w:rPr>
        <w:t xml:space="preserve">во </w:t>
      </w:r>
      <w:r w:rsidR="004056A0" w:rsidRPr="00187485">
        <w:rPr>
          <w:rFonts w:ascii="StobiSerif Regular" w:hAnsi="StobiSerif Regular"/>
        </w:rPr>
        <w:t xml:space="preserve">месец јули </w:t>
      </w:r>
      <w:r w:rsidR="004056A0" w:rsidRPr="00187485">
        <w:rPr>
          <w:rFonts w:ascii="StobiSerif Regular" w:hAnsi="StobiSerif Regular" w:cs="Arial"/>
        </w:rPr>
        <w:t xml:space="preserve">2014 година </w:t>
      </w:r>
      <w:r w:rsidR="004056A0" w:rsidRPr="00187485">
        <w:rPr>
          <w:rFonts w:ascii="StobiSerif Regular" w:hAnsi="StobiSerif Regular"/>
        </w:rPr>
        <w:t xml:space="preserve">се вработи во </w:t>
      </w:r>
      <w:r w:rsidR="004056A0" w:rsidRPr="00187485">
        <w:rPr>
          <w:rFonts w:ascii="StobiSerif Regular" w:hAnsi="StobiSerif Regular" w:cs="Arial"/>
          <w:lang w:val="ru-RU"/>
        </w:rPr>
        <w:t>органот на државната управа надлежен за работите од областа на шумарството</w:t>
      </w:r>
      <w:r w:rsidR="004056A0">
        <w:rPr>
          <w:rFonts w:ascii="StobiSerif Regular" w:hAnsi="StobiSerif Regular" w:cs="Arial"/>
          <w:lang w:val="en-US"/>
        </w:rPr>
        <w:t xml:space="preserve">, a </w:t>
      </w:r>
      <w:r w:rsidRPr="00187485">
        <w:rPr>
          <w:rFonts w:ascii="StobiSerif Regular" w:hAnsi="StobiSerif Regular" w:cs="Arial"/>
        </w:rPr>
        <w:t xml:space="preserve">во </w:t>
      </w:r>
      <w:r w:rsidR="00831809">
        <w:rPr>
          <w:rFonts w:ascii="StobiSerif Regular" w:hAnsi="StobiSerif Regular" w:cs="Arial"/>
        </w:rPr>
        <w:t>2015</w:t>
      </w:r>
      <w:r w:rsidRPr="00187485">
        <w:rPr>
          <w:rFonts w:ascii="StobiSerif Regular" w:hAnsi="StobiSerif Regular" w:cs="Arial"/>
        </w:rPr>
        <w:t xml:space="preserve"> година 1 </w:t>
      </w:r>
      <w:r w:rsidR="00831809" w:rsidRPr="00187485">
        <w:rPr>
          <w:rFonts w:ascii="StobiSerif Regular" w:hAnsi="StobiSerif Regular"/>
        </w:rPr>
        <w:t xml:space="preserve">се вработи </w:t>
      </w:r>
      <w:r w:rsidR="00831809">
        <w:rPr>
          <w:rFonts w:ascii="StobiSerif Regular" w:hAnsi="StobiSerif Regular" w:cs="Arial"/>
        </w:rPr>
        <w:t xml:space="preserve">во </w:t>
      </w:r>
      <w:r w:rsidR="00831809" w:rsidRPr="00187485">
        <w:rPr>
          <w:rFonts w:ascii="StobiSerif Regular" w:hAnsi="StobiSerif Regular"/>
        </w:rPr>
        <w:t>одделението за правни и административни работи</w:t>
      </w:r>
      <w:r w:rsidR="00831809" w:rsidRPr="00187485">
        <w:rPr>
          <w:rFonts w:ascii="StobiSerif Regular" w:hAnsi="StobiSerif Regular" w:cs="Arial"/>
        </w:rPr>
        <w:t>.</w:t>
      </w:r>
    </w:p>
    <w:p w:rsidR="0031763C" w:rsidRDefault="0031763C" w:rsidP="00EF1CC4">
      <w:pPr>
        <w:pStyle w:val="BodyTextIndent3"/>
        <w:ind w:left="0"/>
        <w:jc w:val="both"/>
        <w:rPr>
          <w:rFonts w:ascii="StobiSerif Regular" w:hAnsi="StobiSerif Regular" w:cs="Arial"/>
          <w:szCs w:val="24"/>
          <w:lang w:val="mk-MK"/>
        </w:rPr>
      </w:pPr>
    </w:p>
    <w:p w:rsidR="00EF1CC4" w:rsidRDefault="00EF1CC4" w:rsidP="00EF1CC4">
      <w:pPr>
        <w:pStyle w:val="BodyTextIndent3"/>
        <w:ind w:left="0"/>
        <w:jc w:val="both"/>
        <w:rPr>
          <w:rFonts w:ascii="StobiSerif Regular" w:hAnsi="StobiSerif Regular" w:cs="Arial"/>
          <w:szCs w:val="24"/>
        </w:rPr>
      </w:pPr>
    </w:p>
    <w:p w:rsidR="004573BE" w:rsidRDefault="004573BE" w:rsidP="00EF1CC4">
      <w:pPr>
        <w:pStyle w:val="BodyTextIndent3"/>
        <w:ind w:left="0"/>
        <w:jc w:val="both"/>
        <w:rPr>
          <w:rFonts w:ascii="StobiSerif Regular" w:hAnsi="StobiSerif Regular" w:cs="Arial"/>
          <w:szCs w:val="24"/>
        </w:rPr>
      </w:pPr>
    </w:p>
    <w:p w:rsidR="004573BE" w:rsidRDefault="004573BE" w:rsidP="00EF1CC4">
      <w:pPr>
        <w:pStyle w:val="BodyTextIndent3"/>
        <w:ind w:left="0"/>
        <w:jc w:val="both"/>
        <w:rPr>
          <w:rFonts w:ascii="StobiSerif Regular" w:hAnsi="StobiSerif Regular" w:cs="Arial"/>
          <w:szCs w:val="24"/>
        </w:rPr>
      </w:pPr>
    </w:p>
    <w:p w:rsidR="004573BE" w:rsidRDefault="004573BE" w:rsidP="00EF1CC4">
      <w:pPr>
        <w:pStyle w:val="BodyTextIndent3"/>
        <w:ind w:left="0"/>
        <w:jc w:val="both"/>
        <w:rPr>
          <w:rFonts w:ascii="StobiSerif Regular" w:hAnsi="StobiSerif Regular" w:cs="Arial"/>
          <w:szCs w:val="24"/>
        </w:rPr>
      </w:pPr>
    </w:p>
    <w:p w:rsidR="004573BE" w:rsidRDefault="004573BE" w:rsidP="00EF1CC4">
      <w:pPr>
        <w:pStyle w:val="BodyTextIndent3"/>
        <w:ind w:left="0"/>
        <w:jc w:val="both"/>
        <w:rPr>
          <w:rFonts w:ascii="StobiSerif Regular" w:hAnsi="StobiSerif Regular" w:cs="Arial"/>
          <w:szCs w:val="24"/>
        </w:rPr>
      </w:pPr>
    </w:p>
    <w:p w:rsidR="004573BE" w:rsidRPr="004573BE" w:rsidRDefault="004573BE" w:rsidP="00EF1CC4">
      <w:pPr>
        <w:pStyle w:val="BodyTextIndent3"/>
        <w:ind w:left="0"/>
        <w:jc w:val="both"/>
        <w:rPr>
          <w:rFonts w:ascii="StobiSerif Regular" w:hAnsi="StobiSerif Regular" w:cs="Arial"/>
          <w:szCs w:val="24"/>
        </w:rPr>
      </w:pPr>
    </w:p>
    <w:p w:rsidR="0031763C" w:rsidRDefault="0031763C" w:rsidP="007B4B19">
      <w:pPr>
        <w:pStyle w:val="BodyTextIndent3"/>
        <w:ind w:left="0" w:firstLine="720"/>
        <w:jc w:val="both"/>
        <w:rPr>
          <w:rFonts w:ascii="StobiSerif Regular" w:hAnsi="StobiSerif Regular" w:cs="Arial"/>
          <w:szCs w:val="24"/>
        </w:rPr>
      </w:pPr>
    </w:p>
    <w:p w:rsidR="0031763C" w:rsidRPr="00500F9C" w:rsidRDefault="0031763C" w:rsidP="00500F9C">
      <w:pPr>
        <w:pStyle w:val="BodyTextIndent3"/>
        <w:ind w:left="0"/>
        <w:jc w:val="both"/>
        <w:rPr>
          <w:rFonts w:ascii="StobiSerif Regular" w:hAnsi="StobiSerif Regular" w:cs="Arial"/>
          <w:szCs w:val="24"/>
          <w:lang w:val="mk-MK"/>
        </w:rPr>
      </w:pPr>
    </w:p>
    <w:p w:rsidR="007B4B19" w:rsidRPr="00185A00" w:rsidRDefault="007B4B19" w:rsidP="007B4B19">
      <w:pPr>
        <w:pStyle w:val="BodyTextIndent3"/>
        <w:ind w:left="0" w:firstLine="720"/>
        <w:jc w:val="both"/>
        <w:rPr>
          <w:rFonts w:ascii="StobiSerif Regular" w:hAnsi="StobiSerif Regular" w:cs="Arial"/>
          <w:b/>
          <w:szCs w:val="24"/>
        </w:rPr>
      </w:pPr>
      <w:r w:rsidRPr="00185A00">
        <w:rPr>
          <w:rFonts w:ascii="StobiSerif Regular" w:hAnsi="StobiSerif Regular" w:cs="Arial"/>
          <w:b/>
          <w:szCs w:val="24"/>
        </w:rPr>
        <w:lastRenderedPageBreak/>
        <w:t xml:space="preserve">3. </w:t>
      </w:r>
      <w:r w:rsidR="002F0728" w:rsidRPr="00185A00">
        <w:rPr>
          <w:rFonts w:ascii="StobiSerif Regular" w:hAnsi="StobiSerif Regular" w:cs="Arial"/>
          <w:b/>
          <w:szCs w:val="24"/>
        </w:rPr>
        <w:t>О</w:t>
      </w:r>
      <w:r w:rsidRPr="00185A00">
        <w:rPr>
          <w:rFonts w:ascii="StobiSerif Regular" w:hAnsi="StobiSerif Regular" w:cs="Arial"/>
          <w:b/>
          <w:szCs w:val="24"/>
        </w:rPr>
        <w:t>буки и стручно оспособување</w:t>
      </w:r>
    </w:p>
    <w:p w:rsidR="000858BD" w:rsidRPr="00EF1CC4" w:rsidRDefault="000858BD" w:rsidP="000858BD">
      <w:pPr>
        <w:pStyle w:val="BodyTextIndent3"/>
        <w:ind w:left="0"/>
        <w:jc w:val="both"/>
        <w:rPr>
          <w:rFonts w:ascii="StobiSerif Regular" w:hAnsi="StobiSerif Regular" w:cs="Arial"/>
          <w:sz w:val="12"/>
          <w:szCs w:val="12"/>
          <w:highlight w:val="yellow"/>
        </w:rPr>
      </w:pPr>
    </w:p>
    <w:p w:rsidR="001A7A21" w:rsidRPr="000921EA" w:rsidRDefault="000921EA" w:rsidP="000921EA">
      <w:pPr>
        <w:pStyle w:val="BodyTextIndent3"/>
        <w:ind w:left="0" w:firstLine="720"/>
        <w:jc w:val="both"/>
        <w:rPr>
          <w:rFonts w:ascii="StobiSerif Regular" w:hAnsi="StobiSerif Regular" w:cs="Arial"/>
          <w:sz w:val="22"/>
          <w:szCs w:val="22"/>
        </w:rPr>
      </w:pPr>
      <w:r w:rsidRPr="000921EA">
        <w:rPr>
          <w:rFonts w:ascii="StobiSerif Regular" w:hAnsi="StobiSerif Regular" w:cs="Arial"/>
          <w:sz w:val="22"/>
          <w:szCs w:val="22"/>
          <w:lang w:val="mk-MK"/>
        </w:rPr>
        <w:t xml:space="preserve">Број на </w:t>
      </w:r>
      <w:r w:rsidRPr="000921EA">
        <w:rPr>
          <w:rFonts w:ascii="StobiSerif Regular" w:hAnsi="StobiSerif Regular" w:cs="Arial"/>
          <w:sz w:val="22"/>
          <w:szCs w:val="22"/>
        </w:rPr>
        <w:t>обуки и стручно оспособување во извештајната и три претходни години</w:t>
      </w:r>
    </w:p>
    <w:tbl>
      <w:tblPr>
        <w:tblW w:w="10669" w:type="dxa"/>
        <w:tblInd w:w="93" w:type="dxa"/>
        <w:tblLook w:val="04A0" w:firstRow="1" w:lastRow="0" w:firstColumn="1" w:lastColumn="0" w:noHBand="0" w:noVBand="1"/>
      </w:tblPr>
      <w:tblGrid>
        <w:gridCol w:w="1097"/>
        <w:gridCol w:w="919"/>
        <w:gridCol w:w="1069"/>
        <w:gridCol w:w="388"/>
        <w:gridCol w:w="919"/>
        <w:gridCol w:w="1069"/>
        <w:gridCol w:w="388"/>
        <w:gridCol w:w="919"/>
        <w:gridCol w:w="1069"/>
        <w:gridCol w:w="441"/>
        <w:gridCol w:w="919"/>
        <w:gridCol w:w="1069"/>
        <w:gridCol w:w="403"/>
      </w:tblGrid>
      <w:tr w:rsidR="001A7A21" w:rsidRPr="001A7A21" w:rsidTr="00EA529F">
        <w:trPr>
          <w:trHeight w:val="255"/>
        </w:trPr>
        <w:tc>
          <w:tcPr>
            <w:tcW w:w="10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7A21" w:rsidRPr="001A7A21" w:rsidRDefault="001A7A21" w:rsidP="001A7A21">
            <w:pPr>
              <w:spacing w:after="0" w:line="240" w:lineRule="auto"/>
              <w:jc w:val="center"/>
              <w:rPr>
                <w:rFonts w:ascii="StobiSerif" w:eastAsia="Times New Roman" w:hAnsi="StobiSerif" w:cs="Arial"/>
                <w:sz w:val="20"/>
                <w:szCs w:val="20"/>
                <w:lang w:val="en-US"/>
              </w:rPr>
            </w:pPr>
            <w:r w:rsidRPr="001A7A21">
              <w:rPr>
                <w:rFonts w:ascii="StobiSerif" w:eastAsia="Times New Roman" w:hAnsi="StobiSerif" w:cs="Arial"/>
                <w:sz w:val="20"/>
                <w:szCs w:val="20"/>
                <w:lang w:val="en-US"/>
              </w:rPr>
              <w:t>Тема</w:t>
            </w:r>
          </w:p>
        </w:tc>
        <w:tc>
          <w:tcPr>
            <w:tcW w:w="9572" w:type="dxa"/>
            <w:gridSpan w:val="12"/>
            <w:tcBorders>
              <w:top w:val="single" w:sz="4" w:space="0" w:color="auto"/>
              <w:left w:val="nil"/>
              <w:bottom w:val="single" w:sz="4" w:space="0" w:color="auto"/>
              <w:right w:val="single" w:sz="4" w:space="0" w:color="auto"/>
            </w:tcBorders>
            <w:shd w:val="clear" w:color="auto" w:fill="auto"/>
            <w:noWrap/>
            <w:vAlign w:val="bottom"/>
            <w:hideMark/>
          </w:tcPr>
          <w:p w:rsidR="001A7A21" w:rsidRPr="001A7A21" w:rsidRDefault="001A7A21" w:rsidP="001A7A21">
            <w:pPr>
              <w:spacing w:after="0" w:line="240" w:lineRule="auto"/>
              <w:jc w:val="center"/>
              <w:rPr>
                <w:rFonts w:ascii="StobiSerif" w:eastAsia="Times New Roman" w:hAnsi="StobiSerif" w:cs="Arial"/>
                <w:sz w:val="20"/>
                <w:szCs w:val="20"/>
                <w:lang w:val="en-US"/>
              </w:rPr>
            </w:pPr>
            <w:r w:rsidRPr="001A7A21">
              <w:rPr>
                <w:rFonts w:ascii="StobiSerif" w:eastAsia="Times New Roman" w:hAnsi="StobiSerif" w:cs="Arial"/>
                <w:sz w:val="20"/>
                <w:szCs w:val="20"/>
                <w:lang w:val="en-US"/>
              </w:rPr>
              <w:t>Година</w:t>
            </w:r>
          </w:p>
        </w:tc>
      </w:tr>
      <w:tr w:rsidR="00EA529F" w:rsidRPr="001A7A21" w:rsidTr="00EA529F">
        <w:trPr>
          <w:trHeight w:val="255"/>
        </w:trPr>
        <w:tc>
          <w:tcPr>
            <w:tcW w:w="1097" w:type="dxa"/>
            <w:vMerge/>
            <w:tcBorders>
              <w:top w:val="single" w:sz="4" w:space="0" w:color="auto"/>
              <w:left w:val="single" w:sz="4" w:space="0" w:color="auto"/>
              <w:bottom w:val="single" w:sz="4" w:space="0" w:color="auto"/>
              <w:right w:val="single" w:sz="4" w:space="0" w:color="auto"/>
            </w:tcBorders>
            <w:vAlign w:val="center"/>
            <w:hideMark/>
          </w:tcPr>
          <w:p w:rsidR="00EA529F" w:rsidRPr="001A7A21" w:rsidRDefault="00EA529F" w:rsidP="001A7A21">
            <w:pPr>
              <w:spacing w:after="0" w:line="240" w:lineRule="auto"/>
              <w:rPr>
                <w:rFonts w:ascii="StobiSerif" w:eastAsia="Times New Roman" w:hAnsi="StobiSerif" w:cs="Arial"/>
                <w:sz w:val="20"/>
                <w:szCs w:val="20"/>
                <w:lang w:val="en-US"/>
              </w:rPr>
            </w:pPr>
          </w:p>
        </w:tc>
        <w:tc>
          <w:tcPr>
            <w:tcW w:w="237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529F" w:rsidRPr="00EA529F" w:rsidRDefault="00EA529F" w:rsidP="001A7A21">
            <w:pPr>
              <w:spacing w:after="0" w:line="240" w:lineRule="auto"/>
              <w:jc w:val="center"/>
              <w:rPr>
                <w:rFonts w:ascii="StobiSerif" w:eastAsia="Times New Roman" w:hAnsi="StobiSerif" w:cs="Arial"/>
                <w:sz w:val="20"/>
                <w:szCs w:val="20"/>
              </w:rPr>
            </w:pPr>
            <w:r w:rsidRPr="00EA529F">
              <w:rPr>
                <w:rFonts w:ascii="StobiSerif" w:eastAsia="Times New Roman" w:hAnsi="StobiSerif" w:cs="Arial"/>
                <w:sz w:val="20"/>
                <w:szCs w:val="20"/>
                <w:lang w:val="en-US"/>
              </w:rPr>
              <w:t>201</w:t>
            </w:r>
            <w:r w:rsidR="000D5651">
              <w:rPr>
                <w:rFonts w:ascii="StobiSerif" w:eastAsia="Times New Roman" w:hAnsi="StobiSerif" w:cs="Arial"/>
                <w:sz w:val="20"/>
                <w:szCs w:val="20"/>
              </w:rPr>
              <w:t>8</w:t>
            </w:r>
          </w:p>
        </w:tc>
        <w:tc>
          <w:tcPr>
            <w:tcW w:w="2374" w:type="dxa"/>
            <w:gridSpan w:val="3"/>
            <w:tcBorders>
              <w:top w:val="single" w:sz="4" w:space="0" w:color="auto"/>
              <w:left w:val="nil"/>
              <w:bottom w:val="single" w:sz="4" w:space="0" w:color="auto"/>
              <w:right w:val="single" w:sz="4" w:space="0" w:color="auto"/>
            </w:tcBorders>
            <w:shd w:val="clear" w:color="auto" w:fill="auto"/>
            <w:noWrap/>
            <w:vAlign w:val="bottom"/>
            <w:hideMark/>
          </w:tcPr>
          <w:p w:rsidR="00EA529F" w:rsidRPr="000D5651" w:rsidRDefault="000D5651" w:rsidP="00FB14B8">
            <w:pPr>
              <w:spacing w:after="0" w:line="240" w:lineRule="auto"/>
              <w:jc w:val="center"/>
              <w:rPr>
                <w:rFonts w:ascii="StobiSerif" w:eastAsia="Times New Roman" w:hAnsi="StobiSerif" w:cs="Arial"/>
                <w:sz w:val="20"/>
                <w:szCs w:val="20"/>
              </w:rPr>
            </w:pPr>
            <w:r>
              <w:rPr>
                <w:rFonts w:ascii="StobiSerif" w:eastAsia="Times New Roman" w:hAnsi="StobiSerif" w:cs="Arial"/>
                <w:sz w:val="20"/>
                <w:szCs w:val="20"/>
                <w:lang w:val="en-US"/>
              </w:rPr>
              <w:t>201</w:t>
            </w:r>
            <w:r>
              <w:rPr>
                <w:rFonts w:ascii="StobiSerif" w:eastAsia="Times New Roman" w:hAnsi="StobiSerif" w:cs="Arial"/>
                <w:sz w:val="20"/>
                <w:szCs w:val="20"/>
              </w:rPr>
              <w:t>7</w:t>
            </w:r>
          </w:p>
        </w:tc>
        <w:tc>
          <w:tcPr>
            <w:tcW w:w="2357" w:type="dxa"/>
            <w:gridSpan w:val="3"/>
            <w:tcBorders>
              <w:top w:val="single" w:sz="4" w:space="0" w:color="auto"/>
              <w:left w:val="nil"/>
              <w:bottom w:val="single" w:sz="4" w:space="0" w:color="auto"/>
              <w:right w:val="single" w:sz="4" w:space="0" w:color="auto"/>
            </w:tcBorders>
            <w:shd w:val="clear" w:color="auto" w:fill="auto"/>
            <w:noWrap/>
            <w:vAlign w:val="bottom"/>
            <w:hideMark/>
          </w:tcPr>
          <w:p w:rsidR="00EA529F" w:rsidRPr="00EA529F" w:rsidRDefault="00EA529F" w:rsidP="00FB14B8">
            <w:pPr>
              <w:spacing w:after="0" w:line="240" w:lineRule="auto"/>
              <w:jc w:val="center"/>
              <w:rPr>
                <w:rFonts w:ascii="StobiSerif" w:eastAsia="Times New Roman" w:hAnsi="StobiSerif" w:cs="Arial"/>
                <w:sz w:val="20"/>
                <w:szCs w:val="20"/>
              </w:rPr>
            </w:pPr>
            <w:r w:rsidRPr="00EA529F">
              <w:rPr>
                <w:rFonts w:ascii="StobiSerif" w:eastAsia="Times New Roman" w:hAnsi="StobiSerif" w:cs="Arial"/>
                <w:sz w:val="20"/>
                <w:szCs w:val="20"/>
                <w:lang w:val="en-US"/>
              </w:rPr>
              <w:t>201</w:t>
            </w:r>
            <w:r w:rsidR="000D5651">
              <w:rPr>
                <w:rFonts w:ascii="StobiSerif" w:eastAsia="Times New Roman" w:hAnsi="StobiSerif" w:cs="Arial"/>
                <w:sz w:val="20"/>
                <w:szCs w:val="20"/>
              </w:rPr>
              <w:t>6</w:t>
            </w:r>
          </w:p>
        </w:tc>
        <w:tc>
          <w:tcPr>
            <w:tcW w:w="2466" w:type="dxa"/>
            <w:gridSpan w:val="3"/>
            <w:tcBorders>
              <w:top w:val="single" w:sz="4" w:space="0" w:color="auto"/>
              <w:left w:val="nil"/>
              <w:bottom w:val="single" w:sz="4" w:space="0" w:color="auto"/>
              <w:right w:val="single" w:sz="4" w:space="0" w:color="auto"/>
            </w:tcBorders>
            <w:shd w:val="clear" w:color="auto" w:fill="auto"/>
            <w:noWrap/>
            <w:vAlign w:val="bottom"/>
            <w:hideMark/>
          </w:tcPr>
          <w:p w:rsidR="00EA529F" w:rsidRPr="000D5651" w:rsidRDefault="000D5651" w:rsidP="00FB14B8">
            <w:pPr>
              <w:spacing w:after="0" w:line="240" w:lineRule="auto"/>
              <w:jc w:val="center"/>
              <w:rPr>
                <w:rFonts w:ascii="StobiSerif" w:eastAsia="Times New Roman" w:hAnsi="StobiSerif" w:cs="Arial"/>
                <w:sz w:val="20"/>
                <w:szCs w:val="20"/>
              </w:rPr>
            </w:pPr>
            <w:r>
              <w:rPr>
                <w:rFonts w:ascii="StobiSerif" w:eastAsia="Times New Roman" w:hAnsi="StobiSerif" w:cs="Arial"/>
                <w:sz w:val="20"/>
                <w:szCs w:val="20"/>
                <w:lang w:val="en-US"/>
              </w:rPr>
              <w:t>201</w:t>
            </w:r>
            <w:r>
              <w:rPr>
                <w:rFonts w:ascii="StobiSerif" w:eastAsia="Times New Roman" w:hAnsi="StobiSerif" w:cs="Arial"/>
                <w:sz w:val="20"/>
                <w:szCs w:val="20"/>
              </w:rPr>
              <w:t>5</w:t>
            </w:r>
          </w:p>
        </w:tc>
      </w:tr>
      <w:tr w:rsidR="001E4839" w:rsidRPr="001A7A21" w:rsidTr="00EA529F">
        <w:trPr>
          <w:trHeight w:val="255"/>
        </w:trPr>
        <w:tc>
          <w:tcPr>
            <w:tcW w:w="1097" w:type="dxa"/>
            <w:vMerge/>
            <w:tcBorders>
              <w:top w:val="single" w:sz="4" w:space="0" w:color="auto"/>
              <w:left w:val="single" w:sz="4" w:space="0" w:color="auto"/>
              <w:bottom w:val="single" w:sz="4" w:space="0" w:color="auto"/>
              <w:right w:val="single" w:sz="4" w:space="0" w:color="auto"/>
            </w:tcBorders>
            <w:vAlign w:val="center"/>
            <w:hideMark/>
          </w:tcPr>
          <w:p w:rsidR="001A7A21" w:rsidRPr="001A7A21" w:rsidRDefault="001A7A21" w:rsidP="001A7A21">
            <w:pPr>
              <w:spacing w:after="0" w:line="240" w:lineRule="auto"/>
              <w:rPr>
                <w:rFonts w:ascii="StobiSerif" w:eastAsia="Times New Roman" w:hAnsi="StobiSerif" w:cs="Arial"/>
                <w:sz w:val="20"/>
                <w:szCs w:val="20"/>
                <w:lang w:val="en-US"/>
              </w:rPr>
            </w:pPr>
          </w:p>
        </w:tc>
        <w:tc>
          <w:tcPr>
            <w:tcW w:w="2375" w:type="dxa"/>
            <w:gridSpan w:val="3"/>
            <w:tcBorders>
              <w:top w:val="single" w:sz="4" w:space="0" w:color="auto"/>
              <w:left w:val="nil"/>
              <w:bottom w:val="single" w:sz="4" w:space="0" w:color="auto"/>
              <w:right w:val="single" w:sz="4" w:space="0" w:color="auto"/>
            </w:tcBorders>
            <w:shd w:val="clear" w:color="auto" w:fill="auto"/>
            <w:noWrap/>
            <w:vAlign w:val="bottom"/>
            <w:hideMark/>
          </w:tcPr>
          <w:p w:rsidR="001A7A21" w:rsidRPr="001A7A21" w:rsidRDefault="001A7A21" w:rsidP="001A7A21">
            <w:pPr>
              <w:spacing w:after="0" w:line="240" w:lineRule="auto"/>
              <w:jc w:val="center"/>
              <w:rPr>
                <w:rFonts w:ascii="StobiSerif" w:eastAsia="Times New Roman" w:hAnsi="StobiSerif" w:cs="Arial"/>
                <w:sz w:val="20"/>
                <w:szCs w:val="20"/>
                <w:lang w:val="en-US"/>
              </w:rPr>
            </w:pPr>
            <w:r w:rsidRPr="001A7A21">
              <w:rPr>
                <w:rFonts w:ascii="StobiSerif" w:eastAsia="Times New Roman" w:hAnsi="StobiSerif" w:cs="Arial"/>
                <w:sz w:val="20"/>
                <w:szCs w:val="20"/>
                <w:lang w:val="en-US"/>
              </w:rPr>
              <w:t>Број на учесници</w:t>
            </w:r>
          </w:p>
        </w:tc>
        <w:tc>
          <w:tcPr>
            <w:tcW w:w="2374" w:type="dxa"/>
            <w:gridSpan w:val="3"/>
            <w:tcBorders>
              <w:top w:val="single" w:sz="4" w:space="0" w:color="auto"/>
              <w:left w:val="nil"/>
              <w:bottom w:val="single" w:sz="4" w:space="0" w:color="auto"/>
              <w:right w:val="single" w:sz="4" w:space="0" w:color="auto"/>
            </w:tcBorders>
            <w:shd w:val="clear" w:color="auto" w:fill="auto"/>
            <w:noWrap/>
            <w:vAlign w:val="bottom"/>
            <w:hideMark/>
          </w:tcPr>
          <w:p w:rsidR="001A7A21" w:rsidRPr="001A7A21" w:rsidRDefault="001A7A21" w:rsidP="001A7A21">
            <w:pPr>
              <w:spacing w:after="0" w:line="240" w:lineRule="auto"/>
              <w:jc w:val="center"/>
              <w:rPr>
                <w:rFonts w:ascii="StobiSerif" w:eastAsia="Times New Roman" w:hAnsi="StobiSerif" w:cs="Arial"/>
                <w:sz w:val="20"/>
                <w:szCs w:val="20"/>
                <w:lang w:val="en-US"/>
              </w:rPr>
            </w:pPr>
            <w:r w:rsidRPr="001A7A21">
              <w:rPr>
                <w:rFonts w:ascii="StobiSerif" w:eastAsia="Times New Roman" w:hAnsi="StobiSerif" w:cs="Arial"/>
                <w:sz w:val="20"/>
                <w:szCs w:val="20"/>
                <w:lang w:val="en-US"/>
              </w:rPr>
              <w:t>Број на учесници</w:t>
            </w:r>
          </w:p>
        </w:tc>
        <w:tc>
          <w:tcPr>
            <w:tcW w:w="2357" w:type="dxa"/>
            <w:gridSpan w:val="3"/>
            <w:tcBorders>
              <w:top w:val="single" w:sz="4" w:space="0" w:color="auto"/>
              <w:left w:val="nil"/>
              <w:bottom w:val="single" w:sz="4" w:space="0" w:color="auto"/>
              <w:right w:val="single" w:sz="4" w:space="0" w:color="auto"/>
            </w:tcBorders>
            <w:shd w:val="clear" w:color="auto" w:fill="auto"/>
            <w:noWrap/>
            <w:vAlign w:val="bottom"/>
            <w:hideMark/>
          </w:tcPr>
          <w:p w:rsidR="001A7A21" w:rsidRPr="001A7A21" w:rsidRDefault="001A7A21" w:rsidP="001A7A21">
            <w:pPr>
              <w:spacing w:after="0" w:line="240" w:lineRule="auto"/>
              <w:jc w:val="center"/>
              <w:rPr>
                <w:rFonts w:ascii="StobiSerif" w:eastAsia="Times New Roman" w:hAnsi="StobiSerif" w:cs="Arial"/>
                <w:sz w:val="20"/>
                <w:szCs w:val="20"/>
                <w:lang w:val="en-US"/>
              </w:rPr>
            </w:pPr>
            <w:r w:rsidRPr="001A7A21">
              <w:rPr>
                <w:rFonts w:ascii="StobiSerif" w:eastAsia="Times New Roman" w:hAnsi="StobiSerif" w:cs="Arial"/>
                <w:sz w:val="20"/>
                <w:szCs w:val="20"/>
                <w:lang w:val="en-US"/>
              </w:rPr>
              <w:t>Број на учесници</w:t>
            </w:r>
          </w:p>
        </w:tc>
        <w:tc>
          <w:tcPr>
            <w:tcW w:w="2466" w:type="dxa"/>
            <w:gridSpan w:val="3"/>
            <w:tcBorders>
              <w:top w:val="single" w:sz="4" w:space="0" w:color="auto"/>
              <w:left w:val="nil"/>
              <w:bottom w:val="single" w:sz="4" w:space="0" w:color="auto"/>
              <w:right w:val="single" w:sz="4" w:space="0" w:color="auto"/>
            </w:tcBorders>
            <w:shd w:val="clear" w:color="auto" w:fill="auto"/>
            <w:noWrap/>
            <w:vAlign w:val="bottom"/>
            <w:hideMark/>
          </w:tcPr>
          <w:p w:rsidR="001A7A21" w:rsidRPr="001A7A21" w:rsidRDefault="001A7A21" w:rsidP="001A7A21">
            <w:pPr>
              <w:spacing w:after="0" w:line="240" w:lineRule="auto"/>
              <w:jc w:val="center"/>
              <w:rPr>
                <w:rFonts w:ascii="StobiSerif" w:eastAsia="Times New Roman" w:hAnsi="StobiSerif" w:cs="Arial"/>
                <w:sz w:val="20"/>
                <w:szCs w:val="20"/>
                <w:lang w:val="en-US"/>
              </w:rPr>
            </w:pPr>
            <w:r w:rsidRPr="001A7A21">
              <w:rPr>
                <w:rFonts w:ascii="StobiSerif" w:eastAsia="Times New Roman" w:hAnsi="StobiSerif" w:cs="Arial"/>
                <w:sz w:val="20"/>
                <w:szCs w:val="20"/>
                <w:lang w:val="en-US"/>
              </w:rPr>
              <w:t>Број на учесници</w:t>
            </w:r>
          </w:p>
        </w:tc>
      </w:tr>
      <w:tr w:rsidR="00EA529F" w:rsidRPr="001A7A21" w:rsidTr="00EA529F">
        <w:trPr>
          <w:trHeight w:val="776"/>
        </w:trPr>
        <w:tc>
          <w:tcPr>
            <w:tcW w:w="1097" w:type="dxa"/>
            <w:vMerge/>
            <w:tcBorders>
              <w:top w:val="single" w:sz="4" w:space="0" w:color="auto"/>
              <w:left w:val="single" w:sz="4" w:space="0" w:color="auto"/>
              <w:bottom w:val="single" w:sz="4" w:space="0" w:color="auto"/>
              <w:right w:val="single" w:sz="4" w:space="0" w:color="auto"/>
            </w:tcBorders>
            <w:vAlign w:val="center"/>
            <w:hideMark/>
          </w:tcPr>
          <w:p w:rsidR="001A7A21" w:rsidRPr="001A7A21" w:rsidRDefault="001A7A21" w:rsidP="001A7A21">
            <w:pPr>
              <w:spacing w:after="0" w:line="240" w:lineRule="auto"/>
              <w:rPr>
                <w:rFonts w:ascii="StobiSerif" w:eastAsia="Times New Roman" w:hAnsi="StobiSerif" w:cs="Arial"/>
                <w:sz w:val="20"/>
                <w:szCs w:val="20"/>
                <w:lang w:val="en-US"/>
              </w:rPr>
            </w:pPr>
          </w:p>
        </w:tc>
        <w:tc>
          <w:tcPr>
            <w:tcW w:w="919" w:type="dxa"/>
            <w:tcBorders>
              <w:top w:val="nil"/>
              <w:left w:val="nil"/>
              <w:bottom w:val="single" w:sz="4" w:space="0" w:color="auto"/>
              <w:right w:val="single" w:sz="4" w:space="0" w:color="auto"/>
            </w:tcBorders>
            <w:shd w:val="clear" w:color="auto" w:fill="auto"/>
            <w:noWrap/>
            <w:vAlign w:val="bottom"/>
            <w:hideMark/>
          </w:tcPr>
          <w:p w:rsidR="001A7A21" w:rsidRPr="001A7A21" w:rsidRDefault="001A7A21" w:rsidP="001A7A21">
            <w:pPr>
              <w:spacing w:after="0" w:line="240" w:lineRule="auto"/>
              <w:jc w:val="center"/>
              <w:rPr>
                <w:rFonts w:ascii="StobiSerif" w:eastAsia="Times New Roman" w:hAnsi="StobiSerif" w:cs="Arial"/>
                <w:sz w:val="20"/>
                <w:szCs w:val="20"/>
                <w:lang w:val="en-US"/>
              </w:rPr>
            </w:pPr>
            <w:r w:rsidRPr="001A7A21">
              <w:rPr>
                <w:rFonts w:ascii="StobiSerif" w:eastAsia="Times New Roman" w:hAnsi="StobiSerif" w:cs="Arial"/>
                <w:sz w:val="20"/>
                <w:szCs w:val="20"/>
                <w:lang w:val="en-US"/>
              </w:rPr>
              <w:t>Обука на инспектори</w:t>
            </w:r>
          </w:p>
        </w:tc>
        <w:tc>
          <w:tcPr>
            <w:tcW w:w="1068" w:type="dxa"/>
            <w:tcBorders>
              <w:top w:val="nil"/>
              <w:left w:val="nil"/>
              <w:bottom w:val="single" w:sz="4" w:space="0" w:color="auto"/>
              <w:right w:val="single" w:sz="4" w:space="0" w:color="auto"/>
            </w:tcBorders>
            <w:shd w:val="clear" w:color="auto" w:fill="auto"/>
            <w:noWrap/>
            <w:vAlign w:val="bottom"/>
            <w:hideMark/>
          </w:tcPr>
          <w:p w:rsidR="001A7A21" w:rsidRPr="001A7A21" w:rsidRDefault="001A7A21" w:rsidP="001A7A21">
            <w:pPr>
              <w:spacing w:after="0" w:line="240" w:lineRule="auto"/>
              <w:jc w:val="center"/>
              <w:rPr>
                <w:rFonts w:ascii="StobiSerif" w:eastAsia="Times New Roman" w:hAnsi="StobiSerif" w:cs="Arial"/>
                <w:sz w:val="20"/>
                <w:szCs w:val="20"/>
                <w:lang w:val="en-US"/>
              </w:rPr>
            </w:pPr>
            <w:r w:rsidRPr="001A7A21">
              <w:rPr>
                <w:rFonts w:ascii="StobiSerif" w:eastAsia="Times New Roman" w:hAnsi="StobiSerif" w:cs="Arial"/>
                <w:sz w:val="20"/>
                <w:szCs w:val="20"/>
                <w:lang w:val="en-US"/>
              </w:rPr>
              <w:t>Стручно оспособување</w:t>
            </w:r>
          </w:p>
        </w:tc>
        <w:tc>
          <w:tcPr>
            <w:tcW w:w="388" w:type="dxa"/>
            <w:tcBorders>
              <w:top w:val="nil"/>
              <w:left w:val="nil"/>
              <w:bottom w:val="single" w:sz="4" w:space="0" w:color="auto"/>
              <w:right w:val="single" w:sz="4" w:space="0" w:color="auto"/>
            </w:tcBorders>
            <w:shd w:val="clear" w:color="auto" w:fill="auto"/>
            <w:noWrap/>
            <w:textDirection w:val="btLr"/>
            <w:vAlign w:val="bottom"/>
            <w:hideMark/>
          </w:tcPr>
          <w:p w:rsidR="001A7A21" w:rsidRPr="001A7A21" w:rsidRDefault="001A7A21" w:rsidP="001A7A21">
            <w:pPr>
              <w:spacing w:after="0" w:line="240" w:lineRule="auto"/>
              <w:jc w:val="center"/>
              <w:rPr>
                <w:rFonts w:ascii="StobiSerif" w:eastAsia="Times New Roman" w:hAnsi="StobiSerif" w:cs="Arial"/>
                <w:sz w:val="20"/>
                <w:szCs w:val="20"/>
                <w:lang w:val="en-US"/>
              </w:rPr>
            </w:pPr>
            <w:r w:rsidRPr="001A7A21">
              <w:rPr>
                <w:rFonts w:ascii="StobiSerif" w:eastAsia="Times New Roman" w:hAnsi="StobiSerif" w:cs="Arial"/>
                <w:sz w:val="20"/>
                <w:szCs w:val="20"/>
                <w:lang w:val="en-US"/>
              </w:rPr>
              <w:t>Часови</w:t>
            </w:r>
          </w:p>
        </w:tc>
        <w:tc>
          <w:tcPr>
            <w:tcW w:w="918" w:type="dxa"/>
            <w:tcBorders>
              <w:top w:val="nil"/>
              <w:left w:val="nil"/>
              <w:bottom w:val="single" w:sz="4" w:space="0" w:color="auto"/>
              <w:right w:val="single" w:sz="4" w:space="0" w:color="auto"/>
            </w:tcBorders>
            <w:shd w:val="clear" w:color="auto" w:fill="auto"/>
            <w:noWrap/>
            <w:vAlign w:val="bottom"/>
            <w:hideMark/>
          </w:tcPr>
          <w:p w:rsidR="001A7A21" w:rsidRPr="001A7A21" w:rsidRDefault="001A7A21" w:rsidP="001A7A21">
            <w:pPr>
              <w:spacing w:after="0" w:line="240" w:lineRule="auto"/>
              <w:jc w:val="center"/>
              <w:rPr>
                <w:rFonts w:ascii="StobiSerif" w:eastAsia="Times New Roman" w:hAnsi="StobiSerif" w:cs="Arial"/>
                <w:sz w:val="20"/>
                <w:szCs w:val="20"/>
                <w:lang w:val="en-US"/>
              </w:rPr>
            </w:pPr>
            <w:r w:rsidRPr="001A7A21">
              <w:rPr>
                <w:rFonts w:ascii="StobiSerif" w:eastAsia="Times New Roman" w:hAnsi="StobiSerif" w:cs="Arial"/>
                <w:sz w:val="20"/>
                <w:szCs w:val="20"/>
                <w:lang w:val="en-US"/>
              </w:rPr>
              <w:t>Обука на инспектори</w:t>
            </w:r>
          </w:p>
        </w:tc>
        <w:tc>
          <w:tcPr>
            <w:tcW w:w="1068" w:type="dxa"/>
            <w:tcBorders>
              <w:top w:val="nil"/>
              <w:left w:val="nil"/>
              <w:bottom w:val="single" w:sz="4" w:space="0" w:color="auto"/>
              <w:right w:val="single" w:sz="4" w:space="0" w:color="auto"/>
            </w:tcBorders>
            <w:shd w:val="clear" w:color="auto" w:fill="auto"/>
            <w:noWrap/>
            <w:vAlign w:val="bottom"/>
            <w:hideMark/>
          </w:tcPr>
          <w:p w:rsidR="001A7A21" w:rsidRPr="001A7A21" w:rsidRDefault="001A7A21" w:rsidP="001A7A21">
            <w:pPr>
              <w:spacing w:after="0" w:line="240" w:lineRule="auto"/>
              <w:jc w:val="center"/>
              <w:rPr>
                <w:rFonts w:ascii="StobiSerif" w:eastAsia="Times New Roman" w:hAnsi="StobiSerif" w:cs="Arial"/>
                <w:sz w:val="20"/>
                <w:szCs w:val="20"/>
                <w:lang w:val="en-US"/>
              </w:rPr>
            </w:pPr>
            <w:r w:rsidRPr="001A7A21">
              <w:rPr>
                <w:rFonts w:ascii="StobiSerif" w:eastAsia="Times New Roman" w:hAnsi="StobiSerif" w:cs="Arial"/>
                <w:sz w:val="20"/>
                <w:szCs w:val="20"/>
                <w:lang w:val="en-US"/>
              </w:rPr>
              <w:t>Стручно оспособување</w:t>
            </w:r>
          </w:p>
        </w:tc>
        <w:tc>
          <w:tcPr>
            <w:tcW w:w="388" w:type="dxa"/>
            <w:tcBorders>
              <w:top w:val="nil"/>
              <w:left w:val="nil"/>
              <w:bottom w:val="single" w:sz="4" w:space="0" w:color="auto"/>
              <w:right w:val="single" w:sz="4" w:space="0" w:color="auto"/>
            </w:tcBorders>
            <w:shd w:val="clear" w:color="auto" w:fill="auto"/>
            <w:noWrap/>
            <w:textDirection w:val="btLr"/>
            <w:vAlign w:val="bottom"/>
            <w:hideMark/>
          </w:tcPr>
          <w:p w:rsidR="001A7A21" w:rsidRPr="001A7A21" w:rsidRDefault="001A7A21" w:rsidP="001A7A21">
            <w:pPr>
              <w:spacing w:after="0" w:line="240" w:lineRule="auto"/>
              <w:jc w:val="center"/>
              <w:rPr>
                <w:rFonts w:ascii="StobiSerif" w:eastAsia="Times New Roman" w:hAnsi="StobiSerif" w:cs="Arial"/>
                <w:sz w:val="20"/>
                <w:szCs w:val="20"/>
                <w:lang w:val="en-US"/>
              </w:rPr>
            </w:pPr>
            <w:r w:rsidRPr="001A7A21">
              <w:rPr>
                <w:rFonts w:ascii="StobiSerif" w:eastAsia="Times New Roman" w:hAnsi="StobiSerif" w:cs="Arial"/>
                <w:sz w:val="20"/>
                <w:szCs w:val="20"/>
                <w:lang w:val="en-US"/>
              </w:rPr>
              <w:t>Часови</w:t>
            </w:r>
          </w:p>
        </w:tc>
        <w:tc>
          <w:tcPr>
            <w:tcW w:w="918" w:type="dxa"/>
            <w:tcBorders>
              <w:top w:val="nil"/>
              <w:left w:val="nil"/>
              <w:bottom w:val="single" w:sz="4" w:space="0" w:color="auto"/>
              <w:right w:val="single" w:sz="4" w:space="0" w:color="auto"/>
            </w:tcBorders>
            <w:shd w:val="clear" w:color="auto" w:fill="auto"/>
            <w:noWrap/>
            <w:vAlign w:val="bottom"/>
            <w:hideMark/>
          </w:tcPr>
          <w:p w:rsidR="001A7A21" w:rsidRPr="001A7A21" w:rsidRDefault="001A7A21" w:rsidP="001A7A21">
            <w:pPr>
              <w:spacing w:after="0" w:line="240" w:lineRule="auto"/>
              <w:jc w:val="center"/>
              <w:rPr>
                <w:rFonts w:ascii="StobiSerif" w:eastAsia="Times New Roman" w:hAnsi="StobiSerif" w:cs="Arial"/>
                <w:sz w:val="20"/>
                <w:szCs w:val="20"/>
                <w:lang w:val="en-US"/>
              </w:rPr>
            </w:pPr>
            <w:r w:rsidRPr="001A7A21">
              <w:rPr>
                <w:rFonts w:ascii="StobiSerif" w:eastAsia="Times New Roman" w:hAnsi="StobiSerif" w:cs="Arial"/>
                <w:sz w:val="20"/>
                <w:szCs w:val="20"/>
                <w:lang w:val="en-US"/>
              </w:rPr>
              <w:t>Обука на инспектори</w:t>
            </w:r>
          </w:p>
        </w:tc>
        <w:tc>
          <w:tcPr>
            <w:tcW w:w="906" w:type="dxa"/>
            <w:tcBorders>
              <w:top w:val="nil"/>
              <w:left w:val="nil"/>
              <w:bottom w:val="single" w:sz="4" w:space="0" w:color="auto"/>
              <w:right w:val="single" w:sz="4" w:space="0" w:color="auto"/>
            </w:tcBorders>
            <w:shd w:val="clear" w:color="auto" w:fill="auto"/>
            <w:noWrap/>
            <w:vAlign w:val="bottom"/>
            <w:hideMark/>
          </w:tcPr>
          <w:p w:rsidR="001A7A21" w:rsidRPr="001A7A21" w:rsidRDefault="001A7A21" w:rsidP="001A7A21">
            <w:pPr>
              <w:spacing w:after="0" w:line="240" w:lineRule="auto"/>
              <w:jc w:val="center"/>
              <w:rPr>
                <w:rFonts w:ascii="StobiSerif" w:eastAsia="Times New Roman" w:hAnsi="StobiSerif" w:cs="Arial"/>
                <w:sz w:val="20"/>
                <w:szCs w:val="20"/>
                <w:lang w:val="en-US"/>
              </w:rPr>
            </w:pPr>
            <w:r w:rsidRPr="001A7A21">
              <w:rPr>
                <w:rFonts w:ascii="StobiSerif" w:eastAsia="Times New Roman" w:hAnsi="StobiSerif" w:cs="Arial"/>
                <w:sz w:val="20"/>
                <w:szCs w:val="20"/>
                <w:lang w:val="en-US"/>
              </w:rPr>
              <w:t>Стручно оспособување</w:t>
            </w:r>
          </w:p>
        </w:tc>
        <w:tc>
          <w:tcPr>
            <w:tcW w:w="533" w:type="dxa"/>
            <w:tcBorders>
              <w:top w:val="nil"/>
              <w:left w:val="nil"/>
              <w:bottom w:val="single" w:sz="4" w:space="0" w:color="auto"/>
              <w:right w:val="single" w:sz="4" w:space="0" w:color="auto"/>
            </w:tcBorders>
            <w:shd w:val="clear" w:color="auto" w:fill="auto"/>
            <w:noWrap/>
            <w:textDirection w:val="btLr"/>
            <w:vAlign w:val="bottom"/>
            <w:hideMark/>
          </w:tcPr>
          <w:p w:rsidR="001A7A21" w:rsidRPr="00FC5F3B" w:rsidRDefault="001A7A21" w:rsidP="001A7A21">
            <w:pPr>
              <w:spacing w:after="0" w:line="240" w:lineRule="auto"/>
              <w:jc w:val="center"/>
              <w:rPr>
                <w:rFonts w:ascii="StobiSerif" w:eastAsia="Times New Roman" w:hAnsi="StobiSerif" w:cs="Arial"/>
                <w:sz w:val="18"/>
                <w:szCs w:val="18"/>
                <w:lang w:val="en-US"/>
              </w:rPr>
            </w:pPr>
            <w:r w:rsidRPr="00FC5F3B">
              <w:rPr>
                <w:rFonts w:ascii="StobiSerif" w:eastAsia="Times New Roman" w:hAnsi="StobiSerif" w:cs="Arial"/>
                <w:sz w:val="18"/>
                <w:szCs w:val="18"/>
                <w:lang w:val="en-US"/>
              </w:rPr>
              <w:t>Часови</w:t>
            </w:r>
          </w:p>
        </w:tc>
        <w:tc>
          <w:tcPr>
            <w:tcW w:w="918" w:type="dxa"/>
            <w:tcBorders>
              <w:top w:val="nil"/>
              <w:left w:val="nil"/>
              <w:bottom w:val="single" w:sz="4" w:space="0" w:color="auto"/>
              <w:right w:val="single" w:sz="4" w:space="0" w:color="auto"/>
            </w:tcBorders>
            <w:shd w:val="clear" w:color="auto" w:fill="auto"/>
            <w:noWrap/>
            <w:vAlign w:val="bottom"/>
            <w:hideMark/>
          </w:tcPr>
          <w:p w:rsidR="001A7A21" w:rsidRPr="001A7A21" w:rsidRDefault="001A7A21" w:rsidP="001A7A21">
            <w:pPr>
              <w:spacing w:after="0" w:line="240" w:lineRule="auto"/>
              <w:jc w:val="center"/>
              <w:rPr>
                <w:rFonts w:ascii="StobiSerif" w:eastAsia="Times New Roman" w:hAnsi="StobiSerif" w:cs="Arial"/>
                <w:sz w:val="20"/>
                <w:szCs w:val="20"/>
                <w:lang w:val="en-US"/>
              </w:rPr>
            </w:pPr>
            <w:r w:rsidRPr="001A7A21">
              <w:rPr>
                <w:rFonts w:ascii="StobiSerif" w:eastAsia="Times New Roman" w:hAnsi="StobiSerif" w:cs="Arial"/>
                <w:sz w:val="20"/>
                <w:szCs w:val="20"/>
                <w:lang w:val="en-US"/>
              </w:rPr>
              <w:t>Обука на инспектори</w:t>
            </w:r>
          </w:p>
        </w:tc>
        <w:tc>
          <w:tcPr>
            <w:tcW w:w="1068" w:type="dxa"/>
            <w:tcBorders>
              <w:top w:val="nil"/>
              <w:left w:val="nil"/>
              <w:bottom w:val="single" w:sz="4" w:space="0" w:color="auto"/>
              <w:right w:val="single" w:sz="4" w:space="0" w:color="auto"/>
            </w:tcBorders>
            <w:shd w:val="clear" w:color="auto" w:fill="auto"/>
            <w:noWrap/>
            <w:vAlign w:val="bottom"/>
            <w:hideMark/>
          </w:tcPr>
          <w:p w:rsidR="001A7A21" w:rsidRPr="001A7A21" w:rsidRDefault="001A7A21" w:rsidP="001A7A21">
            <w:pPr>
              <w:spacing w:after="0" w:line="240" w:lineRule="auto"/>
              <w:jc w:val="center"/>
              <w:rPr>
                <w:rFonts w:ascii="StobiSerif" w:eastAsia="Times New Roman" w:hAnsi="StobiSerif" w:cs="Arial"/>
                <w:sz w:val="20"/>
                <w:szCs w:val="20"/>
                <w:lang w:val="en-US"/>
              </w:rPr>
            </w:pPr>
            <w:r w:rsidRPr="001A7A21">
              <w:rPr>
                <w:rFonts w:ascii="StobiSerif" w:eastAsia="Times New Roman" w:hAnsi="StobiSerif" w:cs="Arial"/>
                <w:sz w:val="20"/>
                <w:szCs w:val="20"/>
                <w:lang w:val="en-US"/>
              </w:rPr>
              <w:t>Стручно оспособување</w:t>
            </w:r>
          </w:p>
        </w:tc>
        <w:tc>
          <w:tcPr>
            <w:tcW w:w="480" w:type="dxa"/>
            <w:tcBorders>
              <w:top w:val="nil"/>
              <w:left w:val="nil"/>
              <w:bottom w:val="single" w:sz="4" w:space="0" w:color="auto"/>
              <w:right w:val="single" w:sz="4" w:space="0" w:color="auto"/>
            </w:tcBorders>
            <w:shd w:val="clear" w:color="auto" w:fill="auto"/>
            <w:noWrap/>
            <w:textDirection w:val="btLr"/>
            <w:vAlign w:val="bottom"/>
            <w:hideMark/>
          </w:tcPr>
          <w:p w:rsidR="001A7A21" w:rsidRPr="00FC5F3B" w:rsidRDefault="001A7A21" w:rsidP="001A7A21">
            <w:pPr>
              <w:spacing w:after="0" w:line="240" w:lineRule="auto"/>
              <w:jc w:val="center"/>
              <w:rPr>
                <w:rFonts w:ascii="StobiSerif" w:eastAsia="Times New Roman" w:hAnsi="StobiSerif" w:cs="Arial"/>
                <w:sz w:val="18"/>
                <w:szCs w:val="18"/>
                <w:lang w:val="en-US"/>
              </w:rPr>
            </w:pPr>
            <w:r w:rsidRPr="00FC5F3B">
              <w:rPr>
                <w:rFonts w:ascii="StobiSerif" w:eastAsia="Times New Roman" w:hAnsi="StobiSerif" w:cs="Arial"/>
                <w:sz w:val="18"/>
                <w:szCs w:val="18"/>
                <w:lang w:val="en-US"/>
              </w:rPr>
              <w:t>Часови</w:t>
            </w:r>
          </w:p>
        </w:tc>
      </w:tr>
      <w:tr w:rsidR="00EA529F" w:rsidRPr="001A7A21" w:rsidTr="00EA529F">
        <w:trPr>
          <w:trHeight w:val="782"/>
        </w:trPr>
        <w:tc>
          <w:tcPr>
            <w:tcW w:w="1097" w:type="dxa"/>
            <w:tcBorders>
              <w:top w:val="nil"/>
              <w:left w:val="single" w:sz="4" w:space="0" w:color="auto"/>
              <w:bottom w:val="single" w:sz="4" w:space="0" w:color="auto"/>
              <w:right w:val="single" w:sz="4" w:space="0" w:color="auto"/>
            </w:tcBorders>
            <w:shd w:val="clear" w:color="auto" w:fill="auto"/>
            <w:noWrap/>
            <w:vAlign w:val="bottom"/>
          </w:tcPr>
          <w:p w:rsidR="004056A0" w:rsidRPr="000214E2" w:rsidRDefault="004056A0" w:rsidP="00CA10C5">
            <w:pPr>
              <w:spacing w:after="0" w:line="240" w:lineRule="auto"/>
              <w:jc w:val="center"/>
              <w:rPr>
                <w:rFonts w:ascii="StobiSerif" w:eastAsia="Times New Roman" w:hAnsi="StobiSerif" w:cs="Arial"/>
                <w:sz w:val="20"/>
                <w:szCs w:val="20"/>
              </w:rPr>
            </w:pPr>
            <w:r>
              <w:rPr>
                <w:rFonts w:ascii="StobiSerif" w:eastAsia="Times New Roman" w:hAnsi="StobiSerif" w:cs="Arial"/>
                <w:sz w:val="20"/>
                <w:szCs w:val="20"/>
              </w:rPr>
              <w:t>Обука за стручен испит за инспектор</w:t>
            </w:r>
          </w:p>
        </w:tc>
        <w:tc>
          <w:tcPr>
            <w:tcW w:w="919" w:type="dxa"/>
            <w:tcBorders>
              <w:top w:val="nil"/>
              <w:left w:val="nil"/>
              <w:bottom w:val="single" w:sz="4" w:space="0" w:color="auto"/>
              <w:right w:val="single" w:sz="4" w:space="0" w:color="auto"/>
            </w:tcBorders>
            <w:shd w:val="clear" w:color="auto" w:fill="auto"/>
            <w:noWrap/>
            <w:vAlign w:val="center"/>
          </w:tcPr>
          <w:p w:rsidR="004056A0" w:rsidRPr="00500F9C" w:rsidRDefault="004056A0" w:rsidP="00171426">
            <w:pPr>
              <w:spacing w:after="0" w:line="240" w:lineRule="auto"/>
              <w:jc w:val="center"/>
              <w:rPr>
                <w:rFonts w:ascii="StobiSerif" w:eastAsia="Times New Roman" w:hAnsi="StobiSerif" w:cs="Arial"/>
                <w:sz w:val="16"/>
                <w:szCs w:val="16"/>
                <w:lang w:val="en-US"/>
              </w:rPr>
            </w:pPr>
          </w:p>
        </w:tc>
        <w:tc>
          <w:tcPr>
            <w:tcW w:w="1068" w:type="dxa"/>
            <w:tcBorders>
              <w:top w:val="nil"/>
              <w:left w:val="nil"/>
              <w:bottom w:val="single" w:sz="4" w:space="0" w:color="auto"/>
              <w:right w:val="single" w:sz="4" w:space="0" w:color="auto"/>
            </w:tcBorders>
            <w:shd w:val="clear" w:color="auto" w:fill="auto"/>
            <w:noWrap/>
            <w:vAlign w:val="bottom"/>
          </w:tcPr>
          <w:p w:rsidR="004056A0" w:rsidRPr="00500F9C" w:rsidRDefault="004056A0" w:rsidP="00171426">
            <w:pPr>
              <w:spacing w:after="0" w:line="240" w:lineRule="auto"/>
              <w:jc w:val="center"/>
              <w:rPr>
                <w:rFonts w:ascii="StobiSerif" w:eastAsia="Times New Roman" w:hAnsi="StobiSerif" w:cs="Arial"/>
                <w:sz w:val="16"/>
                <w:szCs w:val="16"/>
              </w:rPr>
            </w:pPr>
          </w:p>
        </w:tc>
        <w:tc>
          <w:tcPr>
            <w:tcW w:w="388" w:type="dxa"/>
            <w:tcBorders>
              <w:top w:val="nil"/>
              <w:left w:val="nil"/>
              <w:bottom w:val="single" w:sz="4" w:space="0" w:color="auto"/>
              <w:right w:val="single" w:sz="4" w:space="0" w:color="auto"/>
            </w:tcBorders>
            <w:shd w:val="clear" w:color="auto" w:fill="auto"/>
            <w:noWrap/>
            <w:vAlign w:val="center"/>
          </w:tcPr>
          <w:p w:rsidR="004056A0" w:rsidRPr="00500F9C" w:rsidRDefault="004056A0" w:rsidP="00171426">
            <w:pPr>
              <w:spacing w:after="0" w:line="240" w:lineRule="auto"/>
              <w:jc w:val="center"/>
              <w:rPr>
                <w:rFonts w:ascii="StobiSerif" w:eastAsia="Times New Roman" w:hAnsi="StobiSerif" w:cs="Arial"/>
                <w:sz w:val="16"/>
                <w:szCs w:val="16"/>
                <w:lang w:val="en-US"/>
              </w:rPr>
            </w:pPr>
          </w:p>
        </w:tc>
        <w:tc>
          <w:tcPr>
            <w:tcW w:w="918" w:type="dxa"/>
            <w:tcBorders>
              <w:top w:val="nil"/>
              <w:left w:val="nil"/>
              <w:bottom w:val="single" w:sz="4" w:space="0" w:color="auto"/>
              <w:right w:val="single" w:sz="4" w:space="0" w:color="auto"/>
            </w:tcBorders>
            <w:shd w:val="clear" w:color="auto" w:fill="auto"/>
            <w:noWrap/>
            <w:vAlign w:val="center"/>
          </w:tcPr>
          <w:p w:rsidR="004056A0" w:rsidRPr="00500F9C" w:rsidRDefault="004056A0" w:rsidP="004056A0">
            <w:pPr>
              <w:spacing w:after="0" w:line="240" w:lineRule="auto"/>
              <w:jc w:val="center"/>
              <w:rPr>
                <w:rFonts w:ascii="StobiSerif" w:eastAsia="Times New Roman" w:hAnsi="StobiSerif" w:cs="Arial"/>
                <w:sz w:val="16"/>
                <w:szCs w:val="16"/>
              </w:rPr>
            </w:pPr>
          </w:p>
        </w:tc>
        <w:tc>
          <w:tcPr>
            <w:tcW w:w="1068" w:type="dxa"/>
            <w:tcBorders>
              <w:top w:val="nil"/>
              <w:left w:val="nil"/>
              <w:bottom w:val="single" w:sz="4" w:space="0" w:color="auto"/>
              <w:right w:val="single" w:sz="4" w:space="0" w:color="auto"/>
            </w:tcBorders>
            <w:shd w:val="clear" w:color="auto" w:fill="auto"/>
            <w:noWrap/>
            <w:vAlign w:val="bottom"/>
          </w:tcPr>
          <w:p w:rsidR="004056A0" w:rsidRPr="00500F9C" w:rsidRDefault="004056A0" w:rsidP="004056A0">
            <w:pPr>
              <w:spacing w:after="0" w:line="240" w:lineRule="auto"/>
              <w:jc w:val="center"/>
              <w:rPr>
                <w:rFonts w:ascii="StobiSerif" w:eastAsia="Times New Roman" w:hAnsi="StobiSerif" w:cs="Arial"/>
                <w:sz w:val="16"/>
                <w:szCs w:val="16"/>
              </w:rPr>
            </w:pPr>
          </w:p>
        </w:tc>
        <w:tc>
          <w:tcPr>
            <w:tcW w:w="388" w:type="dxa"/>
            <w:tcBorders>
              <w:top w:val="nil"/>
              <w:left w:val="nil"/>
              <w:bottom w:val="single" w:sz="4" w:space="0" w:color="auto"/>
              <w:right w:val="single" w:sz="4" w:space="0" w:color="auto"/>
            </w:tcBorders>
            <w:shd w:val="clear" w:color="auto" w:fill="auto"/>
            <w:noWrap/>
            <w:vAlign w:val="center"/>
          </w:tcPr>
          <w:p w:rsidR="004056A0" w:rsidRPr="00500F9C" w:rsidRDefault="004056A0" w:rsidP="004056A0">
            <w:pPr>
              <w:spacing w:after="0" w:line="240" w:lineRule="auto"/>
              <w:jc w:val="center"/>
              <w:rPr>
                <w:rFonts w:ascii="StobiSerif" w:eastAsia="Times New Roman" w:hAnsi="StobiSerif" w:cs="Arial"/>
                <w:sz w:val="16"/>
                <w:szCs w:val="16"/>
              </w:rPr>
            </w:pPr>
          </w:p>
        </w:tc>
        <w:tc>
          <w:tcPr>
            <w:tcW w:w="918" w:type="dxa"/>
            <w:tcBorders>
              <w:top w:val="nil"/>
              <w:left w:val="nil"/>
              <w:bottom w:val="single" w:sz="4" w:space="0" w:color="auto"/>
              <w:right w:val="single" w:sz="4" w:space="0" w:color="auto"/>
            </w:tcBorders>
            <w:shd w:val="clear" w:color="auto" w:fill="auto"/>
            <w:noWrap/>
            <w:vAlign w:val="center"/>
          </w:tcPr>
          <w:p w:rsidR="004056A0" w:rsidRPr="00EA529F" w:rsidRDefault="00500F9C" w:rsidP="004056A0">
            <w:pPr>
              <w:spacing w:after="0" w:line="240" w:lineRule="auto"/>
              <w:jc w:val="center"/>
              <w:rPr>
                <w:rFonts w:ascii="StobiSerif" w:eastAsia="Times New Roman" w:hAnsi="StobiSerif" w:cs="Arial"/>
                <w:sz w:val="16"/>
                <w:szCs w:val="16"/>
              </w:rPr>
            </w:pPr>
            <w:r w:rsidRPr="00EA529F">
              <w:rPr>
                <w:rFonts w:ascii="StobiSerif" w:eastAsia="Times New Roman" w:hAnsi="StobiSerif" w:cs="Arial"/>
                <w:sz w:val="16"/>
                <w:szCs w:val="16"/>
              </w:rPr>
              <w:t>17</w:t>
            </w:r>
          </w:p>
        </w:tc>
        <w:tc>
          <w:tcPr>
            <w:tcW w:w="906" w:type="dxa"/>
            <w:tcBorders>
              <w:top w:val="nil"/>
              <w:left w:val="nil"/>
              <w:bottom w:val="single" w:sz="4" w:space="0" w:color="auto"/>
              <w:right w:val="single" w:sz="4" w:space="0" w:color="auto"/>
            </w:tcBorders>
            <w:shd w:val="clear" w:color="auto" w:fill="auto"/>
            <w:noWrap/>
            <w:vAlign w:val="bottom"/>
          </w:tcPr>
          <w:p w:rsidR="004056A0" w:rsidRPr="00EA529F" w:rsidRDefault="004056A0" w:rsidP="004056A0">
            <w:pPr>
              <w:spacing w:after="0" w:line="240" w:lineRule="auto"/>
              <w:rPr>
                <w:rFonts w:ascii="StobiSerif" w:eastAsia="Times New Roman" w:hAnsi="StobiSerif" w:cs="Arial"/>
                <w:sz w:val="16"/>
                <w:szCs w:val="16"/>
                <w:lang w:val="en-US"/>
              </w:rPr>
            </w:pPr>
          </w:p>
        </w:tc>
        <w:tc>
          <w:tcPr>
            <w:tcW w:w="533" w:type="dxa"/>
            <w:tcBorders>
              <w:top w:val="nil"/>
              <w:left w:val="nil"/>
              <w:bottom w:val="single" w:sz="4" w:space="0" w:color="auto"/>
              <w:right w:val="single" w:sz="4" w:space="0" w:color="auto"/>
            </w:tcBorders>
            <w:shd w:val="clear" w:color="auto" w:fill="auto"/>
            <w:noWrap/>
            <w:vAlign w:val="center"/>
          </w:tcPr>
          <w:p w:rsidR="004056A0" w:rsidRPr="00EA529F" w:rsidRDefault="000D5651" w:rsidP="00EA529F">
            <w:pPr>
              <w:spacing w:after="0" w:line="240" w:lineRule="auto"/>
              <w:jc w:val="right"/>
              <w:rPr>
                <w:rFonts w:ascii="StobiSerif" w:eastAsia="Times New Roman" w:hAnsi="StobiSerif" w:cs="Arial"/>
                <w:sz w:val="16"/>
                <w:szCs w:val="16"/>
              </w:rPr>
            </w:pPr>
            <w:r>
              <w:rPr>
                <w:rFonts w:ascii="StobiSerif" w:eastAsia="Times New Roman" w:hAnsi="StobiSerif" w:cs="Arial"/>
                <w:sz w:val="16"/>
                <w:szCs w:val="16"/>
              </w:rPr>
              <w:t>6</w:t>
            </w:r>
          </w:p>
        </w:tc>
        <w:tc>
          <w:tcPr>
            <w:tcW w:w="918" w:type="dxa"/>
            <w:tcBorders>
              <w:top w:val="nil"/>
              <w:left w:val="nil"/>
              <w:bottom w:val="single" w:sz="4" w:space="0" w:color="auto"/>
              <w:right w:val="single" w:sz="4" w:space="0" w:color="auto"/>
            </w:tcBorders>
            <w:shd w:val="clear" w:color="auto" w:fill="auto"/>
            <w:noWrap/>
            <w:vAlign w:val="bottom"/>
          </w:tcPr>
          <w:p w:rsidR="004056A0" w:rsidRPr="000D5651" w:rsidRDefault="000D5651" w:rsidP="004056A0">
            <w:pPr>
              <w:spacing w:after="0" w:line="240" w:lineRule="auto"/>
              <w:rPr>
                <w:rFonts w:ascii="StobiSerif" w:eastAsia="Times New Roman" w:hAnsi="StobiSerif" w:cs="Arial"/>
                <w:sz w:val="16"/>
                <w:szCs w:val="16"/>
              </w:rPr>
            </w:pPr>
            <w:r>
              <w:rPr>
                <w:rFonts w:ascii="StobiSerif" w:eastAsia="Times New Roman" w:hAnsi="StobiSerif" w:cs="Arial"/>
                <w:sz w:val="16"/>
                <w:szCs w:val="16"/>
              </w:rPr>
              <w:t>17</w:t>
            </w:r>
          </w:p>
        </w:tc>
        <w:tc>
          <w:tcPr>
            <w:tcW w:w="1068" w:type="dxa"/>
            <w:tcBorders>
              <w:top w:val="nil"/>
              <w:left w:val="nil"/>
              <w:bottom w:val="single" w:sz="4" w:space="0" w:color="auto"/>
              <w:right w:val="single" w:sz="4" w:space="0" w:color="auto"/>
            </w:tcBorders>
            <w:shd w:val="clear" w:color="auto" w:fill="auto"/>
            <w:noWrap/>
            <w:vAlign w:val="bottom"/>
          </w:tcPr>
          <w:p w:rsidR="004056A0" w:rsidRPr="00500F9C" w:rsidRDefault="004056A0" w:rsidP="004056A0">
            <w:pPr>
              <w:spacing w:after="0" w:line="240" w:lineRule="auto"/>
              <w:rPr>
                <w:rFonts w:ascii="StobiSerif" w:eastAsia="Times New Roman" w:hAnsi="StobiSerif" w:cs="Arial"/>
                <w:sz w:val="16"/>
                <w:szCs w:val="16"/>
                <w:lang w:val="en-US"/>
              </w:rPr>
            </w:pPr>
          </w:p>
        </w:tc>
        <w:tc>
          <w:tcPr>
            <w:tcW w:w="480" w:type="dxa"/>
            <w:tcBorders>
              <w:top w:val="nil"/>
              <w:left w:val="nil"/>
              <w:bottom w:val="single" w:sz="4" w:space="0" w:color="auto"/>
              <w:right w:val="single" w:sz="4" w:space="0" w:color="auto"/>
            </w:tcBorders>
            <w:shd w:val="clear" w:color="auto" w:fill="auto"/>
            <w:noWrap/>
            <w:vAlign w:val="bottom"/>
          </w:tcPr>
          <w:p w:rsidR="004056A0" w:rsidRPr="000D5651" w:rsidRDefault="000D5651" w:rsidP="004056A0">
            <w:pPr>
              <w:spacing w:after="0" w:line="240" w:lineRule="auto"/>
              <w:rPr>
                <w:rFonts w:ascii="StobiSerif" w:eastAsia="Times New Roman" w:hAnsi="StobiSerif" w:cs="Arial"/>
                <w:sz w:val="16"/>
                <w:szCs w:val="16"/>
              </w:rPr>
            </w:pPr>
            <w:r>
              <w:rPr>
                <w:rFonts w:ascii="StobiSerif" w:eastAsia="Times New Roman" w:hAnsi="StobiSerif" w:cs="Arial"/>
                <w:sz w:val="16"/>
                <w:szCs w:val="16"/>
              </w:rPr>
              <w:t>6</w:t>
            </w:r>
          </w:p>
        </w:tc>
      </w:tr>
      <w:tr w:rsidR="00EA529F" w:rsidRPr="001A7A21" w:rsidTr="00EA529F">
        <w:trPr>
          <w:trHeight w:val="674"/>
        </w:trPr>
        <w:tc>
          <w:tcPr>
            <w:tcW w:w="1097" w:type="dxa"/>
            <w:tcBorders>
              <w:top w:val="nil"/>
              <w:left w:val="single" w:sz="4" w:space="0" w:color="auto"/>
              <w:bottom w:val="single" w:sz="4" w:space="0" w:color="auto"/>
              <w:right w:val="single" w:sz="4" w:space="0" w:color="auto"/>
            </w:tcBorders>
            <w:shd w:val="clear" w:color="auto" w:fill="auto"/>
            <w:noWrap/>
            <w:vAlign w:val="bottom"/>
          </w:tcPr>
          <w:p w:rsidR="004056A0" w:rsidRPr="00CA10C5" w:rsidRDefault="004056A0" w:rsidP="00CA10C5">
            <w:pPr>
              <w:spacing w:after="0" w:line="240" w:lineRule="auto"/>
              <w:jc w:val="center"/>
              <w:rPr>
                <w:rFonts w:ascii="StobiSerif" w:eastAsia="Times New Roman" w:hAnsi="StobiSerif" w:cs="Arial"/>
                <w:sz w:val="20"/>
                <w:szCs w:val="20"/>
              </w:rPr>
            </w:pPr>
            <w:r>
              <w:rPr>
                <w:rFonts w:ascii="StobiSerif" w:eastAsia="Times New Roman" w:hAnsi="StobiSerif" w:cs="Arial"/>
                <w:sz w:val="20"/>
                <w:szCs w:val="20"/>
              </w:rPr>
              <w:t>Примена на прописи</w:t>
            </w:r>
          </w:p>
        </w:tc>
        <w:tc>
          <w:tcPr>
            <w:tcW w:w="919" w:type="dxa"/>
            <w:tcBorders>
              <w:top w:val="nil"/>
              <w:left w:val="nil"/>
              <w:bottom w:val="single" w:sz="4" w:space="0" w:color="auto"/>
              <w:right w:val="single" w:sz="4" w:space="0" w:color="auto"/>
            </w:tcBorders>
            <w:shd w:val="clear" w:color="auto" w:fill="auto"/>
            <w:noWrap/>
            <w:vAlign w:val="center"/>
          </w:tcPr>
          <w:p w:rsidR="004056A0" w:rsidRPr="00500F9C" w:rsidRDefault="004056A0" w:rsidP="001A7A21">
            <w:pPr>
              <w:spacing w:after="0" w:line="240" w:lineRule="auto"/>
              <w:jc w:val="right"/>
              <w:rPr>
                <w:rFonts w:ascii="StobiSerif" w:eastAsia="Times New Roman" w:hAnsi="StobiSerif" w:cs="Arial"/>
                <w:sz w:val="16"/>
                <w:szCs w:val="16"/>
                <w:lang w:val="en-US"/>
              </w:rPr>
            </w:pPr>
          </w:p>
        </w:tc>
        <w:tc>
          <w:tcPr>
            <w:tcW w:w="1068" w:type="dxa"/>
            <w:tcBorders>
              <w:top w:val="nil"/>
              <w:left w:val="nil"/>
              <w:bottom w:val="single" w:sz="4" w:space="0" w:color="auto"/>
              <w:right w:val="single" w:sz="4" w:space="0" w:color="auto"/>
            </w:tcBorders>
            <w:shd w:val="clear" w:color="auto" w:fill="auto"/>
            <w:noWrap/>
            <w:vAlign w:val="center"/>
          </w:tcPr>
          <w:p w:rsidR="004056A0" w:rsidRPr="00500F9C" w:rsidRDefault="004056A0" w:rsidP="00CA10C5">
            <w:pPr>
              <w:spacing w:after="0" w:line="240" w:lineRule="auto"/>
              <w:jc w:val="center"/>
              <w:rPr>
                <w:rFonts w:ascii="StobiSerif" w:eastAsia="Times New Roman" w:hAnsi="StobiSerif" w:cs="Arial"/>
                <w:sz w:val="16"/>
                <w:szCs w:val="16"/>
                <w:highlight w:val="yellow"/>
              </w:rPr>
            </w:pPr>
          </w:p>
        </w:tc>
        <w:tc>
          <w:tcPr>
            <w:tcW w:w="388" w:type="dxa"/>
            <w:tcBorders>
              <w:top w:val="nil"/>
              <w:left w:val="nil"/>
              <w:bottom w:val="single" w:sz="4" w:space="0" w:color="auto"/>
              <w:right w:val="single" w:sz="4" w:space="0" w:color="auto"/>
            </w:tcBorders>
            <w:shd w:val="clear" w:color="auto" w:fill="auto"/>
            <w:noWrap/>
            <w:vAlign w:val="center"/>
          </w:tcPr>
          <w:p w:rsidR="004056A0" w:rsidRPr="00500F9C" w:rsidRDefault="004056A0" w:rsidP="00171426">
            <w:pPr>
              <w:spacing w:after="0" w:line="240" w:lineRule="auto"/>
              <w:jc w:val="center"/>
              <w:rPr>
                <w:rFonts w:ascii="StobiSerif" w:eastAsia="Times New Roman" w:hAnsi="StobiSerif" w:cs="Arial"/>
                <w:sz w:val="16"/>
                <w:szCs w:val="16"/>
                <w:lang w:val="en-US"/>
              </w:rPr>
            </w:pPr>
          </w:p>
        </w:tc>
        <w:tc>
          <w:tcPr>
            <w:tcW w:w="918" w:type="dxa"/>
            <w:tcBorders>
              <w:top w:val="nil"/>
              <w:left w:val="nil"/>
              <w:bottom w:val="single" w:sz="4" w:space="0" w:color="auto"/>
              <w:right w:val="single" w:sz="4" w:space="0" w:color="auto"/>
            </w:tcBorders>
            <w:shd w:val="clear" w:color="auto" w:fill="auto"/>
            <w:noWrap/>
            <w:vAlign w:val="center"/>
          </w:tcPr>
          <w:p w:rsidR="004056A0" w:rsidRPr="00500F9C" w:rsidRDefault="004056A0" w:rsidP="004056A0">
            <w:pPr>
              <w:spacing w:after="0" w:line="240" w:lineRule="auto"/>
              <w:jc w:val="right"/>
              <w:rPr>
                <w:rFonts w:ascii="StobiSerif" w:eastAsia="Times New Roman" w:hAnsi="StobiSerif" w:cs="Arial"/>
                <w:sz w:val="16"/>
                <w:szCs w:val="16"/>
                <w:lang w:val="en-US"/>
              </w:rPr>
            </w:pPr>
          </w:p>
        </w:tc>
        <w:tc>
          <w:tcPr>
            <w:tcW w:w="1068" w:type="dxa"/>
            <w:tcBorders>
              <w:top w:val="nil"/>
              <w:left w:val="nil"/>
              <w:bottom w:val="single" w:sz="4" w:space="0" w:color="auto"/>
              <w:right w:val="single" w:sz="4" w:space="0" w:color="auto"/>
            </w:tcBorders>
            <w:shd w:val="clear" w:color="auto" w:fill="auto"/>
            <w:noWrap/>
            <w:vAlign w:val="center"/>
          </w:tcPr>
          <w:p w:rsidR="004056A0" w:rsidRPr="00500F9C" w:rsidRDefault="004056A0" w:rsidP="004056A0">
            <w:pPr>
              <w:spacing w:after="0" w:line="240" w:lineRule="auto"/>
              <w:jc w:val="center"/>
              <w:rPr>
                <w:rFonts w:ascii="StobiSerif" w:eastAsia="Times New Roman" w:hAnsi="StobiSerif" w:cs="Arial"/>
                <w:sz w:val="16"/>
                <w:szCs w:val="16"/>
                <w:highlight w:val="yellow"/>
              </w:rPr>
            </w:pPr>
          </w:p>
        </w:tc>
        <w:tc>
          <w:tcPr>
            <w:tcW w:w="388" w:type="dxa"/>
            <w:tcBorders>
              <w:top w:val="nil"/>
              <w:left w:val="nil"/>
              <w:bottom w:val="single" w:sz="4" w:space="0" w:color="auto"/>
              <w:right w:val="single" w:sz="4" w:space="0" w:color="auto"/>
            </w:tcBorders>
            <w:shd w:val="clear" w:color="auto" w:fill="auto"/>
            <w:noWrap/>
            <w:vAlign w:val="center"/>
          </w:tcPr>
          <w:p w:rsidR="004056A0" w:rsidRPr="00500F9C" w:rsidRDefault="004056A0" w:rsidP="004056A0">
            <w:pPr>
              <w:spacing w:after="0" w:line="240" w:lineRule="auto"/>
              <w:jc w:val="center"/>
              <w:rPr>
                <w:rFonts w:ascii="StobiSerif" w:eastAsia="Times New Roman" w:hAnsi="StobiSerif" w:cs="Arial"/>
                <w:sz w:val="16"/>
                <w:szCs w:val="16"/>
              </w:rPr>
            </w:pPr>
          </w:p>
        </w:tc>
        <w:tc>
          <w:tcPr>
            <w:tcW w:w="918" w:type="dxa"/>
            <w:tcBorders>
              <w:top w:val="nil"/>
              <w:left w:val="nil"/>
              <w:bottom w:val="single" w:sz="4" w:space="0" w:color="auto"/>
              <w:right w:val="single" w:sz="4" w:space="0" w:color="auto"/>
            </w:tcBorders>
            <w:shd w:val="clear" w:color="auto" w:fill="auto"/>
            <w:noWrap/>
            <w:vAlign w:val="center"/>
          </w:tcPr>
          <w:p w:rsidR="004056A0" w:rsidRPr="00EA529F" w:rsidRDefault="004056A0" w:rsidP="004056A0">
            <w:pPr>
              <w:spacing w:after="0" w:line="240" w:lineRule="auto"/>
              <w:jc w:val="center"/>
              <w:rPr>
                <w:rFonts w:ascii="StobiSerif" w:eastAsia="Times New Roman" w:hAnsi="StobiSerif" w:cs="Arial"/>
                <w:sz w:val="16"/>
                <w:szCs w:val="16"/>
                <w:lang w:val="en-US"/>
              </w:rPr>
            </w:pPr>
          </w:p>
        </w:tc>
        <w:tc>
          <w:tcPr>
            <w:tcW w:w="906" w:type="dxa"/>
            <w:tcBorders>
              <w:top w:val="nil"/>
              <w:left w:val="nil"/>
              <w:bottom w:val="single" w:sz="4" w:space="0" w:color="auto"/>
              <w:right w:val="single" w:sz="4" w:space="0" w:color="auto"/>
            </w:tcBorders>
            <w:shd w:val="clear" w:color="auto" w:fill="auto"/>
            <w:noWrap/>
            <w:vAlign w:val="center"/>
          </w:tcPr>
          <w:p w:rsidR="004056A0" w:rsidRPr="00EA529F" w:rsidRDefault="004056A0" w:rsidP="00500F9C">
            <w:pPr>
              <w:spacing w:after="0" w:line="240" w:lineRule="auto"/>
              <w:jc w:val="center"/>
              <w:rPr>
                <w:rFonts w:ascii="StobiSerif" w:eastAsia="Times New Roman" w:hAnsi="StobiSerif" w:cs="Arial"/>
                <w:sz w:val="16"/>
                <w:szCs w:val="16"/>
              </w:rPr>
            </w:pPr>
          </w:p>
        </w:tc>
        <w:tc>
          <w:tcPr>
            <w:tcW w:w="533" w:type="dxa"/>
            <w:tcBorders>
              <w:top w:val="nil"/>
              <w:left w:val="nil"/>
              <w:bottom w:val="single" w:sz="4" w:space="0" w:color="auto"/>
              <w:right w:val="single" w:sz="4" w:space="0" w:color="auto"/>
            </w:tcBorders>
            <w:shd w:val="clear" w:color="auto" w:fill="auto"/>
            <w:noWrap/>
            <w:vAlign w:val="center"/>
          </w:tcPr>
          <w:p w:rsidR="004056A0" w:rsidRPr="00EA529F" w:rsidRDefault="004056A0" w:rsidP="00EA529F">
            <w:pPr>
              <w:spacing w:after="0" w:line="240" w:lineRule="auto"/>
              <w:jc w:val="right"/>
              <w:rPr>
                <w:rFonts w:ascii="StobiSerif" w:eastAsia="Times New Roman" w:hAnsi="StobiSerif" w:cs="Arial"/>
                <w:sz w:val="16"/>
                <w:szCs w:val="16"/>
              </w:rPr>
            </w:pPr>
          </w:p>
        </w:tc>
        <w:tc>
          <w:tcPr>
            <w:tcW w:w="918" w:type="dxa"/>
            <w:tcBorders>
              <w:top w:val="nil"/>
              <w:left w:val="nil"/>
              <w:bottom w:val="single" w:sz="4" w:space="0" w:color="auto"/>
              <w:right w:val="single" w:sz="4" w:space="0" w:color="auto"/>
            </w:tcBorders>
            <w:shd w:val="clear" w:color="auto" w:fill="auto"/>
            <w:noWrap/>
            <w:vAlign w:val="bottom"/>
          </w:tcPr>
          <w:p w:rsidR="004056A0" w:rsidRPr="00500F9C" w:rsidRDefault="004056A0" w:rsidP="004056A0">
            <w:pPr>
              <w:spacing w:after="0" w:line="240" w:lineRule="auto"/>
              <w:rPr>
                <w:rFonts w:ascii="StobiSerif" w:eastAsia="Times New Roman" w:hAnsi="StobiSerif" w:cs="Arial"/>
                <w:sz w:val="16"/>
                <w:szCs w:val="16"/>
                <w:lang w:val="en-US"/>
              </w:rPr>
            </w:pPr>
          </w:p>
        </w:tc>
        <w:tc>
          <w:tcPr>
            <w:tcW w:w="1068" w:type="dxa"/>
            <w:tcBorders>
              <w:top w:val="nil"/>
              <w:left w:val="nil"/>
              <w:bottom w:val="single" w:sz="4" w:space="0" w:color="auto"/>
              <w:right w:val="single" w:sz="4" w:space="0" w:color="auto"/>
            </w:tcBorders>
            <w:shd w:val="clear" w:color="auto" w:fill="auto"/>
            <w:noWrap/>
            <w:vAlign w:val="bottom"/>
          </w:tcPr>
          <w:p w:rsidR="004056A0" w:rsidRPr="000D5651" w:rsidRDefault="000D5651" w:rsidP="004056A0">
            <w:pPr>
              <w:spacing w:after="0" w:line="240" w:lineRule="auto"/>
              <w:rPr>
                <w:rFonts w:ascii="StobiSerif" w:eastAsia="Times New Roman" w:hAnsi="StobiSerif" w:cs="Arial"/>
                <w:sz w:val="16"/>
                <w:szCs w:val="16"/>
              </w:rPr>
            </w:pPr>
            <w:r>
              <w:rPr>
                <w:rFonts w:ascii="StobiSerif" w:eastAsia="Times New Roman" w:hAnsi="StobiSerif" w:cs="Arial"/>
                <w:sz w:val="16"/>
                <w:szCs w:val="16"/>
              </w:rPr>
              <w:t>26</w:t>
            </w:r>
          </w:p>
        </w:tc>
        <w:tc>
          <w:tcPr>
            <w:tcW w:w="480" w:type="dxa"/>
            <w:tcBorders>
              <w:top w:val="nil"/>
              <w:left w:val="nil"/>
              <w:bottom w:val="single" w:sz="4" w:space="0" w:color="auto"/>
              <w:right w:val="single" w:sz="4" w:space="0" w:color="auto"/>
            </w:tcBorders>
            <w:shd w:val="clear" w:color="auto" w:fill="auto"/>
            <w:noWrap/>
            <w:vAlign w:val="bottom"/>
          </w:tcPr>
          <w:p w:rsidR="004056A0" w:rsidRPr="000D5651" w:rsidRDefault="000D5651" w:rsidP="004056A0">
            <w:pPr>
              <w:spacing w:after="0" w:line="240" w:lineRule="auto"/>
              <w:rPr>
                <w:rFonts w:ascii="StobiSerif" w:eastAsia="Times New Roman" w:hAnsi="StobiSerif" w:cs="Arial"/>
                <w:sz w:val="16"/>
                <w:szCs w:val="16"/>
              </w:rPr>
            </w:pPr>
            <w:r>
              <w:rPr>
                <w:rFonts w:ascii="StobiSerif" w:eastAsia="Times New Roman" w:hAnsi="StobiSerif" w:cs="Arial"/>
                <w:sz w:val="16"/>
                <w:szCs w:val="16"/>
              </w:rPr>
              <w:t>40</w:t>
            </w:r>
          </w:p>
        </w:tc>
      </w:tr>
      <w:tr w:rsidR="00EA529F" w:rsidRPr="001A7A21" w:rsidTr="00EA529F">
        <w:trPr>
          <w:trHeight w:val="482"/>
        </w:trPr>
        <w:tc>
          <w:tcPr>
            <w:tcW w:w="1097" w:type="dxa"/>
            <w:tcBorders>
              <w:top w:val="nil"/>
              <w:left w:val="single" w:sz="4" w:space="0" w:color="auto"/>
              <w:bottom w:val="single" w:sz="4" w:space="0" w:color="auto"/>
              <w:right w:val="single" w:sz="4" w:space="0" w:color="auto"/>
            </w:tcBorders>
            <w:shd w:val="clear" w:color="auto" w:fill="auto"/>
            <w:noWrap/>
            <w:vAlign w:val="bottom"/>
          </w:tcPr>
          <w:p w:rsidR="004056A0" w:rsidRDefault="004056A0" w:rsidP="00CA10C5">
            <w:pPr>
              <w:spacing w:after="0" w:line="240" w:lineRule="auto"/>
              <w:jc w:val="center"/>
              <w:rPr>
                <w:rFonts w:ascii="StobiSerif" w:eastAsia="Times New Roman" w:hAnsi="StobiSerif" w:cs="Arial"/>
                <w:sz w:val="20"/>
                <w:szCs w:val="20"/>
                <w:lang w:val="en-US"/>
              </w:rPr>
            </w:pPr>
            <w:r>
              <w:rPr>
                <w:rFonts w:ascii="StobiSerif" w:eastAsia="Times New Roman" w:hAnsi="StobiSerif" w:cs="Arial"/>
                <w:sz w:val="20"/>
                <w:szCs w:val="20"/>
              </w:rPr>
              <w:t>Примена на ЗП</w:t>
            </w:r>
          </w:p>
        </w:tc>
        <w:tc>
          <w:tcPr>
            <w:tcW w:w="919" w:type="dxa"/>
            <w:tcBorders>
              <w:top w:val="nil"/>
              <w:left w:val="nil"/>
              <w:bottom w:val="single" w:sz="4" w:space="0" w:color="auto"/>
              <w:right w:val="single" w:sz="4" w:space="0" w:color="auto"/>
            </w:tcBorders>
            <w:shd w:val="clear" w:color="auto" w:fill="auto"/>
            <w:noWrap/>
            <w:vAlign w:val="center"/>
          </w:tcPr>
          <w:p w:rsidR="004056A0" w:rsidRPr="00500F9C" w:rsidRDefault="004056A0" w:rsidP="00241974">
            <w:pPr>
              <w:spacing w:after="0" w:line="240" w:lineRule="auto"/>
              <w:jc w:val="center"/>
              <w:rPr>
                <w:rFonts w:ascii="StobiSerif" w:eastAsia="Times New Roman" w:hAnsi="StobiSerif" w:cs="Arial"/>
                <w:sz w:val="16"/>
                <w:szCs w:val="16"/>
              </w:rPr>
            </w:pPr>
          </w:p>
        </w:tc>
        <w:tc>
          <w:tcPr>
            <w:tcW w:w="1068" w:type="dxa"/>
            <w:tcBorders>
              <w:top w:val="nil"/>
              <w:left w:val="nil"/>
              <w:bottom w:val="single" w:sz="4" w:space="0" w:color="auto"/>
              <w:right w:val="single" w:sz="4" w:space="0" w:color="auto"/>
            </w:tcBorders>
            <w:shd w:val="clear" w:color="auto" w:fill="auto"/>
            <w:noWrap/>
            <w:vAlign w:val="center"/>
          </w:tcPr>
          <w:p w:rsidR="004056A0" w:rsidRPr="00500F9C" w:rsidRDefault="004056A0" w:rsidP="00171426">
            <w:pPr>
              <w:spacing w:after="0" w:line="240" w:lineRule="auto"/>
              <w:jc w:val="center"/>
              <w:rPr>
                <w:rFonts w:ascii="StobiSerif" w:eastAsia="Times New Roman" w:hAnsi="StobiSerif" w:cs="Arial"/>
                <w:sz w:val="16"/>
                <w:szCs w:val="16"/>
                <w:highlight w:val="yellow"/>
              </w:rPr>
            </w:pPr>
          </w:p>
        </w:tc>
        <w:tc>
          <w:tcPr>
            <w:tcW w:w="388" w:type="dxa"/>
            <w:tcBorders>
              <w:top w:val="nil"/>
              <w:left w:val="nil"/>
              <w:bottom w:val="single" w:sz="4" w:space="0" w:color="auto"/>
              <w:right w:val="single" w:sz="4" w:space="0" w:color="auto"/>
            </w:tcBorders>
            <w:shd w:val="clear" w:color="auto" w:fill="auto"/>
            <w:noWrap/>
            <w:vAlign w:val="center"/>
          </w:tcPr>
          <w:p w:rsidR="004056A0" w:rsidRPr="00500F9C" w:rsidRDefault="004056A0" w:rsidP="00171426">
            <w:pPr>
              <w:spacing w:after="0" w:line="240" w:lineRule="auto"/>
              <w:jc w:val="center"/>
              <w:rPr>
                <w:rFonts w:ascii="StobiSerif" w:eastAsia="Times New Roman" w:hAnsi="StobiSerif" w:cs="Arial"/>
                <w:sz w:val="16"/>
                <w:szCs w:val="16"/>
              </w:rPr>
            </w:pPr>
          </w:p>
        </w:tc>
        <w:tc>
          <w:tcPr>
            <w:tcW w:w="918" w:type="dxa"/>
            <w:tcBorders>
              <w:top w:val="nil"/>
              <w:left w:val="nil"/>
              <w:bottom w:val="single" w:sz="4" w:space="0" w:color="auto"/>
              <w:right w:val="single" w:sz="4" w:space="0" w:color="auto"/>
            </w:tcBorders>
            <w:shd w:val="clear" w:color="auto" w:fill="auto"/>
            <w:noWrap/>
            <w:vAlign w:val="center"/>
          </w:tcPr>
          <w:p w:rsidR="004056A0" w:rsidRPr="00500F9C" w:rsidRDefault="004056A0" w:rsidP="004056A0">
            <w:pPr>
              <w:spacing w:after="0" w:line="240" w:lineRule="auto"/>
              <w:jc w:val="center"/>
              <w:rPr>
                <w:rFonts w:ascii="StobiSerif" w:eastAsia="Times New Roman" w:hAnsi="StobiSerif" w:cs="Arial"/>
                <w:sz w:val="16"/>
                <w:szCs w:val="16"/>
              </w:rPr>
            </w:pPr>
          </w:p>
        </w:tc>
        <w:tc>
          <w:tcPr>
            <w:tcW w:w="1068" w:type="dxa"/>
            <w:tcBorders>
              <w:top w:val="nil"/>
              <w:left w:val="nil"/>
              <w:bottom w:val="single" w:sz="4" w:space="0" w:color="auto"/>
              <w:right w:val="single" w:sz="4" w:space="0" w:color="auto"/>
            </w:tcBorders>
            <w:shd w:val="clear" w:color="auto" w:fill="auto"/>
            <w:noWrap/>
            <w:vAlign w:val="center"/>
          </w:tcPr>
          <w:p w:rsidR="004056A0" w:rsidRPr="00500F9C" w:rsidRDefault="004056A0" w:rsidP="004056A0">
            <w:pPr>
              <w:spacing w:after="0" w:line="240" w:lineRule="auto"/>
              <w:jc w:val="center"/>
              <w:rPr>
                <w:rFonts w:ascii="StobiSerif" w:eastAsia="Times New Roman" w:hAnsi="StobiSerif" w:cs="Arial"/>
                <w:sz w:val="16"/>
                <w:szCs w:val="16"/>
                <w:highlight w:val="yellow"/>
              </w:rPr>
            </w:pPr>
          </w:p>
        </w:tc>
        <w:tc>
          <w:tcPr>
            <w:tcW w:w="388" w:type="dxa"/>
            <w:tcBorders>
              <w:top w:val="nil"/>
              <w:left w:val="nil"/>
              <w:bottom w:val="single" w:sz="4" w:space="0" w:color="auto"/>
              <w:right w:val="single" w:sz="4" w:space="0" w:color="auto"/>
            </w:tcBorders>
            <w:shd w:val="clear" w:color="auto" w:fill="auto"/>
            <w:noWrap/>
            <w:vAlign w:val="center"/>
          </w:tcPr>
          <w:p w:rsidR="004056A0" w:rsidRPr="00500F9C" w:rsidRDefault="004056A0" w:rsidP="004056A0">
            <w:pPr>
              <w:spacing w:after="0" w:line="240" w:lineRule="auto"/>
              <w:jc w:val="center"/>
              <w:rPr>
                <w:rFonts w:ascii="StobiSerif" w:eastAsia="Times New Roman" w:hAnsi="StobiSerif" w:cs="Arial"/>
                <w:sz w:val="16"/>
                <w:szCs w:val="16"/>
              </w:rPr>
            </w:pPr>
          </w:p>
        </w:tc>
        <w:tc>
          <w:tcPr>
            <w:tcW w:w="918" w:type="dxa"/>
            <w:tcBorders>
              <w:top w:val="nil"/>
              <w:left w:val="nil"/>
              <w:bottom w:val="single" w:sz="4" w:space="0" w:color="auto"/>
              <w:right w:val="single" w:sz="4" w:space="0" w:color="auto"/>
            </w:tcBorders>
            <w:shd w:val="clear" w:color="auto" w:fill="auto"/>
            <w:noWrap/>
            <w:vAlign w:val="center"/>
          </w:tcPr>
          <w:p w:rsidR="004056A0" w:rsidRPr="00500F9C" w:rsidRDefault="004056A0" w:rsidP="004056A0">
            <w:pPr>
              <w:spacing w:after="0" w:line="240" w:lineRule="auto"/>
              <w:jc w:val="center"/>
              <w:rPr>
                <w:rFonts w:ascii="StobiSerif" w:eastAsia="Times New Roman" w:hAnsi="StobiSerif" w:cs="Arial"/>
                <w:sz w:val="16"/>
                <w:szCs w:val="16"/>
                <w:lang w:val="en-US"/>
              </w:rPr>
            </w:pPr>
          </w:p>
        </w:tc>
        <w:tc>
          <w:tcPr>
            <w:tcW w:w="906" w:type="dxa"/>
            <w:tcBorders>
              <w:top w:val="nil"/>
              <w:left w:val="nil"/>
              <w:bottom w:val="single" w:sz="4" w:space="0" w:color="auto"/>
              <w:right w:val="single" w:sz="4" w:space="0" w:color="auto"/>
            </w:tcBorders>
            <w:shd w:val="clear" w:color="auto" w:fill="auto"/>
            <w:noWrap/>
            <w:vAlign w:val="center"/>
          </w:tcPr>
          <w:p w:rsidR="004056A0" w:rsidRPr="00500F9C" w:rsidRDefault="004056A0" w:rsidP="00EA529F">
            <w:pPr>
              <w:spacing w:after="0" w:line="240" w:lineRule="auto"/>
              <w:jc w:val="center"/>
              <w:rPr>
                <w:rFonts w:ascii="StobiSerif" w:eastAsia="Times New Roman" w:hAnsi="StobiSerif" w:cs="Arial"/>
                <w:sz w:val="16"/>
                <w:szCs w:val="16"/>
              </w:rPr>
            </w:pPr>
          </w:p>
        </w:tc>
        <w:tc>
          <w:tcPr>
            <w:tcW w:w="533" w:type="dxa"/>
            <w:tcBorders>
              <w:top w:val="nil"/>
              <w:left w:val="nil"/>
              <w:bottom w:val="single" w:sz="4" w:space="0" w:color="auto"/>
              <w:right w:val="single" w:sz="4" w:space="0" w:color="auto"/>
            </w:tcBorders>
            <w:shd w:val="clear" w:color="auto" w:fill="auto"/>
            <w:noWrap/>
            <w:vAlign w:val="center"/>
          </w:tcPr>
          <w:p w:rsidR="004056A0" w:rsidRPr="00500F9C" w:rsidRDefault="004056A0" w:rsidP="00EA529F">
            <w:pPr>
              <w:spacing w:after="0" w:line="240" w:lineRule="auto"/>
              <w:jc w:val="right"/>
              <w:rPr>
                <w:rFonts w:ascii="StobiSerif" w:eastAsia="Times New Roman" w:hAnsi="StobiSerif" w:cs="Arial"/>
                <w:sz w:val="16"/>
                <w:szCs w:val="16"/>
              </w:rPr>
            </w:pPr>
          </w:p>
        </w:tc>
        <w:tc>
          <w:tcPr>
            <w:tcW w:w="918" w:type="dxa"/>
            <w:tcBorders>
              <w:top w:val="nil"/>
              <w:left w:val="nil"/>
              <w:bottom w:val="single" w:sz="4" w:space="0" w:color="auto"/>
              <w:right w:val="single" w:sz="4" w:space="0" w:color="auto"/>
            </w:tcBorders>
            <w:shd w:val="clear" w:color="auto" w:fill="auto"/>
            <w:noWrap/>
            <w:vAlign w:val="bottom"/>
          </w:tcPr>
          <w:p w:rsidR="004056A0" w:rsidRPr="00500F9C" w:rsidRDefault="004056A0" w:rsidP="004056A0">
            <w:pPr>
              <w:spacing w:after="0" w:line="240" w:lineRule="auto"/>
              <w:rPr>
                <w:rFonts w:ascii="StobiSerif" w:eastAsia="Times New Roman" w:hAnsi="StobiSerif" w:cs="Arial"/>
                <w:sz w:val="16"/>
                <w:szCs w:val="16"/>
                <w:lang w:val="en-US"/>
              </w:rPr>
            </w:pPr>
          </w:p>
        </w:tc>
        <w:tc>
          <w:tcPr>
            <w:tcW w:w="1068" w:type="dxa"/>
            <w:tcBorders>
              <w:top w:val="nil"/>
              <w:left w:val="nil"/>
              <w:bottom w:val="single" w:sz="4" w:space="0" w:color="auto"/>
              <w:right w:val="single" w:sz="4" w:space="0" w:color="auto"/>
            </w:tcBorders>
            <w:shd w:val="clear" w:color="auto" w:fill="auto"/>
            <w:noWrap/>
            <w:vAlign w:val="bottom"/>
          </w:tcPr>
          <w:p w:rsidR="004056A0" w:rsidRPr="000D5651" w:rsidRDefault="000D5651" w:rsidP="004056A0">
            <w:pPr>
              <w:spacing w:after="0" w:line="240" w:lineRule="auto"/>
              <w:rPr>
                <w:rFonts w:ascii="StobiSerif" w:eastAsia="Times New Roman" w:hAnsi="StobiSerif" w:cs="Arial"/>
                <w:sz w:val="16"/>
                <w:szCs w:val="16"/>
              </w:rPr>
            </w:pPr>
            <w:r>
              <w:rPr>
                <w:rFonts w:ascii="StobiSerif" w:eastAsia="Times New Roman" w:hAnsi="StobiSerif" w:cs="Arial"/>
                <w:sz w:val="16"/>
                <w:szCs w:val="16"/>
              </w:rPr>
              <w:t>18</w:t>
            </w:r>
          </w:p>
        </w:tc>
        <w:tc>
          <w:tcPr>
            <w:tcW w:w="480" w:type="dxa"/>
            <w:tcBorders>
              <w:top w:val="nil"/>
              <w:left w:val="nil"/>
              <w:bottom w:val="single" w:sz="4" w:space="0" w:color="auto"/>
              <w:right w:val="single" w:sz="4" w:space="0" w:color="auto"/>
            </w:tcBorders>
            <w:shd w:val="clear" w:color="auto" w:fill="auto"/>
            <w:noWrap/>
            <w:vAlign w:val="bottom"/>
          </w:tcPr>
          <w:p w:rsidR="004056A0" w:rsidRPr="000D5651" w:rsidRDefault="000D5651" w:rsidP="004056A0">
            <w:pPr>
              <w:spacing w:after="0" w:line="240" w:lineRule="auto"/>
              <w:rPr>
                <w:rFonts w:ascii="StobiSerif" w:eastAsia="Times New Roman" w:hAnsi="StobiSerif" w:cs="Arial"/>
                <w:sz w:val="16"/>
                <w:szCs w:val="16"/>
              </w:rPr>
            </w:pPr>
            <w:r>
              <w:rPr>
                <w:rFonts w:ascii="StobiSerif" w:eastAsia="Times New Roman" w:hAnsi="StobiSerif" w:cs="Arial"/>
                <w:sz w:val="16"/>
                <w:szCs w:val="16"/>
              </w:rPr>
              <w:t>8</w:t>
            </w:r>
          </w:p>
        </w:tc>
      </w:tr>
      <w:tr w:rsidR="00EA529F" w:rsidRPr="001A7A21" w:rsidTr="00EA529F">
        <w:trPr>
          <w:trHeight w:val="217"/>
        </w:trPr>
        <w:tc>
          <w:tcPr>
            <w:tcW w:w="1097" w:type="dxa"/>
            <w:tcBorders>
              <w:top w:val="nil"/>
              <w:left w:val="single" w:sz="4" w:space="0" w:color="auto"/>
              <w:bottom w:val="single" w:sz="4" w:space="0" w:color="auto"/>
              <w:right w:val="single" w:sz="4" w:space="0" w:color="auto"/>
            </w:tcBorders>
            <w:shd w:val="clear" w:color="auto" w:fill="auto"/>
            <w:noWrap/>
            <w:vAlign w:val="bottom"/>
          </w:tcPr>
          <w:p w:rsidR="004056A0" w:rsidRPr="00171426" w:rsidRDefault="004056A0" w:rsidP="00CA10C5">
            <w:pPr>
              <w:spacing w:after="0" w:line="240" w:lineRule="auto"/>
              <w:jc w:val="center"/>
              <w:rPr>
                <w:rFonts w:ascii="StobiSerif" w:eastAsia="Times New Roman" w:hAnsi="StobiSerif" w:cs="Arial"/>
                <w:sz w:val="20"/>
                <w:szCs w:val="20"/>
              </w:rPr>
            </w:pPr>
            <w:r>
              <w:rPr>
                <w:rFonts w:ascii="StobiSerif" w:eastAsia="Times New Roman" w:hAnsi="StobiSerif" w:cs="Arial"/>
                <w:sz w:val="20"/>
                <w:szCs w:val="20"/>
              </w:rPr>
              <w:t>Е-Влада</w:t>
            </w:r>
          </w:p>
        </w:tc>
        <w:tc>
          <w:tcPr>
            <w:tcW w:w="919" w:type="dxa"/>
            <w:tcBorders>
              <w:top w:val="nil"/>
              <w:left w:val="nil"/>
              <w:bottom w:val="single" w:sz="4" w:space="0" w:color="auto"/>
              <w:right w:val="single" w:sz="4" w:space="0" w:color="auto"/>
            </w:tcBorders>
            <w:shd w:val="clear" w:color="auto" w:fill="auto"/>
            <w:noWrap/>
            <w:vAlign w:val="center"/>
          </w:tcPr>
          <w:p w:rsidR="004056A0" w:rsidRPr="00500F9C" w:rsidRDefault="004056A0" w:rsidP="00241974">
            <w:pPr>
              <w:spacing w:after="0" w:line="240" w:lineRule="auto"/>
              <w:jc w:val="center"/>
              <w:rPr>
                <w:rFonts w:ascii="StobiSerif" w:eastAsia="Times New Roman" w:hAnsi="StobiSerif" w:cs="Arial"/>
                <w:sz w:val="16"/>
                <w:szCs w:val="16"/>
                <w:lang w:val="en-US"/>
              </w:rPr>
            </w:pPr>
          </w:p>
        </w:tc>
        <w:tc>
          <w:tcPr>
            <w:tcW w:w="1068" w:type="dxa"/>
            <w:tcBorders>
              <w:top w:val="nil"/>
              <w:left w:val="nil"/>
              <w:bottom w:val="single" w:sz="4" w:space="0" w:color="auto"/>
              <w:right w:val="single" w:sz="4" w:space="0" w:color="auto"/>
            </w:tcBorders>
            <w:shd w:val="clear" w:color="auto" w:fill="auto"/>
            <w:noWrap/>
            <w:vAlign w:val="bottom"/>
          </w:tcPr>
          <w:p w:rsidR="004056A0" w:rsidRPr="00500F9C" w:rsidRDefault="004056A0" w:rsidP="00241974">
            <w:pPr>
              <w:spacing w:after="0" w:line="240" w:lineRule="auto"/>
              <w:jc w:val="center"/>
              <w:rPr>
                <w:rFonts w:ascii="StobiSerif" w:eastAsia="Times New Roman" w:hAnsi="StobiSerif" w:cs="Arial"/>
                <w:sz w:val="16"/>
                <w:szCs w:val="16"/>
              </w:rPr>
            </w:pPr>
          </w:p>
        </w:tc>
        <w:tc>
          <w:tcPr>
            <w:tcW w:w="388" w:type="dxa"/>
            <w:tcBorders>
              <w:top w:val="nil"/>
              <w:left w:val="nil"/>
              <w:bottom w:val="single" w:sz="4" w:space="0" w:color="auto"/>
              <w:right w:val="single" w:sz="4" w:space="0" w:color="auto"/>
            </w:tcBorders>
            <w:shd w:val="clear" w:color="auto" w:fill="auto"/>
            <w:noWrap/>
            <w:vAlign w:val="center"/>
          </w:tcPr>
          <w:p w:rsidR="004056A0" w:rsidRPr="00500F9C" w:rsidRDefault="004056A0" w:rsidP="00241974">
            <w:pPr>
              <w:spacing w:after="0" w:line="240" w:lineRule="auto"/>
              <w:jc w:val="center"/>
              <w:rPr>
                <w:rFonts w:ascii="StobiSerif" w:eastAsia="Times New Roman" w:hAnsi="StobiSerif" w:cs="Arial"/>
                <w:sz w:val="16"/>
                <w:szCs w:val="16"/>
              </w:rPr>
            </w:pPr>
          </w:p>
        </w:tc>
        <w:tc>
          <w:tcPr>
            <w:tcW w:w="918" w:type="dxa"/>
            <w:tcBorders>
              <w:top w:val="nil"/>
              <w:left w:val="nil"/>
              <w:bottom w:val="single" w:sz="4" w:space="0" w:color="auto"/>
              <w:right w:val="single" w:sz="4" w:space="0" w:color="auto"/>
            </w:tcBorders>
            <w:shd w:val="clear" w:color="auto" w:fill="auto"/>
            <w:noWrap/>
            <w:vAlign w:val="center"/>
          </w:tcPr>
          <w:p w:rsidR="004056A0" w:rsidRPr="00500F9C" w:rsidRDefault="004056A0" w:rsidP="004056A0">
            <w:pPr>
              <w:spacing w:after="0" w:line="240" w:lineRule="auto"/>
              <w:jc w:val="center"/>
              <w:rPr>
                <w:rFonts w:ascii="StobiSerif" w:eastAsia="Times New Roman" w:hAnsi="StobiSerif" w:cs="Arial"/>
                <w:sz w:val="16"/>
                <w:szCs w:val="16"/>
                <w:lang w:val="en-US"/>
              </w:rPr>
            </w:pPr>
          </w:p>
        </w:tc>
        <w:tc>
          <w:tcPr>
            <w:tcW w:w="1068" w:type="dxa"/>
            <w:tcBorders>
              <w:top w:val="nil"/>
              <w:left w:val="nil"/>
              <w:bottom w:val="single" w:sz="4" w:space="0" w:color="auto"/>
              <w:right w:val="single" w:sz="4" w:space="0" w:color="auto"/>
            </w:tcBorders>
            <w:shd w:val="clear" w:color="auto" w:fill="auto"/>
            <w:noWrap/>
            <w:vAlign w:val="bottom"/>
          </w:tcPr>
          <w:p w:rsidR="004056A0" w:rsidRPr="00500F9C" w:rsidRDefault="004056A0" w:rsidP="004056A0">
            <w:pPr>
              <w:spacing w:after="0" w:line="240" w:lineRule="auto"/>
              <w:jc w:val="center"/>
              <w:rPr>
                <w:rFonts w:ascii="StobiSerif" w:eastAsia="Times New Roman" w:hAnsi="StobiSerif" w:cs="Arial"/>
                <w:sz w:val="16"/>
                <w:szCs w:val="16"/>
              </w:rPr>
            </w:pPr>
          </w:p>
        </w:tc>
        <w:tc>
          <w:tcPr>
            <w:tcW w:w="388" w:type="dxa"/>
            <w:tcBorders>
              <w:top w:val="nil"/>
              <w:left w:val="nil"/>
              <w:bottom w:val="single" w:sz="4" w:space="0" w:color="auto"/>
              <w:right w:val="single" w:sz="4" w:space="0" w:color="auto"/>
            </w:tcBorders>
            <w:shd w:val="clear" w:color="auto" w:fill="auto"/>
            <w:noWrap/>
            <w:vAlign w:val="center"/>
          </w:tcPr>
          <w:p w:rsidR="004056A0" w:rsidRPr="00500F9C" w:rsidRDefault="004056A0" w:rsidP="004056A0">
            <w:pPr>
              <w:spacing w:after="0" w:line="240" w:lineRule="auto"/>
              <w:jc w:val="center"/>
              <w:rPr>
                <w:rFonts w:ascii="StobiSerif" w:eastAsia="Times New Roman" w:hAnsi="StobiSerif" w:cs="Arial"/>
                <w:sz w:val="16"/>
                <w:szCs w:val="16"/>
              </w:rPr>
            </w:pPr>
          </w:p>
        </w:tc>
        <w:tc>
          <w:tcPr>
            <w:tcW w:w="918" w:type="dxa"/>
            <w:tcBorders>
              <w:top w:val="nil"/>
              <w:left w:val="nil"/>
              <w:bottom w:val="single" w:sz="4" w:space="0" w:color="auto"/>
              <w:right w:val="single" w:sz="4" w:space="0" w:color="auto"/>
            </w:tcBorders>
            <w:shd w:val="clear" w:color="auto" w:fill="auto"/>
            <w:noWrap/>
            <w:vAlign w:val="center"/>
          </w:tcPr>
          <w:p w:rsidR="004056A0" w:rsidRPr="00500F9C" w:rsidRDefault="004056A0" w:rsidP="004056A0">
            <w:pPr>
              <w:spacing w:after="0" w:line="240" w:lineRule="auto"/>
              <w:jc w:val="center"/>
              <w:rPr>
                <w:rFonts w:ascii="StobiSerif" w:eastAsia="Times New Roman" w:hAnsi="StobiSerif" w:cs="Arial"/>
                <w:sz w:val="16"/>
                <w:szCs w:val="16"/>
                <w:lang w:val="en-US"/>
              </w:rPr>
            </w:pPr>
          </w:p>
        </w:tc>
        <w:tc>
          <w:tcPr>
            <w:tcW w:w="906" w:type="dxa"/>
            <w:tcBorders>
              <w:top w:val="nil"/>
              <w:left w:val="nil"/>
              <w:bottom w:val="single" w:sz="4" w:space="0" w:color="auto"/>
              <w:right w:val="single" w:sz="4" w:space="0" w:color="auto"/>
            </w:tcBorders>
            <w:shd w:val="clear" w:color="auto" w:fill="auto"/>
            <w:noWrap/>
            <w:vAlign w:val="center"/>
          </w:tcPr>
          <w:p w:rsidR="004056A0" w:rsidRPr="00500F9C" w:rsidRDefault="004056A0" w:rsidP="00EA529F">
            <w:pPr>
              <w:spacing w:after="0" w:line="240" w:lineRule="auto"/>
              <w:jc w:val="center"/>
              <w:rPr>
                <w:rFonts w:ascii="StobiSerif" w:eastAsia="Times New Roman" w:hAnsi="StobiSerif" w:cs="Arial"/>
                <w:sz w:val="16"/>
                <w:szCs w:val="16"/>
              </w:rPr>
            </w:pPr>
          </w:p>
        </w:tc>
        <w:tc>
          <w:tcPr>
            <w:tcW w:w="533" w:type="dxa"/>
            <w:tcBorders>
              <w:top w:val="nil"/>
              <w:left w:val="nil"/>
              <w:bottom w:val="single" w:sz="4" w:space="0" w:color="auto"/>
              <w:right w:val="single" w:sz="4" w:space="0" w:color="auto"/>
            </w:tcBorders>
            <w:shd w:val="clear" w:color="auto" w:fill="auto"/>
            <w:noWrap/>
            <w:vAlign w:val="center"/>
          </w:tcPr>
          <w:p w:rsidR="004056A0" w:rsidRPr="00500F9C" w:rsidRDefault="004056A0" w:rsidP="00EA529F">
            <w:pPr>
              <w:spacing w:after="0" w:line="240" w:lineRule="auto"/>
              <w:jc w:val="right"/>
              <w:rPr>
                <w:rFonts w:ascii="StobiSerif" w:eastAsia="Times New Roman" w:hAnsi="StobiSerif" w:cs="Arial"/>
                <w:sz w:val="16"/>
                <w:szCs w:val="16"/>
              </w:rPr>
            </w:pPr>
          </w:p>
        </w:tc>
        <w:tc>
          <w:tcPr>
            <w:tcW w:w="918" w:type="dxa"/>
            <w:tcBorders>
              <w:top w:val="nil"/>
              <w:left w:val="nil"/>
              <w:bottom w:val="single" w:sz="4" w:space="0" w:color="auto"/>
              <w:right w:val="single" w:sz="4" w:space="0" w:color="auto"/>
            </w:tcBorders>
            <w:shd w:val="clear" w:color="auto" w:fill="auto"/>
            <w:noWrap/>
            <w:vAlign w:val="bottom"/>
          </w:tcPr>
          <w:p w:rsidR="004056A0" w:rsidRPr="00500F9C" w:rsidRDefault="004056A0" w:rsidP="004056A0">
            <w:pPr>
              <w:spacing w:after="0" w:line="240" w:lineRule="auto"/>
              <w:rPr>
                <w:rFonts w:ascii="StobiSerif" w:eastAsia="Times New Roman" w:hAnsi="StobiSerif" w:cs="Arial"/>
                <w:sz w:val="16"/>
                <w:szCs w:val="16"/>
                <w:lang w:val="en-US"/>
              </w:rPr>
            </w:pPr>
          </w:p>
        </w:tc>
        <w:tc>
          <w:tcPr>
            <w:tcW w:w="1068" w:type="dxa"/>
            <w:tcBorders>
              <w:top w:val="nil"/>
              <w:left w:val="nil"/>
              <w:bottom w:val="single" w:sz="4" w:space="0" w:color="auto"/>
              <w:right w:val="single" w:sz="4" w:space="0" w:color="auto"/>
            </w:tcBorders>
            <w:shd w:val="clear" w:color="auto" w:fill="auto"/>
            <w:noWrap/>
            <w:vAlign w:val="bottom"/>
          </w:tcPr>
          <w:p w:rsidR="004056A0" w:rsidRPr="000D5651" w:rsidRDefault="000D5651" w:rsidP="004056A0">
            <w:pPr>
              <w:spacing w:after="0" w:line="240" w:lineRule="auto"/>
              <w:rPr>
                <w:rFonts w:ascii="StobiSerif" w:eastAsia="Times New Roman" w:hAnsi="StobiSerif" w:cs="Arial"/>
                <w:sz w:val="16"/>
                <w:szCs w:val="16"/>
              </w:rPr>
            </w:pPr>
            <w:r>
              <w:rPr>
                <w:rFonts w:ascii="StobiSerif" w:eastAsia="Times New Roman" w:hAnsi="StobiSerif" w:cs="Arial"/>
                <w:sz w:val="16"/>
                <w:szCs w:val="16"/>
              </w:rPr>
              <w:t>2</w:t>
            </w:r>
          </w:p>
        </w:tc>
        <w:tc>
          <w:tcPr>
            <w:tcW w:w="480" w:type="dxa"/>
            <w:tcBorders>
              <w:top w:val="nil"/>
              <w:left w:val="nil"/>
              <w:bottom w:val="single" w:sz="4" w:space="0" w:color="auto"/>
              <w:right w:val="single" w:sz="4" w:space="0" w:color="auto"/>
            </w:tcBorders>
            <w:shd w:val="clear" w:color="auto" w:fill="auto"/>
            <w:noWrap/>
            <w:vAlign w:val="bottom"/>
          </w:tcPr>
          <w:p w:rsidR="004056A0" w:rsidRPr="000D5651" w:rsidRDefault="000D5651" w:rsidP="004056A0">
            <w:pPr>
              <w:spacing w:after="0" w:line="240" w:lineRule="auto"/>
              <w:rPr>
                <w:rFonts w:ascii="StobiSerif" w:eastAsia="Times New Roman" w:hAnsi="StobiSerif" w:cs="Arial"/>
                <w:sz w:val="16"/>
                <w:szCs w:val="16"/>
              </w:rPr>
            </w:pPr>
            <w:r>
              <w:rPr>
                <w:rFonts w:ascii="StobiSerif" w:eastAsia="Times New Roman" w:hAnsi="StobiSerif" w:cs="Arial"/>
                <w:sz w:val="16"/>
                <w:szCs w:val="16"/>
              </w:rPr>
              <w:t>8</w:t>
            </w:r>
          </w:p>
        </w:tc>
      </w:tr>
      <w:tr w:rsidR="00EA529F" w:rsidRPr="001A7A21" w:rsidTr="00EA529F">
        <w:trPr>
          <w:trHeight w:val="404"/>
        </w:trPr>
        <w:tc>
          <w:tcPr>
            <w:tcW w:w="1097" w:type="dxa"/>
            <w:tcBorders>
              <w:top w:val="nil"/>
              <w:left w:val="single" w:sz="4" w:space="0" w:color="auto"/>
              <w:bottom w:val="single" w:sz="4" w:space="0" w:color="auto"/>
              <w:right w:val="single" w:sz="4" w:space="0" w:color="auto"/>
            </w:tcBorders>
            <w:shd w:val="clear" w:color="auto" w:fill="auto"/>
            <w:noWrap/>
            <w:vAlign w:val="bottom"/>
          </w:tcPr>
          <w:p w:rsidR="004056A0" w:rsidRPr="00241974" w:rsidRDefault="004056A0" w:rsidP="00CA10C5">
            <w:pPr>
              <w:spacing w:after="0" w:line="240" w:lineRule="auto"/>
              <w:jc w:val="center"/>
              <w:rPr>
                <w:rFonts w:ascii="StobiSerif" w:eastAsia="Times New Roman" w:hAnsi="StobiSerif" w:cs="Arial"/>
                <w:sz w:val="20"/>
                <w:szCs w:val="20"/>
              </w:rPr>
            </w:pPr>
            <w:r>
              <w:rPr>
                <w:rFonts w:ascii="StobiSerif" w:eastAsia="Times New Roman" w:hAnsi="StobiSerif" w:cs="Arial"/>
                <w:sz w:val="20"/>
                <w:szCs w:val="20"/>
              </w:rPr>
              <w:t>Стртешко лидерство</w:t>
            </w:r>
          </w:p>
        </w:tc>
        <w:tc>
          <w:tcPr>
            <w:tcW w:w="919" w:type="dxa"/>
            <w:tcBorders>
              <w:top w:val="nil"/>
              <w:left w:val="nil"/>
              <w:bottom w:val="single" w:sz="4" w:space="0" w:color="auto"/>
              <w:right w:val="single" w:sz="4" w:space="0" w:color="auto"/>
            </w:tcBorders>
            <w:shd w:val="clear" w:color="auto" w:fill="auto"/>
            <w:noWrap/>
            <w:vAlign w:val="center"/>
          </w:tcPr>
          <w:p w:rsidR="004056A0" w:rsidRPr="00500F9C" w:rsidRDefault="004056A0" w:rsidP="001A7A21">
            <w:pPr>
              <w:spacing w:after="0" w:line="240" w:lineRule="auto"/>
              <w:jc w:val="right"/>
              <w:rPr>
                <w:rFonts w:ascii="StobiSerif" w:eastAsia="Times New Roman" w:hAnsi="StobiSerif" w:cs="Arial"/>
                <w:sz w:val="16"/>
                <w:szCs w:val="16"/>
                <w:lang w:val="en-US"/>
              </w:rPr>
            </w:pPr>
          </w:p>
        </w:tc>
        <w:tc>
          <w:tcPr>
            <w:tcW w:w="1068" w:type="dxa"/>
            <w:tcBorders>
              <w:top w:val="nil"/>
              <w:left w:val="nil"/>
              <w:bottom w:val="single" w:sz="4" w:space="0" w:color="auto"/>
              <w:right w:val="single" w:sz="4" w:space="0" w:color="auto"/>
            </w:tcBorders>
            <w:shd w:val="clear" w:color="auto" w:fill="auto"/>
            <w:noWrap/>
            <w:vAlign w:val="center"/>
          </w:tcPr>
          <w:p w:rsidR="004056A0" w:rsidRPr="00500F9C" w:rsidRDefault="004056A0" w:rsidP="00241974">
            <w:pPr>
              <w:spacing w:after="0" w:line="240" w:lineRule="auto"/>
              <w:jc w:val="center"/>
              <w:rPr>
                <w:rFonts w:ascii="StobiSerif" w:eastAsia="Times New Roman" w:hAnsi="StobiSerif" w:cs="Arial"/>
                <w:sz w:val="16"/>
                <w:szCs w:val="16"/>
              </w:rPr>
            </w:pPr>
          </w:p>
        </w:tc>
        <w:tc>
          <w:tcPr>
            <w:tcW w:w="388" w:type="dxa"/>
            <w:tcBorders>
              <w:top w:val="nil"/>
              <w:left w:val="nil"/>
              <w:bottom w:val="single" w:sz="4" w:space="0" w:color="auto"/>
              <w:right w:val="single" w:sz="4" w:space="0" w:color="auto"/>
            </w:tcBorders>
            <w:shd w:val="clear" w:color="auto" w:fill="auto"/>
            <w:noWrap/>
            <w:vAlign w:val="center"/>
          </w:tcPr>
          <w:p w:rsidR="004056A0" w:rsidRPr="00500F9C" w:rsidRDefault="004056A0" w:rsidP="00241974">
            <w:pPr>
              <w:spacing w:after="0" w:line="240" w:lineRule="auto"/>
              <w:jc w:val="center"/>
              <w:rPr>
                <w:rFonts w:ascii="StobiSerif" w:eastAsia="Times New Roman" w:hAnsi="StobiSerif" w:cs="Arial"/>
                <w:sz w:val="16"/>
                <w:szCs w:val="16"/>
              </w:rPr>
            </w:pPr>
          </w:p>
        </w:tc>
        <w:tc>
          <w:tcPr>
            <w:tcW w:w="918" w:type="dxa"/>
            <w:tcBorders>
              <w:top w:val="nil"/>
              <w:left w:val="nil"/>
              <w:bottom w:val="single" w:sz="4" w:space="0" w:color="auto"/>
              <w:right w:val="single" w:sz="4" w:space="0" w:color="auto"/>
            </w:tcBorders>
            <w:shd w:val="clear" w:color="auto" w:fill="auto"/>
            <w:noWrap/>
            <w:vAlign w:val="center"/>
          </w:tcPr>
          <w:p w:rsidR="004056A0" w:rsidRPr="00500F9C" w:rsidRDefault="004056A0" w:rsidP="004056A0">
            <w:pPr>
              <w:spacing w:after="0" w:line="240" w:lineRule="auto"/>
              <w:jc w:val="right"/>
              <w:rPr>
                <w:rFonts w:ascii="StobiSerif" w:eastAsia="Times New Roman" w:hAnsi="StobiSerif" w:cs="Arial"/>
                <w:sz w:val="16"/>
                <w:szCs w:val="16"/>
                <w:lang w:val="en-US"/>
              </w:rPr>
            </w:pPr>
          </w:p>
        </w:tc>
        <w:tc>
          <w:tcPr>
            <w:tcW w:w="1068" w:type="dxa"/>
            <w:tcBorders>
              <w:top w:val="nil"/>
              <w:left w:val="nil"/>
              <w:bottom w:val="single" w:sz="4" w:space="0" w:color="auto"/>
              <w:right w:val="single" w:sz="4" w:space="0" w:color="auto"/>
            </w:tcBorders>
            <w:shd w:val="clear" w:color="auto" w:fill="auto"/>
            <w:noWrap/>
            <w:vAlign w:val="center"/>
          </w:tcPr>
          <w:p w:rsidR="004056A0" w:rsidRPr="00500F9C" w:rsidRDefault="004056A0" w:rsidP="004056A0">
            <w:pPr>
              <w:spacing w:after="0" w:line="240" w:lineRule="auto"/>
              <w:jc w:val="center"/>
              <w:rPr>
                <w:rFonts w:ascii="StobiSerif" w:eastAsia="Times New Roman" w:hAnsi="StobiSerif" w:cs="Arial"/>
                <w:sz w:val="16"/>
                <w:szCs w:val="16"/>
              </w:rPr>
            </w:pPr>
          </w:p>
        </w:tc>
        <w:tc>
          <w:tcPr>
            <w:tcW w:w="388" w:type="dxa"/>
            <w:tcBorders>
              <w:top w:val="nil"/>
              <w:left w:val="nil"/>
              <w:bottom w:val="single" w:sz="4" w:space="0" w:color="auto"/>
              <w:right w:val="single" w:sz="4" w:space="0" w:color="auto"/>
            </w:tcBorders>
            <w:shd w:val="clear" w:color="auto" w:fill="auto"/>
            <w:noWrap/>
            <w:vAlign w:val="center"/>
          </w:tcPr>
          <w:p w:rsidR="004056A0" w:rsidRPr="00500F9C" w:rsidRDefault="004056A0" w:rsidP="004056A0">
            <w:pPr>
              <w:spacing w:after="0" w:line="240" w:lineRule="auto"/>
              <w:jc w:val="center"/>
              <w:rPr>
                <w:rFonts w:ascii="StobiSerif" w:eastAsia="Times New Roman" w:hAnsi="StobiSerif" w:cs="Arial"/>
                <w:sz w:val="16"/>
                <w:szCs w:val="16"/>
              </w:rPr>
            </w:pPr>
          </w:p>
        </w:tc>
        <w:tc>
          <w:tcPr>
            <w:tcW w:w="918" w:type="dxa"/>
            <w:tcBorders>
              <w:top w:val="nil"/>
              <w:left w:val="nil"/>
              <w:bottom w:val="single" w:sz="4" w:space="0" w:color="auto"/>
              <w:right w:val="single" w:sz="4" w:space="0" w:color="auto"/>
            </w:tcBorders>
            <w:shd w:val="clear" w:color="auto" w:fill="auto"/>
            <w:noWrap/>
            <w:vAlign w:val="center"/>
          </w:tcPr>
          <w:p w:rsidR="004056A0" w:rsidRPr="00500F9C" w:rsidRDefault="004056A0" w:rsidP="004056A0">
            <w:pPr>
              <w:spacing w:after="0" w:line="240" w:lineRule="auto"/>
              <w:jc w:val="center"/>
              <w:rPr>
                <w:rFonts w:ascii="StobiSerif" w:eastAsia="Times New Roman" w:hAnsi="StobiSerif" w:cs="Arial"/>
                <w:sz w:val="16"/>
                <w:szCs w:val="16"/>
                <w:lang w:val="en-US"/>
              </w:rPr>
            </w:pPr>
          </w:p>
        </w:tc>
        <w:tc>
          <w:tcPr>
            <w:tcW w:w="906" w:type="dxa"/>
            <w:tcBorders>
              <w:top w:val="nil"/>
              <w:left w:val="nil"/>
              <w:bottom w:val="single" w:sz="4" w:space="0" w:color="auto"/>
              <w:right w:val="single" w:sz="4" w:space="0" w:color="auto"/>
            </w:tcBorders>
            <w:shd w:val="clear" w:color="auto" w:fill="auto"/>
            <w:noWrap/>
            <w:vAlign w:val="center"/>
          </w:tcPr>
          <w:p w:rsidR="004056A0" w:rsidRPr="00500F9C" w:rsidRDefault="004056A0" w:rsidP="00EA529F">
            <w:pPr>
              <w:spacing w:after="0" w:line="240" w:lineRule="auto"/>
              <w:jc w:val="center"/>
              <w:rPr>
                <w:rFonts w:ascii="StobiSerif" w:eastAsia="Times New Roman" w:hAnsi="StobiSerif" w:cs="Arial"/>
                <w:sz w:val="16"/>
                <w:szCs w:val="16"/>
              </w:rPr>
            </w:pPr>
          </w:p>
        </w:tc>
        <w:tc>
          <w:tcPr>
            <w:tcW w:w="533" w:type="dxa"/>
            <w:tcBorders>
              <w:top w:val="nil"/>
              <w:left w:val="nil"/>
              <w:bottom w:val="single" w:sz="4" w:space="0" w:color="auto"/>
              <w:right w:val="single" w:sz="4" w:space="0" w:color="auto"/>
            </w:tcBorders>
            <w:shd w:val="clear" w:color="auto" w:fill="auto"/>
            <w:noWrap/>
            <w:vAlign w:val="center"/>
          </w:tcPr>
          <w:p w:rsidR="004056A0" w:rsidRPr="00500F9C" w:rsidRDefault="004056A0" w:rsidP="00EA529F">
            <w:pPr>
              <w:spacing w:after="0" w:line="240" w:lineRule="auto"/>
              <w:jc w:val="right"/>
              <w:rPr>
                <w:rFonts w:ascii="StobiSerif" w:eastAsia="Times New Roman" w:hAnsi="StobiSerif" w:cs="Arial"/>
                <w:sz w:val="16"/>
                <w:szCs w:val="16"/>
              </w:rPr>
            </w:pPr>
          </w:p>
        </w:tc>
        <w:tc>
          <w:tcPr>
            <w:tcW w:w="918" w:type="dxa"/>
            <w:tcBorders>
              <w:top w:val="nil"/>
              <w:left w:val="nil"/>
              <w:bottom w:val="single" w:sz="4" w:space="0" w:color="auto"/>
              <w:right w:val="single" w:sz="4" w:space="0" w:color="auto"/>
            </w:tcBorders>
            <w:shd w:val="clear" w:color="auto" w:fill="auto"/>
            <w:noWrap/>
            <w:vAlign w:val="bottom"/>
          </w:tcPr>
          <w:p w:rsidR="004056A0" w:rsidRPr="00500F9C" w:rsidRDefault="004056A0" w:rsidP="004056A0">
            <w:pPr>
              <w:spacing w:after="0" w:line="240" w:lineRule="auto"/>
              <w:rPr>
                <w:rFonts w:ascii="StobiSerif" w:eastAsia="Times New Roman" w:hAnsi="StobiSerif" w:cs="Arial"/>
                <w:sz w:val="16"/>
                <w:szCs w:val="16"/>
                <w:lang w:val="en-US"/>
              </w:rPr>
            </w:pPr>
          </w:p>
        </w:tc>
        <w:tc>
          <w:tcPr>
            <w:tcW w:w="1068" w:type="dxa"/>
            <w:tcBorders>
              <w:top w:val="nil"/>
              <w:left w:val="nil"/>
              <w:bottom w:val="single" w:sz="4" w:space="0" w:color="auto"/>
              <w:right w:val="single" w:sz="4" w:space="0" w:color="auto"/>
            </w:tcBorders>
            <w:shd w:val="clear" w:color="auto" w:fill="auto"/>
            <w:noWrap/>
            <w:vAlign w:val="bottom"/>
          </w:tcPr>
          <w:p w:rsidR="004056A0" w:rsidRPr="000D5651" w:rsidRDefault="000D5651" w:rsidP="004056A0">
            <w:pPr>
              <w:spacing w:after="0" w:line="240" w:lineRule="auto"/>
              <w:rPr>
                <w:rFonts w:ascii="StobiSerif" w:eastAsia="Times New Roman" w:hAnsi="StobiSerif" w:cs="Arial"/>
                <w:sz w:val="16"/>
                <w:szCs w:val="16"/>
              </w:rPr>
            </w:pPr>
            <w:r>
              <w:rPr>
                <w:rFonts w:ascii="StobiSerif" w:eastAsia="Times New Roman" w:hAnsi="StobiSerif" w:cs="Arial"/>
                <w:sz w:val="16"/>
                <w:szCs w:val="16"/>
              </w:rPr>
              <w:t>1</w:t>
            </w:r>
          </w:p>
        </w:tc>
        <w:tc>
          <w:tcPr>
            <w:tcW w:w="480" w:type="dxa"/>
            <w:tcBorders>
              <w:top w:val="nil"/>
              <w:left w:val="nil"/>
              <w:bottom w:val="single" w:sz="4" w:space="0" w:color="auto"/>
              <w:right w:val="single" w:sz="4" w:space="0" w:color="auto"/>
            </w:tcBorders>
            <w:shd w:val="clear" w:color="auto" w:fill="auto"/>
            <w:noWrap/>
            <w:vAlign w:val="bottom"/>
          </w:tcPr>
          <w:p w:rsidR="004056A0" w:rsidRPr="000D5651" w:rsidRDefault="000D5651" w:rsidP="004056A0">
            <w:pPr>
              <w:spacing w:after="0" w:line="240" w:lineRule="auto"/>
              <w:rPr>
                <w:rFonts w:ascii="StobiSerif" w:eastAsia="Times New Roman" w:hAnsi="StobiSerif" w:cs="Arial"/>
                <w:sz w:val="16"/>
                <w:szCs w:val="16"/>
              </w:rPr>
            </w:pPr>
            <w:r>
              <w:rPr>
                <w:rFonts w:ascii="StobiSerif" w:eastAsia="Times New Roman" w:hAnsi="StobiSerif" w:cs="Arial"/>
                <w:sz w:val="16"/>
                <w:szCs w:val="16"/>
              </w:rPr>
              <w:t>8</w:t>
            </w:r>
          </w:p>
        </w:tc>
      </w:tr>
      <w:tr w:rsidR="00EA529F" w:rsidRPr="001A7A21" w:rsidTr="000D5651">
        <w:trPr>
          <w:trHeight w:val="769"/>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rsidR="004056A0" w:rsidRPr="00CA10C5" w:rsidRDefault="004056A0" w:rsidP="00CA10C5">
            <w:pPr>
              <w:spacing w:after="0" w:line="240" w:lineRule="auto"/>
              <w:jc w:val="center"/>
              <w:rPr>
                <w:rFonts w:ascii="StobiSerif" w:eastAsia="Times New Roman" w:hAnsi="StobiSerif" w:cs="Arial"/>
                <w:sz w:val="20"/>
                <w:szCs w:val="20"/>
              </w:rPr>
            </w:pPr>
            <w:r>
              <w:rPr>
                <w:rFonts w:ascii="StobiSerif" w:eastAsia="Times New Roman" w:hAnsi="StobiSerif" w:cs="Arial"/>
                <w:sz w:val="20"/>
                <w:szCs w:val="20"/>
                <w:lang w:val="en-US"/>
              </w:rPr>
              <w:t>Пополнување на образец бр. 11</w:t>
            </w:r>
          </w:p>
        </w:tc>
        <w:tc>
          <w:tcPr>
            <w:tcW w:w="919" w:type="dxa"/>
            <w:tcBorders>
              <w:top w:val="nil"/>
              <w:left w:val="nil"/>
              <w:bottom w:val="single" w:sz="4" w:space="0" w:color="auto"/>
              <w:right w:val="single" w:sz="4" w:space="0" w:color="auto"/>
            </w:tcBorders>
            <w:shd w:val="clear" w:color="auto" w:fill="auto"/>
            <w:noWrap/>
            <w:vAlign w:val="center"/>
          </w:tcPr>
          <w:p w:rsidR="004056A0" w:rsidRPr="00FB14B8" w:rsidRDefault="004056A0" w:rsidP="00FB14B8">
            <w:pPr>
              <w:spacing w:after="0" w:line="240" w:lineRule="auto"/>
              <w:jc w:val="center"/>
              <w:rPr>
                <w:rFonts w:ascii="StobiSerif" w:eastAsia="Times New Roman" w:hAnsi="StobiSerif" w:cs="Arial"/>
                <w:sz w:val="16"/>
                <w:szCs w:val="16"/>
              </w:rPr>
            </w:pPr>
          </w:p>
        </w:tc>
        <w:tc>
          <w:tcPr>
            <w:tcW w:w="1068" w:type="dxa"/>
            <w:tcBorders>
              <w:top w:val="nil"/>
              <w:left w:val="nil"/>
              <w:bottom w:val="single" w:sz="4" w:space="0" w:color="auto"/>
              <w:right w:val="single" w:sz="4" w:space="0" w:color="auto"/>
            </w:tcBorders>
            <w:shd w:val="clear" w:color="auto" w:fill="auto"/>
            <w:noWrap/>
            <w:vAlign w:val="bottom"/>
          </w:tcPr>
          <w:p w:rsidR="004056A0" w:rsidRPr="00500F9C" w:rsidRDefault="004056A0" w:rsidP="001A7A21">
            <w:pPr>
              <w:spacing w:after="0" w:line="240" w:lineRule="auto"/>
              <w:rPr>
                <w:rFonts w:ascii="StobiSerif" w:eastAsia="Times New Roman" w:hAnsi="StobiSerif" w:cs="Arial"/>
                <w:sz w:val="16"/>
                <w:szCs w:val="16"/>
                <w:lang w:val="en-US"/>
              </w:rPr>
            </w:pPr>
          </w:p>
        </w:tc>
        <w:tc>
          <w:tcPr>
            <w:tcW w:w="388" w:type="dxa"/>
            <w:tcBorders>
              <w:top w:val="nil"/>
              <w:left w:val="nil"/>
              <w:bottom w:val="single" w:sz="4" w:space="0" w:color="auto"/>
              <w:right w:val="single" w:sz="4" w:space="0" w:color="auto"/>
            </w:tcBorders>
            <w:shd w:val="clear" w:color="auto" w:fill="auto"/>
            <w:noWrap/>
            <w:vAlign w:val="center"/>
          </w:tcPr>
          <w:p w:rsidR="004056A0" w:rsidRPr="00FB14B8" w:rsidRDefault="004056A0" w:rsidP="001A7A21">
            <w:pPr>
              <w:spacing w:after="0" w:line="240" w:lineRule="auto"/>
              <w:jc w:val="right"/>
              <w:rPr>
                <w:rFonts w:ascii="StobiSerif" w:eastAsia="Times New Roman" w:hAnsi="StobiSerif" w:cs="Arial"/>
                <w:sz w:val="16"/>
                <w:szCs w:val="16"/>
              </w:rPr>
            </w:pPr>
          </w:p>
        </w:tc>
        <w:tc>
          <w:tcPr>
            <w:tcW w:w="918" w:type="dxa"/>
            <w:tcBorders>
              <w:top w:val="nil"/>
              <w:left w:val="nil"/>
              <w:bottom w:val="single" w:sz="4" w:space="0" w:color="auto"/>
              <w:right w:val="single" w:sz="4" w:space="0" w:color="auto"/>
            </w:tcBorders>
            <w:shd w:val="clear" w:color="auto" w:fill="auto"/>
            <w:noWrap/>
            <w:vAlign w:val="center"/>
            <w:hideMark/>
          </w:tcPr>
          <w:p w:rsidR="004056A0" w:rsidRPr="000D5651" w:rsidRDefault="000D5651" w:rsidP="004056A0">
            <w:pPr>
              <w:spacing w:after="0" w:line="240" w:lineRule="auto"/>
              <w:jc w:val="right"/>
              <w:rPr>
                <w:rFonts w:ascii="StobiSerif" w:eastAsia="Times New Roman" w:hAnsi="StobiSerif" w:cs="Arial"/>
                <w:sz w:val="16"/>
                <w:szCs w:val="16"/>
              </w:rPr>
            </w:pPr>
            <w:r>
              <w:rPr>
                <w:rFonts w:ascii="StobiSerif" w:eastAsia="Times New Roman" w:hAnsi="StobiSerif" w:cs="Arial"/>
                <w:sz w:val="16"/>
                <w:szCs w:val="16"/>
              </w:rPr>
              <w:t>19</w:t>
            </w:r>
          </w:p>
        </w:tc>
        <w:tc>
          <w:tcPr>
            <w:tcW w:w="1068" w:type="dxa"/>
            <w:tcBorders>
              <w:top w:val="nil"/>
              <w:left w:val="nil"/>
              <w:bottom w:val="single" w:sz="4" w:space="0" w:color="auto"/>
              <w:right w:val="single" w:sz="4" w:space="0" w:color="auto"/>
            </w:tcBorders>
            <w:shd w:val="clear" w:color="auto" w:fill="auto"/>
            <w:noWrap/>
            <w:vAlign w:val="bottom"/>
            <w:hideMark/>
          </w:tcPr>
          <w:p w:rsidR="004056A0" w:rsidRPr="00500F9C" w:rsidRDefault="004056A0" w:rsidP="004056A0">
            <w:pPr>
              <w:spacing w:after="0" w:line="240" w:lineRule="auto"/>
              <w:rPr>
                <w:rFonts w:ascii="StobiSerif" w:eastAsia="Times New Roman" w:hAnsi="StobiSerif" w:cs="Arial"/>
                <w:sz w:val="16"/>
                <w:szCs w:val="16"/>
                <w:lang w:val="en-US"/>
              </w:rPr>
            </w:pPr>
            <w:r w:rsidRPr="00500F9C">
              <w:rPr>
                <w:rFonts w:ascii="StobiSerif" w:eastAsia="Times New Roman" w:hAnsi="StobiSerif" w:cs="Arial"/>
                <w:sz w:val="16"/>
                <w:szCs w:val="16"/>
                <w:lang w:val="en-US"/>
              </w:rPr>
              <w:t> </w:t>
            </w:r>
          </w:p>
        </w:tc>
        <w:tc>
          <w:tcPr>
            <w:tcW w:w="388" w:type="dxa"/>
            <w:tcBorders>
              <w:top w:val="nil"/>
              <w:left w:val="nil"/>
              <w:bottom w:val="single" w:sz="4" w:space="0" w:color="auto"/>
              <w:right w:val="single" w:sz="4" w:space="0" w:color="auto"/>
            </w:tcBorders>
            <w:shd w:val="clear" w:color="auto" w:fill="auto"/>
            <w:noWrap/>
            <w:vAlign w:val="center"/>
            <w:hideMark/>
          </w:tcPr>
          <w:p w:rsidR="004056A0" w:rsidRPr="000D5651" w:rsidRDefault="000D5651" w:rsidP="004056A0">
            <w:pPr>
              <w:spacing w:after="0" w:line="240" w:lineRule="auto"/>
              <w:jc w:val="right"/>
              <w:rPr>
                <w:rFonts w:ascii="StobiSerif" w:eastAsia="Times New Roman" w:hAnsi="StobiSerif" w:cs="Arial"/>
                <w:sz w:val="16"/>
                <w:szCs w:val="16"/>
              </w:rPr>
            </w:pPr>
            <w:r>
              <w:rPr>
                <w:rFonts w:ascii="StobiSerif" w:eastAsia="Times New Roman" w:hAnsi="StobiSerif" w:cs="Arial"/>
                <w:sz w:val="16"/>
                <w:szCs w:val="16"/>
              </w:rPr>
              <w:t>16</w:t>
            </w:r>
          </w:p>
        </w:tc>
        <w:tc>
          <w:tcPr>
            <w:tcW w:w="918" w:type="dxa"/>
            <w:tcBorders>
              <w:top w:val="nil"/>
              <w:left w:val="nil"/>
              <w:bottom w:val="single" w:sz="4" w:space="0" w:color="auto"/>
              <w:right w:val="single" w:sz="4" w:space="0" w:color="auto"/>
            </w:tcBorders>
            <w:shd w:val="clear" w:color="auto" w:fill="auto"/>
            <w:noWrap/>
            <w:vAlign w:val="center"/>
            <w:hideMark/>
          </w:tcPr>
          <w:p w:rsidR="004056A0" w:rsidRPr="00500F9C" w:rsidRDefault="004056A0" w:rsidP="004056A0">
            <w:pPr>
              <w:spacing w:after="0" w:line="240" w:lineRule="auto"/>
              <w:jc w:val="center"/>
              <w:rPr>
                <w:rFonts w:ascii="StobiSerif" w:eastAsia="Times New Roman" w:hAnsi="StobiSerif" w:cs="Arial"/>
                <w:sz w:val="16"/>
                <w:szCs w:val="16"/>
              </w:rPr>
            </w:pPr>
          </w:p>
        </w:tc>
        <w:tc>
          <w:tcPr>
            <w:tcW w:w="906" w:type="dxa"/>
            <w:tcBorders>
              <w:top w:val="nil"/>
              <w:left w:val="nil"/>
              <w:bottom w:val="single" w:sz="4" w:space="0" w:color="auto"/>
              <w:right w:val="single" w:sz="4" w:space="0" w:color="auto"/>
            </w:tcBorders>
            <w:shd w:val="clear" w:color="auto" w:fill="auto"/>
            <w:noWrap/>
            <w:vAlign w:val="bottom"/>
            <w:hideMark/>
          </w:tcPr>
          <w:p w:rsidR="004056A0" w:rsidRPr="00500F9C" w:rsidRDefault="004056A0" w:rsidP="004056A0">
            <w:pPr>
              <w:spacing w:after="0" w:line="240" w:lineRule="auto"/>
              <w:rPr>
                <w:rFonts w:ascii="StobiSerif" w:eastAsia="Times New Roman" w:hAnsi="StobiSerif" w:cs="Arial"/>
                <w:sz w:val="16"/>
                <w:szCs w:val="16"/>
                <w:lang w:val="en-US"/>
              </w:rPr>
            </w:pPr>
            <w:r w:rsidRPr="00500F9C">
              <w:rPr>
                <w:rFonts w:ascii="StobiSerif" w:eastAsia="Times New Roman" w:hAnsi="StobiSerif" w:cs="Arial"/>
                <w:sz w:val="16"/>
                <w:szCs w:val="16"/>
                <w:lang w:val="en-US"/>
              </w:rPr>
              <w:t> </w:t>
            </w:r>
          </w:p>
        </w:tc>
        <w:tc>
          <w:tcPr>
            <w:tcW w:w="533" w:type="dxa"/>
            <w:tcBorders>
              <w:top w:val="nil"/>
              <w:left w:val="nil"/>
              <w:bottom w:val="single" w:sz="4" w:space="0" w:color="auto"/>
              <w:right w:val="single" w:sz="4" w:space="0" w:color="auto"/>
            </w:tcBorders>
            <w:shd w:val="clear" w:color="auto" w:fill="auto"/>
            <w:noWrap/>
            <w:vAlign w:val="center"/>
            <w:hideMark/>
          </w:tcPr>
          <w:p w:rsidR="004056A0" w:rsidRPr="00500F9C" w:rsidRDefault="004056A0" w:rsidP="004056A0">
            <w:pPr>
              <w:spacing w:after="0" w:line="240" w:lineRule="auto"/>
              <w:rPr>
                <w:rFonts w:ascii="StobiSerif" w:eastAsia="Times New Roman" w:hAnsi="StobiSerif" w:cs="Arial"/>
                <w:sz w:val="16"/>
                <w:szCs w:val="16"/>
              </w:rPr>
            </w:pPr>
          </w:p>
        </w:tc>
        <w:tc>
          <w:tcPr>
            <w:tcW w:w="918" w:type="dxa"/>
            <w:tcBorders>
              <w:top w:val="nil"/>
              <w:left w:val="nil"/>
              <w:bottom w:val="single" w:sz="4" w:space="0" w:color="auto"/>
              <w:right w:val="single" w:sz="4" w:space="0" w:color="auto"/>
            </w:tcBorders>
            <w:shd w:val="clear" w:color="auto" w:fill="auto"/>
            <w:noWrap/>
            <w:vAlign w:val="center"/>
            <w:hideMark/>
          </w:tcPr>
          <w:p w:rsidR="004056A0" w:rsidRPr="00500F9C" w:rsidRDefault="004056A0" w:rsidP="00EA529F">
            <w:pPr>
              <w:spacing w:after="0" w:line="240" w:lineRule="auto"/>
              <w:jc w:val="center"/>
              <w:rPr>
                <w:rFonts w:ascii="StobiSerif" w:eastAsia="Times New Roman" w:hAnsi="StobiSerif" w:cs="Arial"/>
                <w:sz w:val="16"/>
                <w:szCs w:val="16"/>
              </w:rPr>
            </w:pPr>
          </w:p>
        </w:tc>
        <w:tc>
          <w:tcPr>
            <w:tcW w:w="1068" w:type="dxa"/>
            <w:tcBorders>
              <w:top w:val="nil"/>
              <w:left w:val="nil"/>
              <w:bottom w:val="single" w:sz="4" w:space="0" w:color="auto"/>
              <w:right w:val="single" w:sz="4" w:space="0" w:color="auto"/>
            </w:tcBorders>
            <w:shd w:val="clear" w:color="auto" w:fill="auto"/>
            <w:noWrap/>
            <w:vAlign w:val="center"/>
            <w:hideMark/>
          </w:tcPr>
          <w:p w:rsidR="004056A0" w:rsidRPr="00500F9C" w:rsidRDefault="004056A0" w:rsidP="00EA529F">
            <w:pPr>
              <w:spacing w:after="0" w:line="240" w:lineRule="auto"/>
              <w:jc w:val="center"/>
              <w:rPr>
                <w:rFonts w:ascii="StobiSerif" w:eastAsia="Times New Roman" w:hAnsi="StobiSerif" w:cs="Arial"/>
                <w:sz w:val="16"/>
                <w:szCs w:val="16"/>
                <w:lang w:val="en-US"/>
              </w:rPr>
            </w:pPr>
          </w:p>
        </w:tc>
        <w:tc>
          <w:tcPr>
            <w:tcW w:w="480" w:type="dxa"/>
            <w:tcBorders>
              <w:top w:val="nil"/>
              <w:left w:val="nil"/>
              <w:bottom w:val="single" w:sz="4" w:space="0" w:color="auto"/>
              <w:right w:val="single" w:sz="4" w:space="0" w:color="auto"/>
            </w:tcBorders>
            <w:shd w:val="clear" w:color="auto" w:fill="auto"/>
            <w:noWrap/>
            <w:vAlign w:val="center"/>
            <w:hideMark/>
          </w:tcPr>
          <w:p w:rsidR="004056A0" w:rsidRPr="00500F9C" w:rsidRDefault="00500F9C" w:rsidP="00EA529F">
            <w:pPr>
              <w:spacing w:after="0" w:line="240" w:lineRule="auto"/>
              <w:jc w:val="center"/>
              <w:rPr>
                <w:rFonts w:ascii="StobiSerif" w:eastAsia="Times New Roman" w:hAnsi="StobiSerif" w:cs="Arial"/>
                <w:sz w:val="16"/>
                <w:szCs w:val="16"/>
              </w:rPr>
            </w:pPr>
            <w:r>
              <w:rPr>
                <w:rFonts w:ascii="StobiSerif" w:eastAsia="Times New Roman" w:hAnsi="StobiSerif" w:cs="Arial"/>
                <w:sz w:val="16"/>
                <w:szCs w:val="16"/>
              </w:rPr>
              <w:t>40</w:t>
            </w:r>
          </w:p>
        </w:tc>
      </w:tr>
      <w:tr w:rsidR="00EA529F" w:rsidRPr="001A7A21" w:rsidTr="00EA529F">
        <w:trPr>
          <w:trHeight w:val="510"/>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rsidR="004056A0" w:rsidRPr="001A7A21" w:rsidRDefault="004056A0" w:rsidP="001A7A21">
            <w:pPr>
              <w:spacing w:after="0" w:line="240" w:lineRule="auto"/>
              <w:jc w:val="center"/>
              <w:rPr>
                <w:rFonts w:ascii="StobiSerif" w:eastAsia="Times New Roman" w:hAnsi="StobiSerif" w:cs="Arial"/>
                <w:sz w:val="20"/>
                <w:szCs w:val="20"/>
                <w:lang w:val="en-US"/>
              </w:rPr>
            </w:pPr>
            <w:r w:rsidRPr="001A7A21">
              <w:rPr>
                <w:rFonts w:ascii="StobiSerif" w:eastAsia="Times New Roman" w:hAnsi="StobiSerif" w:cs="Arial"/>
                <w:sz w:val="20"/>
                <w:szCs w:val="20"/>
                <w:lang w:val="en-US"/>
              </w:rPr>
              <w:t>Управување со учинок</w:t>
            </w:r>
          </w:p>
        </w:tc>
        <w:tc>
          <w:tcPr>
            <w:tcW w:w="919" w:type="dxa"/>
            <w:tcBorders>
              <w:top w:val="nil"/>
              <w:left w:val="nil"/>
              <w:bottom w:val="single" w:sz="4" w:space="0" w:color="auto"/>
              <w:right w:val="single" w:sz="4" w:space="0" w:color="auto"/>
            </w:tcBorders>
            <w:shd w:val="clear" w:color="auto" w:fill="auto"/>
            <w:noWrap/>
            <w:vAlign w:val="center"/>
            <w:hideMark/>
          </w:tcPr>
          <w:p w:rsidR="004056A0" w:rsidRPr="00500F9C" w:rsidRDefault="004056A0" w:rsidP="001A7A21">
            <w:pPr>
              <w:spacing w:after="0" w:line="240" w:lineRule="auto"/>
              <w:rPr>
                <w:rFonts w:ascii="StobiSerif" w:eastAsia="Times New Roman" w:hAnsi="StobiSerif" w:cs="Arial"/>
                <w:sz w:val="16"/>
                <w:szCs w:val="16"/>
                <w:lang w:val="en-US"/>
              </w:rPr>
            </w:pPr>
            <w:r w:rsidRPr="00500F9C">
              <w:rPr>
                <w:rFonts w:ascii="StobiSerif" w:eastAsia="Times New Roman" w:hAnsi="StobiSerif" w:cs="Arial"/>
                <w:sz w:val="16"/>
                <w:szCs w:val="16"/>
                <w:lang w:val="en-US"/>
              </w:rPr>
              <w:t> </w:t>
            </w:r>
          </w:p>
        </w:tc>
        <w:tc>
          <w:tcPr>
            <w:tcW w:w="1068" w:type="dxa"/>
            <w:tcBorders>
              <w:top w:val="nil"/>
              <w:left w:val="nil"/>
              <w:bottom w:val="single" w:sz="4" w:space="0" w:color="auto"/>
              <w:right w:val="single" w:sz="4" w:space="0" w:color="auto"/>
            </w:tcBorders>
            <w:shd w:val="clear" w:color="auto" w:fill="auto"/>
            <w:noWrap/>
            <w:vAlign w:val="center"/>
            <w:hideMark/>
          </w:tcPr>
          <w:p w:rsidR="004056A0" w:rsidRPr="00500F9C" w:rsidRDefault="004056A0" w:rsidP="001A7A21">
            <w:pPr>
              <w:spacing w:after="0" w:line="240" w:lineRule="auto"/>
              <w:jc w:val="right"/>
              <w:rPr>
                <w:rFonts w:ascii="StobiSerif" w:eastAsia="Times New Roman" w:hAnsi="StobiSerif" w:cs="Arial"/>
                <w:sz w:val="16"/>
                <w:szCs w:val="16"/>
                <w:lang w:val="en-US"/>
              </w:rPr>
            </w:pPr>
          </w:p>
        </w:tc>
        <w:tc>
          <w:tcPr>
            <w:tcW w:w="388" w:type="dxa"/>
            <w:tcBorders>
              <w:top w:val="nil"/>
              <w:left w:val="nil"/>
              <w:bottom w:val="single" w:sz="4" w:space="0" w:color="auto"/>
              <w:right w:val="single" w:sz="4" w:space="0" w:color="auto"/>
            </w:tcBorders>
            <w:shd w:val="clear" w:color="auto" w:fill="auto"/>
            <w:noWrap/>
            <w:vAlign w:val="center"/>
            <w:hideMark/>
          </w:tcPr>
          <w:p w:rsidR="004056A0" w:rsidRPr="00500F9C" w:rsidRDefault="004056A0" w:rsidP="001A7A21">
            <w:pPr>
              <w:spacing w:after="0" w:line="240" w:lineRule="auto"/>
              <w:jc w:val="right"/>
              <w:rPr>
                <w:rFonts w:ascii="StobiSerif" w:eastAsia="Times New Roman" w:hAnsi="StobiSerif" w:cs="Arial"/>
                <w:sz w:val="16"/>
                <w:szCs w:val="16"/>
                <w:lang w:val="en-US"/>
              </w:rPr>
            </w:pPr>
          </w:p>
        </w:tc>
        <w:tc>
          <w:tcPr>
            <w:tcW w:w="918" w:type="dxa"/>
            <w:tcBorders>
              <w:top w:val="nil"/>
              <w:left w:val="nil"/>
              <w:bottom w:val="single" w:sz="4" w:space="0" w:color="auto"/>
              <w:right w:val="single" w:sz="4" w:space="0" w:color="auto"/>
            </w:tcBorders>
            <w:shd w:val="clear" w:color="auto" w:fill="auto"/>
            <w:noWrap/>
            <w:vAlign w:val="center"/>
            <w:hideMark/>
          </w:tcPr>
          <w:p w:rsidR="004056A0" w:rsidRPr="00500F9C" w:rsidRDefault="004056A0" w:rsidP="004056A0">
            <w:pPr>
              <w:spacing w:after="0" w:line="240" w:lineRule="auto"/>
              <w:rPr>
                <w:rFonts w:ascii="StobiSerif" w:eastAsia="Times New Roman" w:hAnsi="StobiSerif" w:cs="Arial"/>
                <w:sz w:val="16"/>
                <w:szCs w:val="16"/>
                <w:lang w:val="en-US"/>
              </w:rPr>
            </w:pPr>
            <w:r w:rsidRPr="00500F9C">
              <w:rPr>
                <w:rFonts w:ascii="StobiSerif" w:eastAsia="Times New Roman" w:hAnsi="StobiSerif" w:cs="Arial"/>
                <w:sz w:val="16"/>
                <w:szCs w:val="16"/>
                <w:lang w:val="en-US"/>
              </w:rPr>
              <w:t> </w:t>
            </w:r>
          </w:p>
        </w:tc>
        <w:tc>
          <w:tcPr>
            <w:tcW w:w="1068" w:type="dxa"/>
            <w:tcBorders>
              <w:top w:val="nil"/>
              <w:left w:val="nil"/>
              <w:bottom w:val="single" w:sz="4" w:space="0" w:color="auto"/>
              <w:right w:val="single" w:sz="4" w:space="0" w:color="auto"/>
            </w:tcBorders>
            <w:shd w:val="clear" w:color="auto" w:fill="auto"/>
            <w:noWrap/>
            <w:vAlign w:val="center"/>
            <w:hideMark/>
          </w:tcPr>
          <w:p w:rsidR="004056A0" w:rsidRPr="00500F9C" w:rsidRDefault="004056A0" w:rsidP="004056A0">
            <w:pPr>
              <w:spacing w:after="0" w:line="240" w:lineRule="auto"/>
              <w:jc w:val="right"/>
              <w:rPr>
                <w:rFonts w:ascii="StobiSerif" w:eastAsia="Times New Roman" w:hAnsi="StobiSerif" w:cs="Arial"/>
                <w:sz w:val="16"/>
                <w:szCs w:val="16"/>
                <w:lang w:val="en-US"/>
              </w:rPr>
            </w:pPr>
          </w:p>
        </w:tc>
        <w:tc>
          <w:tcPr>
            <w:tcW w:w="388" w:type="dxa"/>
            <w:tcBorders>
              <w:top w:val="nil"/>
              <w:left w:val="nil"/>
              <w:bottom w:val="single" w:sz="4" w:space="0" w:color="auto"/>
              <w:right w:val="single" w:sz="4" w:space="0" w:color="auto"/>
            </w:tcBorders>
            <w:shd w:val="clear" w:color="auto" w:fill="auto"/>
            <w:noWrap/>
            <w:vAlign w:val="center"/>
            <w:hideMark/>
          </w:tcPr>
          <w:p w:rsidR="004056A0" w:rsidRPr="00500F9C" w:rsidRDefault="004056A0" w:rsidP="004056A0">
            <w:pPr>
              <w:spacing w:after="0" w:line="240" w:lineRule="auto"/>
              <w:jc w:val="right"/>
              <w:rPr>
                <w:rFonts w:ascii="StobiSerif" w:eastAsia="Times New Roman" w:hAnsi="StobiSerif" w:cs="Arial"/>
                <w:sz w:val="16"/>
                <w:szCs w:val="16"/>
                <w:lang w:val="en-US"/>
              </w:rPr>
            </w:pPr>
          </w:p>
        </w:tc>
        <w:tc>
          <w:tcPr>
            <w:tcW w:w="918" w:type="dxa"/>
            <w:tcBorders>
              <w:top w:val="nil"/>
              <w:left w:val="nil"/>
              <w:bottom w:val="single" w:sz="4" w:space="0" w:color="auto"/>
              <w:right w:val="single" w:sz="4" w:space="0" w:color="auto"/>
            </w:tcBorders>
            <w:shd w:val="clear" w:color="auto" w:fill="auto"/>
            <w:noWrap/>
            <w:vAlign w:val="center"/>
            <w:hideMark/>
          </w:tcPr>
          <w:p w:rsidR="004056A0" w:rsidRPr="00500F9C" w:rsidRDefault="004056A0" w:rsidP="004056A0">
            <w:pPr>
              <w:spacing w:after="0" w:line="240" w:lineRule="auto"/>
              <w:rPr>
                <w:rFonts w:ascii="StobiSerif" w:eastAsia="Times New Roman" w:hAnsi="StobiSerif" w:cs="Arial"/>
                <w:sz w:val="16"/>
                <w:szCs w:val="16"/>
                <w:lang w:val="en-US"/>
              </w:rPr>
            </w:pPr>
            <w:r w:rsidRPr="00500F9C">
              <w:rPr>
                <w:rFonts w:ascii="StobiSerif" w:eastAsia="Times New Roman" w:hAnsi="StobiSerif" w:cs="Arial"/>
                <w:sz w:val="16"/>
                <w:szCs w:val="16"/>
                <w:lang w:val="en-US"/>
              </w:rPr>
              <w:t> </w:t>
            </w:r>
          </w:p>
        </w:tc>
        <w:tc>
          <w:tcPr>
            <w:tcW w:w="906" w:type="dxa"/>
            <w:tcBorders>
              <w:top w:val="nil"/>
              <w:left w:val="nil"/>
              <w:bottom w:val="single" w:sz="4" w:space="0" w:color="auto"/>
              <w:right w:val="single" w:sz="4" w:space="0" w:color="auto"/>
            </w:tcBorders>
            <w:shd w:val="clear" w:color="auto" w:fill="auto"/>
            <w:noWrap/>
            <w:vAlign w:val="center"/>
            <w:hideMark/>
          </w:tcPr>
          <w:p w:rsidR="004056A0" w:rsidRPr="00500F9C" w:rsidRDefault="004056A0" w:rsidP="004056A0">
            <w:pPr>
              <w:spacing w:after="0" w:line="240" w:lineRule="auto"/>
              <w:jc w:val="center"/>
              <w:rPr>
                <w:rFonts w:ascii="StobiSerif" w:eastAsia="Times New Roman" w:hAnsi="StobiSerif" w:cs="Arial"/>
                <w:sz w:val="16"/>
                <w:szCs w:val="16"/>
              </w:rPr>
            </w:pPr>
          </w:p>
        </w:tc>
        <w:tc>
          <w:tcPr>
            <w:tcW w:w="533" w:type="dxa"/>
            <w:tcBorders>
              <w:top w:val="nil"/>
              <w:left w:val="nil"/>
              <w:bottom w:val="single" w:sz="4" w:space="0" w:color="auto"/>
              <w:right w:val="single" w:sz="4" w:space="0" w:color="auto"/>
            </w:tcBorders>
            <w:shd w:val="clear" w:color="auto" w:fill="auto"/>
            <w:noWrap/>
            <w:vAlign w:val="center"/>
            <w:hideMark/>
          </w:tcPr>
          <w:p w:rsidR="004056A0" w:rsidRPr="00500F9C" w:rsidRDefault="004056A0" w:rsidP="004056A0">
            <w:pPr>
              <w:spacing w:after="0" w:line="240" w:lineRule="auto"/>
              <w:rPr>
                <w:rFonts w:ascii="StobiSerif" w:eastAsia="Times New Roman" w:hAnsi="StobiSerif" w:cs="Arial"/>
                <w:sz w:val="16"/>
                <w:szCs w:val="16"/>
                <w:lang w:val="en-US"/>
              </w:rPr>
            </w:pPr>
          </w:p>
        </w:tc>
        <w:tc>
          <w:tcPr>
            <w:tcW w:w="918" w:type="dxa"/>
            <w:tcBorders>
              <w:top w:val="nil"/>
              <w:left w:val="nil"/>
              <w:bottom w:val="single" w:sz="4" w:space="0" w:color="auto"/>
              <w:right w:val="single" w:sz="4" w:space="0" w:color="auto"/>
            </w:tcBorders>
            <w:shd w:val="clear" w:color="auto" w:fill="auto"/>
            <w:noWrap/>
            <w:vAlign w:val="center"/>
            <w:hideMark/>
          </w:tcPr>
          <w:p w:rsidR="004056A0" w:rsidRPr="00500F9C" w:rsidRDefault="004056A0" w:rsidP="00EA529F">
            <w:pPr>
              <w:spacing w:after="0" w:line="240" w:lineRule="auto"/>
              <w:jc w:val="center"/>
              <w:rPr>
                <w:rFonts w:ascii="StobiSerif" w:eastAsia="Times New Roman" w:hAnsi="StobiSerif" w:cs="Arial"/>
                <w:sz w:val="16"/>
                <w:szCs w:val="16"/>
                <w:lang w:val="en-US"/>
              </w:rPr>
            </w:pPr>
          </w:p>
        </w:tc>
        <w:tc>
          <w:tcPr>
            <w:tcW w:w="1068" w:type="dxa"/>
            <w:tcBorders>
              <w:top w:val="nil"/>
              <w:left w:val="nil"/>
              <w:bottom w:val="single" w:sz="4" w:space="0" w:color="auto"/>
              <w:right w:val="single" w:sz="4" w:space="0" w:color="auto"/>
            </w:tcBorders>
            <w:shd w:val="clear" w:color="auto" w:fill="auto"/>
            <w:noWrap/>
            <w:vAlign w:val="center"/>
            <w:hideMark/>
          </w:tcPr>
          <w:p w:rsidR="004056A0" w:rsidRPr="00500F9C" w:rsidRDefault="00500F9C" w:rsidP="00EA529F">
            <w:pPr>
              <w:spacing w:after="0" w:line="240" w:lineRule="auto"/>
              <w:jc w:val="center"/>
              <w:rPr>
                <w:rFonts w:ascii="StobiSerif" w:eastAsia="Times New Roman" w:hAnsi="StobiSerif" w:cs="Arial"/>
                <w:sz w:val="16"/>
                <w:szCs w:val="16"/>
              </w:rPr>
            </w:pPr>
            <w:r>
              <w:rPr>
                <w:rFonts w:ascii="StobiSerif" w:eastAsia="Times New Roman" w:hAnsi="StobiSerif" w:cs="Arial"/>
                <w:sz w:val="16"/>
                <w:szCs w:val="16"/>
              </w:rPr>
              <w:t>2</w:t>
            </w:r>
          </w:p>
        </w:tc>
        <w:tc>
          <w:tcPr>
            <w:tcW w:w="480" w:type="dxa"/>
            <w:tcBorders>
              <w:top w:val="nil"/>
              <w:left w:val="nil"/>
              <w:bottom w:val="single" w:sz="4" w:space="0" w:color="auto"/>
              <w:right w:val="single" w:sz="4" w:space="0" w:color="auto"/>
            </w:tcBorders>
            <w:shd w:val="clear" w:color="auto" w:fill="auto"/>
            <w:noWrap/>
            <w:vAlign w:val="center"/>
            <w:hideMark/>
          </w:tcPr>
          <w:p w:rsidR="004056A0" w:rsidRPr="00500F9C" w:rsidRDefault="00500F9C" w:rsidP="00EA529F">
            <w:pPr>
              <w:spacing w:after="0" w:line="240" w:lineRule="auto"/>
              <w:jc w:val="center"/>
              <w:rPr>
                <w:rFonts w:ascii="StobiSerif" w:eastAsia="Times New Roman" w:hAnsi="StobiSerif" w:cs="Arial"/>
                <w:sz w:val="16"/>
                <w:szCs w:val="16"/>
              </w:rPr>
            </w:pPr>
            <w:r>
              <w:rPr>
                <w:rFonts w:ascii="StobiSerif" w:eastAsia="Times New Roman" w:hAnsi="StobiSerif" w:cs="Arial"/>
                <w:sz w:val="16"/>
                <w:szCs w:val="16"/>
              </w:rPr>
              <w:t>16</w:t>
            </w:r>
          </w:p>
        </w:tc>
      </w:tr>
      <w:tr w:rsidR="00EA529F" w:rsidRPr="001A7A21" w:rsidTr="00EA529F">
        <w:trPr>
          <w:trHeight w:val="672"/>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rsidR="00180D7C" w:rsidRPr="00CA10C5" w:rsidRDefault="00180D7C" w:rsidP="00180D7C">
            <w:pPr>
              <w:spacing w:after="0" w:line="240" w:lineRule="auto"/>
              <w:jc w:val="center"/>
              <w:rPr>
                <w:rFonts w:ascii="StobiSerif" w:eastAsia="Times New Roman" w:hAnsi="StobiSerif" w:cs="Arial"/>
                <w:sz w:val="20"/>
                <w:szCs w:val="20"/>
              </w:rPr>
            </w:pPr>
            <w:r w:rsidRPr="001A7A21">
              <w:rPr>
                <w:rFonts w:ascii="StobiSerif" w:eastAsia="Times New Roman" w:hAnsi="StobiSerif" w:cs="Arial"/>
                <w:sz w:val="20"/>
                <w:szCs w:val="20"/>
                <w:lang w:val="en-US"/>
              </w:rPr>
              <w:t xml:space="preserve">Спроведување на </w:t>
            </w:r>
            <w:r>
              <w:rPr>
                <w:rFonts w:ascii="StobiSerif" w:eastAsia="Times New Roman" w:hAnsi="StobiSerif" w:cs="Arial"/>
                <w:sz w:val="20"/>
                <w:szCs w:val="20"/>
              </w:rPr>
              <w:t>ЗАС</w:t>
            </w:r>
          </w:p>
        </w:tc>
        <w:tc>
          <w:tcPr>
            <w:tcW w:w="919" w:type="dxa"/>
            <w:tcBorders>
              <w:top w:val="nil"/>
              <w:left w:val="nil"/>
              <w:bottom w:val="single" w:sz="4" w:space="0" w:color="auto"/>
              <w:right w:val="single" w:sz="4" w:space="0" w:color="auto"/>
            </w:tcBorders>
            <w:shd w:val="clear" w:color="auto" w:fill="auto"/>
            <w:noWrap/>
            <w:vAlign w:val="center"/>
            <w:hideMark/>
          </w:tcPr>
          <w:p w:rsidR="00180D7C" w:rsidRPr="00500F9C" w:rsidRDefault="00180D7C" w:rsidP="00180D7C">
            <w:pPr>
              <w:spacing w:after="0" w:line="240" w:lineRule="auto"/>
              <w:rPr>
                <w:rFonts w:ascii="StobiSerif" w:eastAsia="Times New Roman" w:hAnsi="StobiSerif" w:cs="Arial"/>
                <w:sz w:val="16"/>
                <w:szCs w:val="16"/>
                <w:lang w:val="en-US"/>
              </w:rPr>
            </w:pPr>
            <w:r w:rsidRPr="00500F9C">
              <w:rPr>
                <w:rFonts w:ascii="StobiSerif" w:eastAsia="Times New Roman" w:hAnsi="StobiSerif" w:cs="Arial"/>
                <w:sz w:val="16"/>
                <w:szCs w:val="16"/>
                <w:lang w:val="en-US"/>
              </w:rPr>
              <w:t> </w:t>
            </w:r>
          </w:p>
        </w:tc>
        <w:tc>
          <w:tcPr>
            <w:tcW w:w="1068" w:type="dxa"/>
            <w:tcBorders>
              <w:top w:val="nil"/>
              <w:left w:val="nil"/>
              <w:bottom w:val="single" w:sz="4" w:space="0" w:color="auto"/>
              <w:right w:val="single" w:sz="4" w:space="0" w:color="auto"/>
            </w:tcBorders>
            <w:shd w:val="clear" w:color="auto" w:fill="auto"/>
            <w:noWrap/>
            <w:vAlign w:val="center"/>
            <w:hideMark/>
          </w:tcPr>
          <w:p w:rsidR="00180D7C" w:rsidRPr="00500F9C" w:rsidRDefault="00180D7C" w:rsidP="00180D7C">
            <w:pPr>
              <w:spacing w:after="0" w:line="240" w:lineRule="auto"/>
              <w:jc w:val="right"/>
              <w:rPr>
                <w:rFonts w:ascii="StobiSerif" w:eastAsia="Times New Roman" w:hAnsi="StobiSerif" w:cs="Arial"/>
                <w:sz w:val="16"/>
                <w:szCs w:val="16"/>
                <w:lang w:val="en-US"/>
              </w:rPr>
            </w:pPr>
          </w:p>
        </w:tc>
        <w:tc>
          <w:tcPr>
            <w:tcW w:w="388" w:type="dxa"/>
            <w:tcBorders>
              <w:top w:val="nil"/>
              <w:left w:val="nil"/>
              <w:bottom w:val="single" w:sz="4" w:space="0" w:color="auto"/>
              <w:right w:val="single" w:sz="4" w:space="0" w:color="auto"/>
            </w:tcBorders>
            <w:shd w:val="clear" w:color="auto" w:fill="auto"/>
            <w:noWrap/>
            <w:vAlign w:val="center"/>
            <w:hideMark/>
          </w:tcPr>
          <w:p w:rsidR="00180D7C" w:rsidRPr="00500F9C" w:rsidRDefault="00180D7C" w:rsidP="00180D7C">
            <w:pPr>
              <w:spacing w:after="0" w:line="240" w:lineRule="auto"/>
              <w:jc w:val="right"/>
              <w:rPr>
                <w:rFonts w:ascii="StobiSerif" w:eastAsia="Times New Roman" w:hAnsi="StobiSerif" w:cs="Arial"/>
                <w:sz w:val="16"/>
                <w:szCs w:val="16"/>
                <w:lang w:val="en-US"/>
              </w:rPr>
            </w:pPr>
          </w:p>
        </w:tc>
        <w:tc>
          <w:tcPr>
            <w:tcW w:w="918" w:type="dxa"/>
            <w:tcBorders>
              <w:top w:val="nil"/>
              <w:left w:val="nil"/>
              <w:bottom w:val="single" w:sz="4" w:space="0" w:color="auto"/>
              <w:right w:val="single" w:sz="4" w:space="0" w:color="auto"/>
            </w:tcBorders>
            <w:shd w:val="clear" w:color="auto" w:fill="auto"/>
            <w:noWrap/>
            <w:vAlign w:val="center"/>
            <w:hideMark/>
          </w:tcPr>
          <w:p w:rsidR="00180D7C" w:rsidRPr="00500F9C" w:rsidRDefault="00180D7C" w:rsidP="00180D7C">
            <w:pPr>
              <w:spacing w:after="0" w:line="240" w:lineRule="auto"/>
              <w:rPr>
                <w:rFonts w:ascii="StobiSerif" w:eastAsia="Times New Roman" w:hAnsi="StobiSerif" w:cs="Arial"/>
                <w:sz w:val="16"/>
                <w:szCs w:val="16"/>
                <w:lang w:val="en-US"/>
              </w:rPr>
            </w:pPr>
            <w:r w:rsidRPr="00500F9C">
              <w:rPr>
                <w:rFonts w:ascii="StobiSerif" w:eastAsia="Times New Roman" w:hAnsi="StobiSerif" w:cs="Arial"/>
                <w:sz w:val="16"/>
                <w:szCs w:val="16"/>
                <w:lang w:val="en-US"/>
              </w:rPr>
              <w:t> </w:t>
            </w:r>
          </w:p>
        </w:tc>
        <w:tc>
          <w:tcPr>
            <w:tcW w:w="1068" w:type="dxa"/>
            <w:tcBorders>
              <w:top w:val="nil"/>
              <w:left w:val="nil"/>
              <w:bottom w:val="single" w:sz="4" w:space="0" w:color="auto"/>
              <w:right w:val="single" w:sz="4" w:space="0" w:color="auto"/>
            </w:tcBorders>
            <w:shd w:val="clear" w:color="auto" w:fill="auto"/>
            <w:noWrap/>
            <w:vAlign w:val="center"/>
            <w:hideMark/>
          </w:tcPr>
          <w:p w:rsidR="00180D7C" w:rsidRPr="00500F9C" w:rsidRDefault="00180D7C" w:rsidP="00180D7C">
            <w:pPr>
              <w:spacing w:after="0" w:line="240" w:lineRule="auto"/>
              <w:jc w:val="right"/>
              <w:rPr>
                <w:rFonts w:ascii="StobiSerif" w:eastAsia="Times New Roman" w:hAnsi="StobiSerif" w:cs="Arial"/>
                <w:sz w:val="16"/>
                <w:szCs w:val="16"/>
                <w:lang w:val="en-US"/>
              </w:rPr>
            </w:pPr>
          </w:p>
        </w:tc>
        <w:tc>
          <w:tcPr>
            <w:tcW w:w="388" w:type="dxa"/>
            <w:tcBorders>
              <w:top w:val="nil"/>
              <w:left w:val="nil"/>
              <w:bottom w:val="single" w:sz="4" w:space="0" w:color="auto"/>
              <w:right w:val="single" w:sz="4" w:space="0" w:color="auto"/>
            </w:tcBorders>
            <w:shd w:val="clear" w:color="auto" w:fill="auto"/>
            <w:noWrap/>
            <w:vAlign w:val="center"/>
            <w:hideMark/>
          </w:tcPr>
          <w:p w:rsidR="00180D7C" w:rsidRPr="00500F9C" w:rsidRDefault="00180D7C" w:rsidP="00180D7C">
            <w:pPr>
              <w:spacing w:after="0" w:line="240" w:lineRule="auto"/>
              <w:jc w:val="right"/>
              <w:rPr>
                <w:rFonts w:ascii="StobiSerif" w:eastAsia="Times New Roman" w:hAnsi="StobiSerif" w:cs="Arial"/>
                <w:sz w:val="16"/>
                <w:szCs w:val="16"/>
                <w:lang w:val="en-US"/>
              </w:rPr>
            </w:pPr>
          </w:p>
        </w:tc>
        <w:tc>
          <w:tcPr>
            <w:tcW w:w="918" w:type="dxa"/>
            <w:tcBorders>
              <w:top w:val="nil"/>
              <w:left w:val="nil"/>
              <w:bottom w:val="single" w:sz="4" w:space="0" w:color="auto"/>
              <w:right w:val="single" w:sz="4" w:space="0" w:color="auto"/>
            </w:tcBorders>
            <w:shd w:val="clear" w:color="auto" w:fill="auto"/>
            <w:noWrap/>
            <w:vAlign w:val="center"/>
            <w:hideMark/>
          </w:tcPr>
          <w:p w:rsidR="00180D7C" w:rsidRPr="00500F9C" w:rsidRDefault="00180D7C" w:rsidP="00180D7C">
            <w:pPr>
              <w:spacing w:after="0" w:line="240" w:lineRule="auto"/>
              <w:rPr>
                <w:rFonts w:ascii="StobiSerif" w:eastAsia="Times New Roman" w:hAnsi="StobiSerif" w:cs="Arial"/>
                <w:sz w:val="16"/>
                <w:szCs w:val="16"/>
                <w:lang w:val="en-US"/>
              </w:rPr>
            </w:pPr>
            <w:r w:rsidRPr="00500F9C">
              <w:rPr>
                <w:rFonts w:ascii="StobiSerif" w:eastAsia="Times New Roman" w:hAnsi="StobiSerif" w:cs="Arial"/>
                <w:sz w:val="16"/>
                <w:szCs w:val="16"/>
                <w:lang w:val="en-US"/>
              </w:rPr>
              <w:t> </w:t>
            </w:r>
          </w:p>
        </w:tc>
        <w:tc>
          <w:tcPr>
            <w:tcW w:w="906" w:type="dxa"/>
            <w:tcBorders>
              <w:top w:val="nil"/>
              <w:left w:val="nil"/>
              <w:bottom w:val="single" w:sz="4" w:space="0" w:color="auto"/>
              <w:right w:val="single" w:sz="4" w:space="0" w:color="auto"/>
            </w:tcBorders>
            <w:shd w:val="clear" w:color="auto" w:fill="auto"/>
            <w:noWrap/>
            <w:vAlign w:val="center"/>
            <w:hideMark/>
          </w:tcPr>
          <w:p w:rsidR="00180D7C" w:rsidRPr="00500F9C" w:rsidRDefault="00180D7C" w:rsidP="00180D7C">
            <w:pPr>
              <w:spacing w:after="0" w:line="240" w:lineRule="auto"/>
              <w:jc w:val="center"/>
              <w:rPr>
                <w:rFonts w:ascii="StobiSerif" w:eastAsia="Times New Roman" w:hAnsi="StobiSerif" w:cs="Arial"/>
                <w:sz w:val="16"/>
                <w:szCs w:val="16"/>
              </w:rPr>
            </w:pPr>
          </w:p>
        </w:tc>
        <w:tc>
          <w:tcPr>
            <w:tcW w:w="533" w:type="dxa"/>
            <w:tcBorders>
              <w:top w:val="nil"/>
              <w:left w:val="nil"/>
              <w:bottom w:val="single" w:sz="4" w:space="0" w:color="auto"/>
              <w:right w:val="single" w:sz="4" w:space="0" w:color="auto"/>
            </w:tcBorders>
            <w:shd w:val="clear" w:color="auto" w:fill="auto"/>
            <w:noWrap/>
            <w:vAlign w:val="center"/>
            <w:hideMark/>
          </w:tcPr>
          <w:p w:rsidR="00180D7C" w:rsidRPr="00500F9C" w:rsidRDefault="00180D7C" w:rsidP="00180D7C">
            <w:pPr>
              <w:spacing w:after="0" w:line="240" w:lineRule="auto"/>
              <w:rPr>
                <w:rFonts w:ascii="StobiSerif" w:eastAsia="Times New Roman" w:hAnsi="StobiSerif" w:cs="Arial"/>
                <w:sz w:val="16"/>
                <w:szCs w:val="16"/>
                <w:lang w:val="en-US"/>
              </w:rPr>
            </w:pPr>
          </w:p>
        </w:tc>
        <w:tc>
          <w:tcPr>
            <w:tcW w:w="918" w:type="dxa"/>
            <w:tcBorders>
              <w:top w:val="nil"/>
              <w:left w:val="nil"/>
              <w:bottom w:val="single" w:sz="4" w:space="0" w:color="auto"/>
              <w:right w:val="single" w:sz="4" w:space="0" w:color="auto"/>
            </w:tcBorders>
            <w:shd w:val="clear" w:color="auto" w:fill="auto"/>
            <w:noWrap/>
            <w:vAlign w:val="center"/>
            <w:hideMark/>
          </w:tcPr>
          <w:p w:rsidR="00180D7C" w:rsidRPr="00500F9C" w:rsidRDefault="00180D7C" w:rsidP="00EA529F">
            <w:pPr>
              <w:spacing w:after="0" w:line="240" w:lineRule="auto"/>
              <w:jc w:val="center"/>
              <w:rPr>
                <w:rFonts w:ascii="StobiSerif" w:eastAsia="Times New Roman" w:hAnsi="StobiSerif" w:cs="Arial"/>
                <w:sz w:val="16"/>
                <w:szCs w:val="16"/>
                <w:lang w:val="en-US"/>
              </w:rPr>
            </w:pPr>
          </w:p>
        </w:tc>
        <w:tc>
          <w:tcPr>
            <w:tcW w:w="1068" w:type="dxa"/>
            <w:tcBorders>
              <w:top w:val="nil"/>
              <w:left w:val="nil"/>
              <w:bottom w:val="single" w:sz="4" w:space="0" w:color="auto"/>
              <w:right w:val="single" w:sz="4" w:space="0" w:color="auto"/>
            </w:tcBorders>
            <w:shd w:val="clear" w:color="auto" w:fill="auto"/>
            <w:noWrap/>
            <w:vAlign w:val="center"/>
            <w:hideMark/>
          </w:tcPr>
          <w:p w:rsidR="00180D7C" w:rsidRPr="00500F9C" w:rsidRDefault="00500F9C" w:rsidP="00EA529F">
            <w:pPr>
              <w:spacing w:after="0" w:line="240" w:lineRule="auto"/>
              <w:jc w:val="center"/>
              <w:rPr>
                <w:rFonts w:ascii="StobiSerif" w:eastAsia="Times New Roman" w:hAnsi="StobiSerif" w:cs="Arial"/>
                <w:sz w:val="16"/>
                <w:szCs w:val="16"/>
              </w:rPr>
            </w:pPr>
            <w:r>
              <w:rPr>
                <w:rFonts w:ascii="StobiSerif" w:eastAsia="Times New Roman" w:hAnsi="StobiSerif" w:cs="Arial"/>
                <w:sz w:val="16"/>
                <w:szCs w:val="16"/>
              </w:rPr>
              <w:t>2</w:t>
            </w:r>
          </w:p>
        </w:tc>
        <w:tc>
          <w:tcPr>
            <w:tcW w:w="480" w:type="dxa"/>
            <w:tcBorders>
              <w:top w:val="nil"/>
              <w:left w:val="nil"/>
              <w:bottom w:val="single" w:sz="4" w:space="0" w:color="auto"/>
              <w:right w:val="single" w:sz="4" w:space="0" w:color="auto"/>
            </w:tcBorders>
            <w:shd w:val="clear" w:color="auto" w:fill="auto"/>
            <w:noWrap/>
            <w:vAlign w:val="center"/>
            <w:hideMark/>
          </w:tcPr>
          <w:p w:rsidR="00180D7C" w:rsidRPr="00500F9C" w:rsidRDefault="00500F9C" w:rsidP="00EA529F">
            <w:pPr>
              <w:spacing w:after="0" w:line="240" w:lineRule="auto"/>
              <w:jc w:val="center"/>
              <w:rPr>
                <w:rFonts w:ascii="StobiSerif" w:eastAsia="Times New Roman" w:hAnsi="StobiSerif" w:cs="Arial"/>
                <w:sz w:val="16"/>
                <w:szCs w:val="16"/>
              </w:rPr>
            </w:pPr>
            <w:r>
              <w:rPr>
                <w:rFonts w:ascii="StobiSerif" w:eastAsia="Times New Roman" w:hAnsi="StobiSerif" w:cs="Arial"/>
                <w:sz w:val="16"/>
                <w:szCs w:val="16"/>
              </w:rPr>
              <w:t>8</w:t>
            </w:r>
          </w:p>
        </w:tc>
      </w:tr>
      <w:tr w:rsidR="00EA529F" w:rsidRPr="001A7A21" w:rsidTr="000D5651">
        <w:trPr>
          <w:trHeight w:val="672"/>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rsidR="00180D7C" w:rsidRPr="00180D7C" w:rsidRDefault="00180D7C" w:rsidP="00CA10C5">
            <w:pPr>
              <w:spacing w:after="0" w:line="240" w:lineRule="auto"/>
              <w:jc w:val="center"/>
              <w:rPr>
                <w:rFonts w:ascii="StobiSerif" w:eastAsia="Times New Roman" w:hAnsi="StobiSerif" w:cs="Arial"/>
                <w:sz w:val="20"/>
                <w:szCs w:val="20"/>
              </w:rPr>
            </w:pPr>
            <w:r>
              <w:rPr>
                <w:rFonts w:ascii="StobiSerif" w:eastAsia="Times New Roman" w:hAnsi="StobiSerif" w:cs="Arial"/>
                <w:sz w:val="20"/>
                <w:szCs w:val="20"/>
              </w:rPr>
              <w:t>Правил</w:t>
            </w:r>
            <w:r w:rsidR="004127DD">
              <w:rPr>
                <w:rFonts w:ascii="StobiSerif" w:eastAsia="Times New Roman" w:hAnsi="StobiSerif" w:cs="Arial"/>
                <w:sz w:val="20"/>
                <w:szCs w:val="20"/>
              </w:rPr>
              <w:t>на примена на пропис. за ПП и ИН</w:t>
            </w:r>
          </w:p>
        </w:tc>
        <w:tc>
          <w:tcPr>
            <w:tcW w:w="919" w:type="dxa"/>
            <w:tcBorders>
              <w:top w:val="nil"/>
              <w:left w:val="nil"/>
              <w:bottom w:val="single" w:sz="4" w:space="0" w:color="auto"/>
              <w:right w:val="single" w:sz="4" w:space="0" w:color="auto"/>
            </w:tcBorders>
            <w:shd w:val="clear" w:color="auto" w:fill="auto"/>
            <w:noWrap/>
            <w:vAlign w:val="center"/>
            <w:hideMark/>
          </w:tcPr>
          <w:p w:rsidR="00180D7C" w:rsidRPr="00500F9C" w:rsidRDefault="00180D7C" w:rsidP="00180D7C">
            <w:pPr>
              <w:spacing w:after="0" w:line="240" w:lineRule="auto"/>
              <w:jc w:val="center"/>
              <w:rPr>
                <w:rFonts w:ascii="StobiSerif" w:eastAsia="Times New Roman" w:hAnsi="StobiSerif" w:cs="Arial"/>
                <w:sz w:val="16"/>
                <w:szCs w:val="16"/>
                <w:lang w:val="en-US"/>
              </w:rPr>
            </w:pPr>
          </w:p>
        </w:tc>
        <w:tc>
          <w:tcPr>
            <w:tcW w:w="1068" w:type="dxa"/>
            <w:tcBorders>
              <w:top w:val="nil"/>
              <w:left w:val="nil"/>
              <w:bottom w:val="single" w:sz="4" w:space="0" w:color="auto"/>
              <w:right w:val="single" w:sz="4" w:space="0" w:color="auto"/>
            </w:tcBorders>
            <w:shd w:val="clear" w:color="auto" w:fill="auto"/>
            <w:noWrap/>
            <w:vAlign w:val="center"/>
            <w:hideMark/>
          </w:tcPr>
          <w:p w:rsidR="00180D7C" w:rsidRPr="00500F9C" w:rsidRDefault="00180D7C" w:rsidP="00180D7C">
            <w:pPr>
              <w:spacing w:after="0" w:line="240" w:lineRule="auto"/>
              <w:jc w:val="center"/>
              <w:rPr>
                <w:rFonts w:ascii="StobiSerif" w:eastAsia="Times New Roman" w:hAnsi="StobiSerif" w:cs="Arial"/>
                <w:sz w:val="16"/>
                <w:szCs w:val="16"/>
              </w:rPr>
            </w:pPr>
          </w:p>
        </w:tc>
        <w:tc>
          <w:tcPr>
            <w:tcW w:w="388" w:type="dxa"/>
            <w:tcBorders>
              <w:top w:val="nil"/>
              <w:left w:val="nil"/>
              <w:bottom w:val="single" w:sz="4" w:space="0" w:color="auto"/>
              <w:right w:val="single" w:sz="4" w:space="0" w:color="auto"/>
            </w:tcBorders>
            <w:shd w:val="clear" w:color="auto" w:fill="auto"/>
            <w:noWrap/>
            <w:vAlign w:val="center"/>
            <w:hideMark/>
          </w:tcPr>
          <w:p w:rsidR="00180D7C" w:rsidRPr="00500F9C" w:rsidRDefault="00180D7C" w:rsidP="001A7A21">
            <w:pPr>
              <w:spacing w:after="0" w:line="240" w:lineRule="auto"/>
              <w:jc w:val="right"/>
              <w:rPr>
                <w:rFonts w:ascii="StobiSerif" w:eastAsia="Times New Roman" w:hAnsi="StobiSerif" w:cs="Arial"/>
                <w:sz w:val="16"/>
                <w:szCs w:val="16"/>
              </w:rPr>
            </w:pPr>
          </w:p>
        </w:tc>
        <w:tc>
          <w:tcPr>
            <w:tcW w:w="918" w:type="dxa"/>
            <w:tcBorders>
              <w:top w:val="nil"/>
              <w:left w:val="nil"/>
              <w:bottom w:val="single" w:sz="4" w:space="0" w:color="auto"/>
              <w:right w:val="single" w:sz="4" w:space="0" w:color="auto"/>
            </w:tcBorders>
            <w:shd w:val="clear" w:color="auto" w:fill="auto"/>
            <w:noWrap/>
            <w:vAlign w:val="center"/>
            <w:hideMark/>
          </w:tcPr>
          <w:p w:rsidR="00180D7C" w:rsidRPr="00500F9C" w:rsidRDefault="00180D7C" w:rsidP="004056A0">
            <w:pPr>
              <w:spacing w:after="0" w:line="240" w:lineRule="auto"/>
              <w:rPr>
                <w:rFonts w:ascii="StobiSerif" w:eastAsia="Times New Roman" w:hAnsi="StobiSerif" w:cs="Arial"/>
                <w:sz w:val="16"/>
                <w:szCs w:val="16"/>
                <w:lang w:val="en-US"/>
              </w:rPr>
            </w:pPr>
          </w:p>
        </w:tc>
        <w:tc>
          <w:tcPr>
            <w:tcW w:w="1068" w:type="dxa"/>
            <w:tcBorders>
              <w:top w:val="nil"/>
              <w:left w:val="nil"/>
              <w:bottom w:val="single" w:sz="4" w:space="0" w:color="auto"/>
              <w:right w:val="single" w:sz="4" w:space="0" w:color="auto"/>
            </w:tcBorders>
            <w:shd w:val="clear" w:color="auto" w:fill="auto"/>
            <w:noWrap/>
            <w:vAlign w:val="center"/>
            <w:hideMark/>
          </w:tcPr>
          <w:p w:rsidR="00180D7C" w:rsidRPr="00500F9C" w:rsidRDefault="00180D7C" w:rsidP="00EA529F">
            <w:pPr>
              <w:spacing w:after="0" w:line="240" w:lineRule="auto"/>
              <w:jc w:val="center"/>
              <w:rPr>
                <w:rFonts w:ascii="StobiSerif" w:eastAsia="Times New Roman" w:hAnsi="StobiSerif" w:cs="Arial"/>
                <w:sz w:val="16"/>
                <w:szCs w:val="16"/>
              </w:rPr>
            </w:pPr>
          </w:p>
        </w:tc>
        <w:tc>
          <w:tcPr>
            <w:tcW w:w="388" w:type="dxa"/>
            <w:tcBorders>
              <w:top w:val="nil"/>
              <w:left w:val="nil"/>
              <w:bottom w:val="single" w:sz="4" w:space="0" w:color="auto"/>
              <w:right w:val="single" w:sz="4" w:space="0" w:color="auto"/>
            </w:tcBorders>
            <w:shd w:val="clear" w:color="auto" w:fill="auto"/>
            <w:noWrap/>
            <w:vAlign w:val="center"/>
          </w:tcPr>
          <w:p w:rsidR="00180D7C" w:rsidRPr="00500F9C" w:rsidRDefault="00180D7C" w:rsidP="004056A0">
            <w:pPr>
              <w:spacing w:after="0" w:line="240" w:lineRule="auto"/>
              <w:jc w:val="right"/>
              <w:rPr>
                <w:rFonts w:ascii="StobiSerif" w:eastAsia="Times New Roman" w:hAnsi="StobiSerif" w:cs="Arial"/>
                <w:sz w:val="16"/>
                <w:szCs w:val="16"/>
              </w:rPr>
            </w:pPr>
          </w:p>
        </w:tc>
        <w:tc>
          <w:tcPr>
            <w:tcW w:w="918" w:type="dxa"/>
            <w:tcBorders>
              <w:top w:val="nil"/>
              <w:left w:val="nil"/>
              <w:bottom w:val="single" w:sz="4" w:space="0" w:color="auto"/>
              <w:right w:val="single" w:sz="4" w:space="0" w:color="auto"/>
            </w:tcBorders>
            <w:shd w:val="clear" w:color="auto" w:fill="auto"/>
            <w:noWrap/>
            <w:vAlign w:val="center"/>
            <w:hideMark/>
          </w:tcPr>
          <w:p w:rsidR="00180D7C" w:rsidRPr="00500F9C" w:rsidRDefault="00180D7C" w:rsidP="004056A0">
            <w:pPr>
              <w:spacing w:after="0" w:line="240" w:lineRule="auto"/>
              <w:rPr>
                <w:rFonts w:ascii="StobiSerif" w:eastAsia="Times New Roman" w:hAnsi="StobiSerif" w:cs="Arial"/>
                <w:sz w:val="16"/>
                <w:szCs w:val="16"/>
                <w:lang w:val="en-US"/>
              </w:rPr>
            </w:pPr>
          </w:p>
        </w:tc>
        <w:tc>
          <w:tcPr>
            <w:tcW w:w="906" w:type="dxa"/>
            <w:tcBorders>
              <w:top w:val="nil"/>
              <w:left w:val="nil"/>
              <w:bottom w:val="single" w:sz="4" w:space="0" w:color="auto"/>
              <w:right w:val="single" w:sz="4" w:space="0" w:color="auto"/>
            </w:tcBorders>
            <w:shd w:val="clear" w:color="auto" w:fill="auto"/>
            <w:noWrap/>
            <w:vAlign w:val="center"/>
            <w:hideMark/>
          </w:tcPr>
          <w:p w:rsidR="00180D7C" w:rsidRPr="000D5651" w:rsidRDefault="000D5651" w:rsidP="004056A0">
            <w:pPr>
              <w:spacing w:after="0" w:line="240" w:lineRule="auto"/>
              <w:jc w:val="center"/>
              <w:rPr>
                <w:rFonts w:ascii="StobiSerif" w:eastAsia="Times New Roman" w:hAnsi="StobiSerif" w:cs="Arial"/>
                <w:sz w:val="16"/>
                <w:szCs w:val="16"/>
              </w:rPr>
            </w:pPr>
            <w:r>
              <w:rPr>
                <w:rFonts w:ascii="StobiSerif" w:eastAsia="Times New Roman" w:hAnsi="StobiSerif" w:cs="Arial"/>
                <w:sz w:val="16"/>
                <w:szCs w:val="16"/>
              </w:rPr>
              <w:t>2</w:t>
            </w:r>
          </w:p>
        </w:tc>
        <w:tc>
          <w:tcPr>
            <w:tcW w:w="533" w:type="dxa"/>
            <w:tcBorders>
              <w:top w:val="nil"/>
              <w:left w:val="nil"/>
              <w:bottom w:val="single" w:sz="4" w:space="0" w:color="auto"/>
              <w:right w:val="single" w:sz="4" w:space="0" w:color="auto"/>
            </w:tcBorders>
            <w:shd w:val="clear" w:color="auto" w:fill="auto"/>
            <w:noWrap/>
            <w:vAlign w:val="center"/>
            <w:hideMark/>
          </w:tcPr>
          <w:p w:rsidR="00180D7C" w:rsidRPr="000D5651" w:rsidRDefault="000D5651" w:rsidP="004056A0">
            <w:pPr>
              <w:spacing w:after="0" w:line="240" w:lineRule="auto"/>
              <w:rPr>
                <w:rFonts w:ascii="StobiSerif" w:eastAsia="Times New Roman" w:hAnsi="StobiSerif" w:cs="Arial"/>
                <w:sz w:val="16"/>
                <w:szCs w:val="16"/>
              </w:rPr>
            </w:pPr>
            <w:r>
              <w:rPr>
                <w:rFonts w:ascii="StobiSerif" w:eastAsia="Times New Roman" w:hAnsi="StobiSerif" w:cs="Arial"/>
                <w:sz w:val="16"/>
                <w:szCs w:val="16"/>
              </w:rPr>
              <w:t>6</w:t>
            </w:r>
          </w:p>
        </w:tc>
        <w:tc>
          <w:tcPr>
            <w:tcW w:w="918" w:type="dxa"/>
            <w:tcBorders>
              <w:top w:val="nil"/>
              <w:left w:val="nil"/>
              <w:bottom w:val="single" w:sz="4" w:space="0" w:color="auto"/>
              <w:right w:val="single" w:sz="4" w:space="0" w:color="auto"/>
            </w:tcBorders>
            <w:shd w:val="clear" w:color="auto" w:fill="auto"/>
            <w:noWrap/>
            <w:vAlign w:val="bottom"/>
            <w:hideMark/>
          </w:tcPr>
          <w:p w:rsidR="00180D7C" w:rsidRPr="00500F9C" w:rsidRDefault="00180D7C" w:rsidP="004056A0">
            <w:pPr>
              <w:spacing w:after="0" w:line="240" w:lineRule="auto"/>
              <w:rPr>
                <w:rFonts w:ascii="StobiSerif" w:eastAsia="Times New Roman" w:hAnsi="StobiSerif" w:cs="Arial"/>
                <w:sz w:val="16"/>
                <w:szCs w:val="16"/>
                <w:lang w:val="en-US"/>
              </w:rPr>
            </w:pPr>
          </w:p>
        </w:tc>
        <w:tc>
          <w:tcPr>
            <w:tcW w:w="1068" w:type="dxa"/>
            <w:tcBorders>
              <w:top w:val="nil"/>
              <w:left w:val="nil"/>
              <w:bottom w:val="single" w:sz="4" w:space="0" w:color="auto"/>
              <w:right w:val="single" w:sz="4" w:space="0" w:color="auto"/>
            </w:tcBorders>
            <w:shd w:val="clear" w:color="auto" w:fill="auto"/>
            <w:noWrap/>
            <w:vAlign w:val="bottom"/>
            <w:hideMark/>
          </w:tcPr>
          <w:p w:rsidR="00180D7C" w:rsidRPr="00500F9C" w:rsidRDefault="00180D7C" w:rsidP="004056A0">
            <w:pPr>
              <w:spacing w:after="0" w:line="240" w:lineRule="auto"/>
              <w:rPr>
                <w:rFonts w:ascii="StobiSerif" w:eastAsia="Times New Roman" w:hAnsi="StobiSerif" w:cs="Arial"/>
                <w:sz w:val="16"/>
                <w:szCs w:val="16"/>
                <w:lang w:val="en-US"/>
              </w:rPr>
            </w:pPr>
          </w:p>
        </w:tc>
        <w:tc>
          <w:tcPr>
            <w:tcW w:w="480" w:type="dxa"/>
            <w:tcBorders>
              <w:top w:val="nil"/>
              <w:left w:val="nil"/>
              <w:bottom w:val="single" w:sz="4" w:space="0" w:color="auto"/>
              <w:right w:val="single" w:sz="4" w:space="0" w:color="auto"/>
            </w:tcBorders>
            <w:shd w:val="clear" w:color="auto" w:fill="auto"/>
            <w:noWrap/>
            <w:vAlign w:val="bottom"/>
            <w:hideMark/>
          </w:tcPr>
          <w:p w:rsidR="00180D7C" w:rsidRPr="00500F9C" w:rsidRDefault="00180D7C" w:rsidP="004056A0">
            <w:pPr>
              <w:spacing w:after="0" w:line="240" w:lineRule="auto"/>
              <w:rPr>
                <w:rFonts w:ascii="StobiSerif" w:eastAsia="Times New Roman" w:hAnsi="StobiSerif" w:cs="Arial"/>
                <w:sz w:val="16"/>
                <w:szCs w:val="16"/>
                <w:lang w:val="en-US"/>
              </w:rPr>
            </w:pPr>
          </w:p>
        </w:tc>
      </w:tr>
      <w:tr w:rsidR="00EA529F" w:rsidRPr="001A7A21" w:rsidTr="000D5651">
        <w:trPr>
          <w:trHeight w:val="672"/>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rsidR="00180D7C" w:rsidRPr="00CA10C5" w:rsidRDefault="004127DD" w:rsidP="00CA10C5">
            <w:pPr>
              <w:spacing w:after="0" w:line="240" w:lineRule="auto"/>
              <w:jc w:val="center"/>
              <w:rPr>
                <w:rFonts w:ascii="StobiSerif" w:eastAsia="Times New Roman" w:hAnsi="StobiSerif" w:cs="Arial"/>
                <w:sz w:val="20"/>
                <w:szCs w:val="20"/>
              </w:rPr>
            </w:pPr>
            <w:r>
              <w:rPr>
                <w:rFonts w:ascii="StobiSerif" w:eastAsia="Times New Roman" w:hAnsi="StobiSerif" w:cs="Arial"/>
                <w:sz w:val="20"/>
                <w:szCs w:val="20"/>
              </w:rPr>
              <w:t>Практич. примена на зак. во ИП</w:t>
            </w:r>
          </w:p>
        </w:tc>
        <w:tc>
          <w:tcPr>
            <w:tcW w:w="919" w:type="dxa"/>
            <w:tcBorders>
              <w:top w:val="nil"/>
              <w:left w:val="nil"/>
              <w:bottom w:val="single" w:sz="4" w:space="0" w:color="auto"/>
              <w:right w:val="single" w:sz="4" w:space="0" w:color="auto"/>
            </w:tcBorders>
            <w:shd w:val="clear" w:color="auto" w:fill="auto"/>
            <w:noWrap/>
            <w:vAlign w:val="center"/>
            <w:hideMark/>
          </w:tcPr>
          <w:p w:rsidR="00180D7C" w:rsidRPr="00500F9C" w:rsidRDefault="00180D7C" w:rsidP="00180D7C">
            <w:pPr>
              <w:spacing w:after="0" w:line="240" w:lineRule="auto"/>
              <w:jc w:val="center"/>
              <w:rPr>
                <w:rFonts w:ascii="StobiSerif" w:eastAsia="Times New Roman" w:hAnsi="StobiSerif" w:cs="Arial"/>
                <w:sz w:val="16"/>
                <w:szCs w:val="16"/>
              </w:rPr>
            </w:pPr>
          </w:p>
        </w:tc>
        <w:tc>
          <w:tcPr>
            <w:tcW w:w="1068" w:type="dxa"/>
            <w:tcBorders>
              <w:top w:val="nil"/>
              <w:left w:val="nil"/>
              <w:bottom w:val="single" w:sz="4" w:space="0" w:color="auto"/>
              <w:right w:val="single" w:sz="4" w:space="0" w:color="auto"/>
            </w:tcBorders>
            <w:shd w:val="clear" w:color="auto" w:fill="auto"/>
            <w:noWrap/>
            <w:vAlign w:val="center"/>
            <w:hideMark/>
          </w:tcPr>
          <w:p w:rsidR="00180D7C" w:rsidRPr="00500F9C" w:rsidRDefault="00180D7C" w:rsidP="00180D7C">
            <w:pPr>
              <w:spacing w:after="0" w:line="240" w:lineRule="auto"/>
              <w:jc w:val="center"/>
              <w:rPr>
                <w:rFonts w:ascii="StobiSerif" w:eastAsia="Times New Roman" w:hAnsi="StobiSerif" w:cs="Arial"/>
                <w:sz w:val="16"/>
                <w:szCs w:val="16"/>
                <w:lang w:val="en-US"/>
              </w:rPr>
            </w:pPr>
          </w:p>
        </w:tc>
        <w:tc>
          <w:tcPr>
            <w:tcW w:w="388" w:type="dxa"/>
            <w:tcBorders>
              <w:top w:val="nil"/>
              <w:left w:val="nil"/>
              <w:bottom w:val="single" w:sz="4" w:space="0" w:color="auto"/>
              <w:right w:val="single" w:sz="4" w:space="0" w:color="auto"/>
            </w:tcBorders>
            <w:shd w:val="clear" w:color="auto" w:fill="auto"/>
            <w:noWrap/>
            <w:vAlign w:val="center"/>
            <w:hideMark/>
          </w:tcPr>
          <w:p w:rsidR="00180D7C" w:rsidRPr="00500F9C" w:rsidRDefault="00180D7C" w:rsidP="001A7A21">
            <w:pPr>
              <w:spacing w:after="0" w:line="240" w:lineRule="auto"/>
              <w:jc w:val="right"/>
              <w:rPr>
                <w:rFonts w:ascii="StobiSerif" w:eastAsia="Times New Roman" w:hAnsi="StobiSerif" w:cs="Arial"/>
                <w:sz w:val="16"/>
                <w:szCs w:val="16"/>
              </w:rPr>
            </w:pPr>
          </w:p>
        </w:tc>
        <w:tc>
          <w:tcPr>
            <w:tcW w:w="918" w:type="dxa"/>
            <w:tcBorders>
              <w:top w:val="nil"/>
              <w:left w:val="nil"/>
              <w:bottom w:val="single" w:sz="4" w:space="0" w:color="auto"/>
              <w:right w:val="single" w:sz="4" w:space="0" w:color="auto"/>
            </w:tcBorders>
            <w:shd w:val="clear" w:color="auto" w:fill="auto"/>
            <w:noWrap/>
            <w:vAlign w:val="center"/>
          </w:tcPr>
          <w:p w:rsidR="00180D7C" w:rsidRPr="00500F9C" w:rsidRDefault="00180D7C" w:rsidP="00EA529F">
            <w:pPr>
              <w:spacing w:after="0" w:line="240" w:lineRule="auto"/>
              <w:jc w:val="center"/>
              <w:rPr>
                <w:rFonts w:ascii="StobiSerif" w:eastAsia="Times New Roman" w:hAnsi="StobiSerif" w:cs="Arial"/>
                <w:sz w:val="16"/>
                <w:szCs w:val="16"/>
              </w:rPr>
            </w:pPr>
          </w:p>
        </w:tc>
        <w:tc>
          <w:tcPr>
            <w:tcW w:w="1068" w:type="dxa"/>
            <w:tcBorders>
              <w:top w:val="nil"/>
              <w:left w:val="nil"/>
              <w:bottom w:val="single" w:sz="4" w:space="0" w:color="auto"/>
              <w:right w:val="single" w:sz="4" w:space="0" w:color="auto"/>
            </w:tcBorders>
            <w:shd w:val="clear" w:color="auto" w:fill="auto"/>
            <w:noWrap/>
            <w:vAlign w:val="center"/>
            <w:hideMark/>
          </w:tcPr>
          <w:p w:rsidR="00180D7C" w:rsidRPr="00500F9C" w:rsidRDefault="00180D7C" w:rsidP="004056A0">
            <w:pPr>
              <w:spacing w:after="0" w:line="240" w:lineRule="auto"/>
              <w:jc w:val="right"/>
              <w:rPr>
                <w:rFonts w:ascii="StobiSerif" w:eastAsia="Times New Roman" w:hAnsi="StobiSerif" w:cs="Arial"/>
                <w:sz w:val="16"/>
                <w:szCs w:val="16"/>
                <w:lang w:val="en-US"/>
              </w:rPr>
            </w:pPr>
          </w:p>
        </w:tc>
        <w:tc>
          <w:tcPr>
            <w:tcW w:w="388" w:type="dxa"/>
            <w:tcBorders>
              <w:top w:val="nil"/>
              <w:left w:val="nil"/>
              <w:bottom w:val="single" w:sz="4" w:space="0" w:color="auto"/>
              <w:right w:val="single" w:sz="4" w:space="0" w:color="auto"/>
            </w:tcBorders>
            <w:shd w:val="clear" w:color="auto" w:fill="auto"/>
            <w:noWrap/>
            <w:vAlign w:val="center"/>
          </w:tcPr>
          <w:p w:rsidR="00180D7C" w:rsidRPr="00500F9C" w:rsidRDefault="00180D7C" w:rsidP="004056A0">
            <w:pPr>
              <w:spacing w:after="0" w:line="240" w:lineRule="auto"/>
              <w:jc w:val="right"/>
              <w:rPr>
                <w:rFonts w:ascii="StobiSerif" w:eastAsia="Times New Roman" w:hAnsi="StobiSerif" w:cs="Arial"/>
                <w:sz w:val="16"/>
                <w:szCs w:val="16"/>
              </w:rPr>
            </w:pPr>
          </w:p>
        </w:tc>
        <w:tc>
          <w:tcPr>
            <w:tcW w:w="918" w:type="dxa"/>
            <w:tcBorders>
              <w:top w:val="nil"/>
              <w:left w:val="nil"/>
              <w:bottom w:val="single" w:sz="4" w:space="0" w:color="auto"/>
              <w:right w:val="single" w:sz="4" w:space="0" w:color="auto"/>
            </w:tcBorders>
            <w:shd w:val="clear" w:color="auto" w:fill="auto"/>
            <w:noWrap/>
            <w:vAlign w:val="center"/>
            <w:hideMark/>
          </w:tcPr>
          <w:p w:rsidR="00180D7C" w:rsidRPr="000D5651" w:rsidRDefault="000D5651" w:rsidP="004056A0">
            <w:pPr>
              <w:spacing w:after="0" w:line="240" w:lineRule="auto"/>
              <w:rPr>
                <w:rFonts w:ascii="StobiSerif" w:eastAsia="Times New Roman" w:hAnsi="StobiSerif" w:cs="Arial"/>
                <w:sz w:val="16"/>
                <w:szCs w:val="16"/>
              </w:rPr>
            </w:pPr>
            <w:r>
              <w:rPr>
                <w:rFonts w:ascii="StobiSerif" w:eastAsia="Times New Roman" w:hAnsi="StobiSerif" w:cs="Arial"/>
                <w:sz w:val="16"/>
                <w:szCs w:val="16"/>
              </w:rPr>
              <w:t>10</w:t>
            </w:r>
          </w:p>
        </w:tc>
        <w:tc>
          <w:tcPr>
            <w:tcW w:w="906" w:type="dxa"/>
            <w:tcBorders>
              <w:top w:val="nil"/>
              <w:left w:val="nil"/>
              <w:bottom w:val="single" w:sz="4" w:space="0" w:color="auto"/>
              <w:right w:val="single" w:sz="4" w:space="0" w:color="auto"/>
            </w:tcBorders>
            <w:shd w:val="clear" w:color="auto" w:fill="auto"/>
            <w:noWrap/>
            <w:vAlign w:val="center"/>
            <w:hideMark/>
          </w:tcPr>
          <w:p w:rsidR="00180D7C" w:rsidRPr="00500F9C" w:rsidRDefault="00180D7C" w:rsidP="004056A0">
            <w:pPr>
              <w:spacing w:after="0" w:line="240" w:lineRule="auto"/>
              <w:jc w:val="center"/>
              <w:rPr>
                <w:rFonts w:ascii="StobiSerif" w:eastAsia="Times New Roman" w:hAnsi="StobiSerif" w:cs="Arial"/>
                <w:sz w:val="16"/>
                <w:szCs w:val="16"/>
                <w:lang w:val="en-US"/>
              </w:rPr>
            </w:pPr>
          </w:p>
        </w:tc>
        <w:tc>
          <w:tcPr>
            <w:tcW w:w="533" w:type="dxa"/>
            <w:tcBorders>
              <w:top w:val="nil"/>
              <w:left w:val="nil"/>
              <w:bottom w:val="single" w:sz="4" w:space="0" w:color="auto"/>
              <w:right w:val="single" w:sz="4" w:space="0" w:color="auto"/>
            </w:tcBorders>
            <w:shd w:val="clear" w:color="auto" w:fill="auto"/>
            <w:noWrap/>
            <w:vAlign w:val="center"/>
            <w:hideMark/>
          </w:tcPr>
          <w:p w:rsidR="00180D7C" w:rsidRPr="000D5651" w:rsidRDefault="000D5651" w:rsidP="004056A0">
            <w:pPr>
              <w:spacing w:after="0" w:line="240" w:lineRule="auto"/>
              <w:rPr>
                <w:rFonts w:ascii="StobiSerif" w:eastAsia="Times New Roman" w:hAnsi="StobiSerif" w:cs="Arial"/>
                <w:sz w:val="16"/>
                <w:szCs w:val="16"/>
              </w:rPr>
            </w:pPr>
            <w:r>
              <w:rPr>
                <w:rFonts w:ascii="StobiSerif" w:eastAsia="Times New Roman" w:hAnsi="StobiSerif" w:cs="Arial"/>
                <w:sz w:val="16"/>
                <w:szCs w:val="16"/>
              </w:rPr>
              <w:t>10</w:t>
            </w:r>
          </w:p>
        </w:tc>
        <w:tc>
          <w:tcPr>
            <w:tcW w:w="918" w:type="dxa"/>
            <w:tcBorders>
              <w:top w:val="nil"/>
              <w:left w:val="nil"/>
              <w:bottom w:val="single" w:sz="4" w:space="0" w:color="auto"/>
              <w:right w:val="single" w:sz="4" w:space="0" w:color="auto"/>
            </w:tcBorders>
            <w:shd w:val="clear" w:color="auto" w:fill="auto"/>
            <w:noWrap/>
            <w:vAlign w:val="bottom"/>
            <w:hideMark/>
          </w:tcPr>
          <w:p w:rsidR="00180D7C" w:rsidRPr="00500F9C" w:rsidRDefault="00180D7C" w:rsidP="004056A0">
            <w:pPr>
              <w:spacing w:after="0" w:line="240" w:lineRule="auto"/>
              <w:rPr>
                <w:rFonts w:ascii="StobiSerif" w:eastAsia="Times New Roman" w:hAnsi="StobiSerif" w:cs="Arial"/>
                <w:sz w:val="16"/>
                <w:szCs w:val="16"/>
                <w:lang w:val="en-US"/>
              </w:rPr>
            </w:pPr>
          </w:p>
        </w:tc>
        <w:tc>
          <w:tcPr>
            <w:tcW w:w="1068" w:type="dxa"/>
            <w:tcBorders>
              <w:top w:val="nil"/>
              <w:left w:val="nil"/>
              <w:bottom w:val="single" w:sz="4" w:space="0" w:color="auto"/>
              <w:right w:val="single" w:sz="4" w:space="0" w:color="auto"/>
            </w:tcBorders>
            <w:shd w:val="clear" w:color="auto" w:fill="auto"/>
            <w:noWrap/>
            <w:vAlign w:val="bottom"/>
            <w:hideMark/>
          </w:tcPr>
          <w:p w:rsidR="00180D7C" w:rsidRPr="00500F9C" w:rsidRDefault="00180D7C" w:rsidP="004056A0">
            <w:pPr>
              <w:spacing w:after="0" w:line="240" w:lineRule="auto"/>
              <w:rPr>
                <w:rFonts w:ascii="StobiSerif" w:eastAsia="Times New Roman" w:hAnsi="StobiSerif" w:cs="Arial"/>
                <w:sz w:val="16"/>
                <w:szCs w:val="16"/>
                <w:lang w:val="en-US"/>
              </w:rPr>
            </w:pPr>
          </w:p>
        </w:tc>
        <w:tc>
          <w:tcPr>
            <w:tcW w:w="480" w:type="dxa"/>
            <w:tcBorders>
              <w:top w:val="nil"/>
              <w:left w:val="nil"/>
              <w:bottom w:val="single" w:sz="4" w:space="0" w:color="auto"/>
              <w:right w:val="single" w:sz="4" w:space="0" w:color="auto"/>
            </w:tcBorders>
            <w:shd w:val="clear" w:color="auto" w:fill="auto"/>
            <w:noWrap/>
            <w:vAlign w:val="bottom"/>
            <w:hideMark/>
          </w:tcPr>
          <w:p w:rsidR="00180D7C" w:rsidRPr="00500F9C" w:rsidRDefault="00180D7C" w:rsidP="004056A0">
            <w:pPr>
              <w:spacing w:after="0" w:line="240" w:lineRule="auto"/>
              <w:rPr>
                <w:rFonts w:ascii="StobiSerif" w:eastAsia="Times New Roman" w:hAnsi="StobiSerif" w:cs="Arial"/>
                <w:sz w:val="16"/>
                <w:szCs w:val="16"/>
                <w:lang w:val="en-US"/>
              </w:rPr>
            </w:pPr>
          </w:p>
        </w:tc>
      </w:tr>
      <w:tr w:rsidR="00EA529F" w:rsidRPr="001A7A21" w:rsidTr="000D5651">
        <w:trPr>
          <w:trHeight w:val="672"/>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rsidR="004056A0" w:rsidRPr="00CA10C5" w:rsidRDefault="004127DD" w:rsidP="00CA10C5">
            <w:pPr>
              <w:spacing w:after="0" w:line="240" w:lineRule="auto"/>
              <w:jc w:val="center"/>
              <w:rPr>
                <w:rFonts w:ascii="StobiSerif" w:eastAsia="Times New Roman" w:hAnsi="StobiSerif" w:cs="Arial"/>
                <w:sz w:val="20"/>
                <w:szCs w:val="20"/>
              </w:rPr>
            </w:pPr>
            <w:r>
              <w:rPr>
                <w:rFonts w:ascii="StobiSerif" w:eastAsia="Times New Roman" w:hAnsi="StobiSerif" w:cs="Arial"/>
                <w:sz w:val="20"/>
                <w:szCs w:val="20"/>
              </w:rPr>
              <w:t>Примена на одред. од ЗИН и ЗОУП</w:t>
            </w:r>
          </w:p>
        </w:tc>
        <w:tc>
          <w:tcPr>
            <w:tcW w:w="919" w:type="dxa"/>
            <w:tcBorders>
              <w:top w:val="nil"/>
              <w:left w:val="nil"/>
              <w:bottom w:val="single" w:sz="4" w:space="0" w:color="auto"/>
              <w:right w:val="single" w:sz="4" w:space="0" w:color="auto"/>
            </w:tcBorders>
            <w:shd w:val="clear" w:color="auto" w:fill="auto"/>
            <w:noWrap/>
            <w:vAlign w:val="center"/>
          </w:tcPr>
          <w:p w:rsidR="004056A0" w:rsidRPr="00500F9C" w:rsidRDefault="004056A0" w:rsidP="00180D7C">
            <w:pPr>
              <w:spacing w:after="0" w:line="240" w:lineRule="auto"/>
              <w:jc w:val="center"/>
              <w:rPr>
                <w:rFonts w:ascii="StobiSerif" w:eastAsia="Times New Roman" w:hAnsi="StobiSerif" w:cs="Arial"/>
                <w:sz w:val="16"/>
                <w:szCs w:val="16"/>
              </w:rPr>
            </w:pPr>
          </w:p>
        </w:tc>
        <w:tc>
          <w:tcPr>
            <w:tcW w:w="1068" w:type="dxa"/>
            <w:tcBorders>
              <w:top w:val="nil"/>
              <w:left w:val="nil"/>
              <w:bottom w:val="single" w:sz="4" w:space="0" w:color="auto"/>
              <w:right w:val="single" w:sz="4" w:space="0" w:color="auto"/>
            </w:tcBorders>
            <w:shd w:val="clear" w:color="auto" w:fill="auto"/>
            <w:noWrap/>
            <w:vAlign w:val="center"/>
          </w:tcPr>
          <w:p w:rsidR="004056A0" w:rsidRPr="00500F9C" w:rsidRDefault="004056A0" w:rsidP="00180D7C">
            <w:pPr>
              <w:spacing w:after="0" w:line="240" w:lineRule="auto"/>
              <w:jc w:val="center"/>
              <w:rPr>
                <w:rFonts w:ascii="StobiSerif" w:eastAsia="Times New Roman" w:hAnsi="StobiSerif" w:cs="Arial"/>
                <w:sz w:val="16"/>
                <w:szCs w:val="16"/>
                <w:lang w:val="en-US"/>
              </w:rPr>
            </w:pPr>
          </w:p>
        </w:tc>
        <w:tc>
          <w:tcPr>
            <w:tcW w:w="388" w:type="dxa"/>
            <w:tcBorders>
              <w:top w:val="nil"/>
              <w:left w:val="nil"/>
              <w:bottom w:val="single" w:sz="4" w:space="0" w:color="auto"/>
              <w:right w:val="single" w:sz="4" w:space="0" w:color="auto"/>
            </w:tcBorders>
            <w:shd w:val="clear" w:color="auto" w:fill="auto"/>
            <w:noWrap/>
            <w:vAlign w:val="center"/>
          </w:tcPr>
          <w:p w:rsidR="004056A0" w:rsidRPr="00500F9C" w:rsidRDefault="004056A0" w:rsidP="001A7A21">
            <w:pPr>
              <w:spacing w:after="0" w:line="240" w:lineRule="auto"/>
              <w:jc w:val="right"/>
              <w:rPr>
                <w:rFonts w:ascii="StobiSerif" w:eastAsia="Times New Roman" w:hAnsi="StobiSerif" w:cs="Arial"/>
                <w:sz w:val="16"/>
                <w:szCs w:val="16"/>
              </w:rPr>
            </w:pPr>
          </w:p>
        </w:tc>
        <w:tc>
          <w:tcPr>
            <w:tcW w:w="918" w:type="dxa"/>
            <w:tcBorders>
              <w:top w:val="nil"/>
              <w:left w:val="nil"/>
              <w:bottom w:val="single" w:sz="4" w:space="0" w:color="auto"/>
              <w:right w:val="single" w:sz="4" w:space="0" w:color="auto"/>
            </w:tcBorders>
            <w:shd w:val="clear" w:color="auto" w:fill="auto"/>
            <w:noWrap/>
            <w:vAlign w:val="center"/>
          </w:tcPr>
          <w:p w:rsidR="004056A0" w:rsidRPr="00500F9C" w:rsidRDefault="000D5651" w:rsidP="00EA529F">
            <w:pPr>
              <w:spacing w:after="0" w:line="240" w:lineRule="auto"/>
              <w:jc w:val="center"/>
              <w:rPr>
                <w:rFonts w:ascii="StobiSerif" w:eastAsia="Times New Roman" w:hAnsi="StobiSerif" w:cs="Arial"/>
                <w:sz w:val="16"/>
                <w:szCs w:val="16"/>
              </w:rPr>
            </w:pPr>
            <w:r>
              <w:rPr>
                <w:rFonts w:ascii="StobiSerif" w:eastAsia="Times New Roman" w:hAnsi="StobiSerif" w:cs="Arial"/>
                <w:sz w:val="16"/>
                <w:szCs w:val="16"/>
              </w:rPr>
              <w:t>6</w:t>
            </w:r>
          </w:p>
        </w:tc>
        <w:tc>
          <w:tcPr>
            <w:tcW w:w="1068" w:type="dxa"/>
            <w:tcBorders>
              <w:top w:val="nil"/>
              <w:left w:val="nil"/>
              <w:bottom w:val="single" w:sz="4" w:space="0" w:color="auto"/>
              <w:right w:val="single" w:sz="4" w:space="0" w:color="auto"/>
            </w:tcBorders>
            <w:shd w:val="clear" w:color="auto" w:fill="auto"/>
            <w:noWrap/>
            <w:vAlign w:val="center"/>
            <w:hideMark/>
          </w:tcPr>
          <w:p w:rsidR="004056A0" w:rsidRPr="00500F9C" w:rsidRDefault="004056A0" w:rsidP="004056A0">
            <w:pPr>
              <w:spacing w:after="0" w:line="240" w:lineRule="auto"/>
              <w:jc w:val="right"/>
              <w:rPr>
                <w:rFonts w:ascii="StobiSerif" w:eastAsia="Times New Roman" w:hAnsi="StobiSerif" w:cs="Arial"/>
                <w:sz w:val="16"/>
                <w:szCs w:val="16"/>
                <w:lang w:val="en-US"/>
              </w:rPr>
            </w:pPr>
          </w:p>
        </w:tc>
        <w:tc>
          <w:tcPr>
            <w:tcW w:w="388" w:type="dxa"/>
            <w:tcBorders>
              <w:top w:val="nil"/>
              <w:left w:val="nil"/>
              <w:bottom w:val="single" w:sz="4" w:space="0" w:color="auto"/>
              <w:right w:val="single" w:sz="4" w:space="0" w:color="auto"/>
            </w:tcBorders>
            <w:shd w:val="clear" w:color="auto" w:fill="auto"/>
            <w:noWrap/>
            <w:vAlign w:val="center"/>
          </w:tcPr>
          <w:p w:rsidR="004056A0" w:rsidRPr="00EA529F" w:rsidRDefault="000D5651" w:rsidP="004056A0">
            <w:pPr>
              <w:spacing w:after="0" w:line="240" w:lineRule="auto"/>
              <w:jc w:val="right"/>
              <w:rPr>
                <w:rFonts w:ascii="StobiSerif" w:eastAsia="Times New Roman" w:hAnsi="StobiSerif" w:cs="Arial"/>
                <w:sz w:val="16"/>
                <w:szCs w:val="16"/>
              </w:rPr>
            </w:pPr>
            <w:r>
              <w:rPr>
                <w:rFonts w:ascii="StobiSerif" w:eastAsia="Times New Roman" w:hAnsi="StobiSerif" w:cs="Arial"/>
                <w:sz w:val="16"/>
                <w:szCs w:val="16"/>
              </w:rPr>
              <w:t>8</w:t>
            </w:r>
          </w:p>
        </w:tc>
        <w:tc>
          <w:tcPr>
            <w:tcW w:w="918" w:type="dxa"/>
            <w:tcBorders>
              <w:top w:val="nil"/>
              <w:left w:val="nil"/>
              <w:bottom w:val="single" w:sz="4" w:space="0" w:color="auto"/>
              <w:right w:val="single" w:sz="4" w:space="0" w:color="auto"/>
            </w:tcBorders>
            <w:shd w:val="clear" w:color="auto" w:fill="auto"/>
            <w:noWrap/>
            <w:vAlign w:val="center"/>
            <w:hideMark/>
          </w:tcPr>
          <w:p w:rsidR="004056A0" w:rsidRPr="000D5651" w:rsidRDefault="004056A0" w:rsidP="004056A0">
            <w:pPr>
              <w:spacing w:after="0" w:line="240" w:lineRule="auto"/>
              <w:rPr>
                <w:rFonts w:ascii="StobiSerif" w:eastAsia="Times New Roman" w:hAnsi="StobiSerif" w:cs="Arial"/>
                <w:sz w:val="16"/>
                <w:szCs w:val="16"/>
              </w:rPr>
            </w:pPr>
            <w:r w:rsidRPr="00500F9C">
              <w:rPr>
                <w:rFonts w:ascii="StobiSerif" w:eastAsia="Times New Roman" w:hAnsi="StobiSerif" w:cs="Arial"/>
                <w:sz w:val="16"/>
                <w:szCs w:val="16"/>
                <w:lang w:val="en-US"/>
              </w:rPr>
              <w:t> </w:t>
            </w:r>
            <w:r w:rsidR="000D5651">
              <w:rPr>
                <w:rFonts w:ascii="StobiSerif" w:eastAsia="Times New Roman" w:hAnsi="StobiSerif" w:cs="Arial"/>
                <w:sz w:val="16"/>
                <w:szCs w:val="16"/>
              </w:rPr>
              <w:t>15</w:t>
            </w:r>
          </w:p>
        </w:tc>
        <w:tc>
          <w:tcPr>
            <w:tcW w:w="906" w:type="dxa"/>
            <w:tcBorders>
              <w:top w:val="nil"/>
              <w:left w:val="nil"/>
              <w:bottom w:val="single" w:sz="4" w:space="0" w:color="auto"/>
              <w:right w:val="single" w:sz="4" w:space="0" w:color="auto"/>
            </w:tcBorders>
            <w:shd w:val="clear" w:color="auto" w:fill="auto"/>
            <w:noWrap/>
            <w:vAlign w:val="center"/>
            <w:hideMark/>
          </w:tcPr>
          <w:p w:rsidR="004056A0" w:rsidRPr="00500F9C" w:rsidRDefault="004056A0" w:rsidP="004056A0">
            <w:pPr>
              <w:spacing w:after="0" w:line="240" w:lineRule="auto"/>
              <w:jc w:val="center"/>
              <w:rPr>
                <w:rFonts w:ascii="StobiSerif" w:eastAsia="Times New Roman" w:hAnsi="StobiSerif" w:cs="Arial"/>
                <w:sz w:val="16"/>
                <w:szCs w:val="16"/>
                <w:lang w:val="en-US"/>
              </w:rPr>
            </w:pPr>
          </w:p>
        </w:tc>
        <w:tc>
          <w:tcPr>
            <w:tcW w:w="533" w:type="dxa"/>
            <w:tcBorders>
              <w:top w:val="nil"/>
              <w:left w:val="nil"/>
              <w:bottom w:val="single" w:sz="4" w:space="0" w:color="auto"/>
              <w:right w:val="single" w:sz="4" w:space="0" w:color="auto"/>
            </w:tcBorders>
            <w:shd w:val="clear" w:color="auto" w:fill="auto"/>
            <w:noWrap/>
            <w:vAlign w:val="center"/>
            <w:hideMark/>
          </w:tcPr>
          <w:p w:rsidR="004056A0" w:rsidRPr="000D5651" w:rsidRDefault="000D5651" w:rsidP="004056A0">
            <w:pPr>
              <w:spacing w:after="0" w:line="240" w:lineRule="auto"/>
              <w:rPr>
                <w:rFonts w:ascii="StobiSerif" w:eastAsia="Times New Roman" w:hAnsi="StobiSerif" w:cs="Arial"/>
                <w:sz w:val="16"/>
                <w:szCs w:val="16"/>
              </w:rPr>
            </w:pPr>
            <w:r>
              <w:rPr>
                <w:rFonts w:ascii="StobiSerif" w:eastAsia="Times New Roman" w:hAnsi="StobiSerif" w:cs="Arial"/>
                <w:sz w:val="16"/>
                <w:szCs w:val="16"/>
              </w:rPr>
              <w:t>6</w:t>
            </w:r>
          </w:p>
        </w:tc>
        <w:tc>
          <w:tcPr>
            <w:tcW w:w="918" w:type="dxa"/>
            <w:tcBorders>
              <w:top w:val="nil"/>
              <w:left w:val="nil"/>
              <w:bottom w:val="single" w:sz="4" w:space="0" w:color="auto"/>
              <w:right w:val="single" w:sz="4" w:space="0" w:color="auto"/>
            </w:tcBorders>
            <w:shd w:val="clear" w:color="auto" w:fill="auto"/>
            <w:noWrap/>
            <w:vAlign w:val="bottom"/>
            <w:hideMark/>
          </w:tcPr>
          <w:p w:rsidR="004056A0" w:rsidRPr="00500F9C" w:rsidRDefault="004056A0" w:rsidP="004056A0">
            <w:pPr>
              <w:spacing w:after="0" w:line="240" w:lineRule="auto"/>
              <w:rPr>
                <w:rFonts w:ascii="StobiSerif" w:eastAsia="Times New Roman" w:hAnsi="StobiSerif" w:cs="Arial"/>
                <w:sz w:val="16"/>
                <w:szCs w:val="16"/>
                <w:lang w:val="en-US"/>
              </w:rPr>
            </w:pPr>
            <w:r w:rsidRPr="00500F9C">
              <w:rPr>
                <w:rFonts w:ascii="StobiSerif" w:eastAsia="Times New Roman" w:hAnsi="StobiSerif" w:cs="Arial"/>
                <w:sz w:val="16"/>
                <w:szCs w:val="16"/>
                <w:lang w:val="en-US"/>
              </w:rPr>
              <w:t> </w:t>
            </w:r>
          </w:p>
        </w:tc>
        <w:tc>
          <w:tcPr>
            <w:tcW w:w="1068" w:type="dxa"/>
            <w:tcBorders>
              <w:top w:val="nil"/>
              <w:left w:val="nil"/>
              <w:bottom w:val="single" w:sz="4" w:space="0" w:color="auto"/>
              <w:right w:val="single" w:sz="4" w:space="0" w:color="auto"/>
            </w:tcBorders>
            <w:shd w:val="clear" w:color="auto" w:fill="auto"/>
            <w:noWrap/>
            <w:vAlign w:val="bottom"/>
            <w:hideMark/>
          </w:tcPr>
          <w:p w:rsidR="004056A0" w:rsidRPr="00500F9C" w:rsidRDefault="004056A0" w:rsidP="004056A0">
            <w:pPr>
              <w:spacing w:after="0" w:line="240" w:lineRule="auto"/>
              <w:rPr>
                <w:rFonts w:ascii="StobiSerif" w:eastAsia="Times New Roman" w:hAnsi="StobiSerif" w:cs="Arial"/>
                <w:sz w:val="16"/>
                <w:szCs w:val="16"/>
                <w:lang w:val="en-US"/>
              </w:rPr>
            </w:pPr>
            <w:r w:rsidRPr="00500F9C">
              <w:rPr>
                <w:rFonts w:ascii="StobiSerif" w:eastAsia="Times New Roman" w:hAnsi="StobiSerif" w:cs="Arial"/>
                <w:sz w:val="16"/>
                <w:szCs w:val="16"/>
                <w:lang w:val="en-US"/>
              </w:rPr>
              <w:t> </w:t>
            </w:r>
          </w:p>
        </w:tc>
        <w:tc>
          <w:tcPr>
            <w:tcW w:w="480" w:type="dxa"/>
            <w:tcBorders>
              <w:top w:val="nil"/>
              <w:left w:val="nil"/>
              <w:bottom w:val="single" w:sz="4" w:space="0" w:color="auto"/>
              <w:right w:val="single" w:sz="4" w:space="0" w:color="auto"/>
            </w:tcBorders>
            <w:shd w:val="clear" w:color="auto" w:fill="auto"/>
            <w:noWrap/>
            <w:vAlign w:val="bottom"/>
            <w:hideMark/>
          </w:tcPr>
          <w:p w:rsidR="004056A0" w:rsidRPr="00500F9C" w:rsidRDefault="004056A0" w:rsidP="004056A0">
            <w:pPr>
              <w:spacing w:after="0" w:line="240" w:lineRule="auto"/>
              <w:rPr>
                <w:rFonts w:ascii="StobiSerif" w:eastAsia="Times New Roman" w:hAnsi="StobiSerif" w:cs="Arial"/>
                <w:sz w:val="16"/>
                <w:szCs w:val="16"/>
                <w:lang w:val="en-US"/>
              </w:rPr>
            </w:pPr>
            <w:r w:rsidRPr="00500F9C">
              <w:rPr>
                <w:rFonts w:ascii="StobiSerif" w:eastAsia="Times New Roman" w:hAnsi="StobiSerif" w:cs="Arial"/>
                <w:sz w:val="16"/>
                <w:szCs w:val="16"/>
                <w:lang w:val="en-US"/>
              </w:rPr>
              <w:t> </w:t>
            </w:r>
          </w:p>
        </w:tc>
      </w:tr>
    </w:tbl>
    <w:p w:rsidR="000921EA" w:rsidRPr="00CA10C5" w:rsidRDefault="000921EA" w:rsidP="000858BD">
      <w:pPr>
        <w:pStyle w:val="BodyTextIndent3"/>
        <w:ind w:left="0"/>
        <w:jc w:val="both"/>
        <w:rPr>
          <w:rFonts w:ascii="StobiSerif Regular" w:hAnsi="StobiSerif Regular"/>
          <w:sz w:val="16"/>
          <w:szCs w:val="16"/>
          <w:lang w:val="mk-MK"/>
        </w:rPr>
      </w:pPr>
    </w:p>
    <w:p w:rsidR="00B1485B" w:rsidRDefault="00B1485B" w:rsidP="00B1485B">
      <w:pPr>
        <w:pStyle w:val="BodyTextIndent3"/>
        <w:ind w:left="0" w:firstLine="720"/>
        <w:jc w:val="both"/>
        <w:rPr>
          <w:rFonts w:ascii="StobiSerif Regular" w:hAnsi="StobiSerif Regular"/>
          <w:sz w:val="22"/>
          <w:szCs w:val="22"/>
          <w:lang w:val="mk-MK"/>
        </w:rPr>
      </w:pPr>
      <w:proofErr w:type="gramStart"/>
      <w:r w:rsidRPr="00EF1CC4">
        <w:rPr>
          <w:rFonts w:ascii="StobiSerif Regular" w:hAnsi="StobiSerif Regular" w:cs="Arial"/>
          <w:sz w:val="22"/>
          <w:szCs w:val="22"/>
        </w:rPr>
        <w:t xml:space="preserve">Во извештајната година </w:t>
      </w:r>
      <w:r w:rsidR="000D5651">
        <w:rPr>
          <w:rFonts w:ascii="StobiSerif Regular" w:hAnsi="StobiSerif Regular" w:cs="Arial"/>
          <w:sz w:val="22"/>
          <w:szCs w:val="22"/>
          <w:lang w:val="mk-MK"/>
        </w:rPr>
        <w:t>не се одржаа никакви обуки по наведените</w:t>
      </w:r>
      <w:r w:rsidR="001F1299">
        <w:rPr>
          <w:rFonts w:ascii="StobiSerif Regular" w:hAnsi="StobiSerif Regular" w:cs="Arial"/>
          <w:sz w:val="22"/>
          <w:szCs w:val="22"/>
          <w:lang w:val="mk-MK"/>
        </w:rPr>
        <w:t xml:space="preserve"> ставки</w:t>
      </w:r>
      <w:r w:rsidR="00175BFE">
        <w:rPr>
          <w:rFonts w:ascii="StobiSerif Regular" w:hAnsi="StobiSerif Regular"/>
          <w:sz w:val="22"/>
          <w:szCs w:val="22"/>
          <w:lang w:val="mk-MK"/>
        </w:rPr>
        <w:t>.</w:t>
      </w:r>
      <w:proofErr w:type="gramEnd"/>
      <w:r w:rsidR="00175BFE">
        <w:rPr>
          <w:rFonts w:ascii="StobiSerif Regular" w:hAnsi="StobiSerif Regular"/>
          <w:sz w:val="22"/>
          <w:szCs w:val="22"/>
          <w:lang w:val="mk-MK"/>
        </w:rPr>
        <w:t xml:space="preserve"> </w:t>
      </w:r>
    </w:p>
    <w:p w:rsidR="00C721D8" w:rsidRPr="00C721D8" w:rsidRDefault="00C721D8" w:rsidP="00C721D8">
      <w:pPr>
        <w:pStyle w:val="BodyTextIndent3"/>
        <w:ind w:firstLine="720"/>
        <w:jc w:val="both"/>
        <w:rPr>
          <w:rFonts w:ascii="StobiSerif Regular" w:hAnsi="StobiSerif Regular"/>
          <w:sz w:val="22"/>
          <w:szCs w:val="22"/>
          <w:lang w:val="mk-MK"/>
        </w:rPr>
      </w:pPr>
      <w:r w:rsidRPr="00C721D8">
        <w:rPr>
          <w:rFonts w:ascii="StobiSerif Regular" w:hAnsi="StobiSerif Regular"/>
          <w:sz w:val="22"/>
          <w:szCs w:val="22"/>
          <w:lang w:val="mk-MK"/>
        </w:rPr>
        <w:t xml:space="preserve">Во </w:t>
      </w:r>
      <w:r>
        <w:rPr>
          <w:rFonts w:ascii="StobiSerif Regular" w:hAnsi="StobiSerif Regular"/>
          <w:sz w:val="22"/>
          <w:szCs w:val="22"/>
          <w:lang w:val="mk-MK"/>
        </w:rPr>
        <w:t>2017</w:t>
      </w:r>
      <w:r w:rsidRPr="00C721D8">
        <w:rPr>
          <w:rFonts w:ascii="StobiSerif Regular" w:hAnsi="StobiSerif Regular"/>
          <w:sz w:val="22"/>
          <w:szCs w:val="22"/>
          <w:lang w:val="mk-MK"/>
        </w:rPr>
        <w:t xml:space="preserve"> година за пополнување на образец бр. 11 Регистар на извршени инспекциски надзори, во организација на ДИШЛ, со обучувач раководител на одделение за шумарство, во просториите на Шумско полициска станица во Штип се изврши обука на 19 инспектори за шумарство.</w:t>
      </w:r>
    </w:p>
    <w:p w:rsidR="00C721D8" w:rsidRPr="00EF1CC4" w:rsidRDefault="00C721D8" w:rsidP="00C721D8">
      <w:pPr>
        <w:pStyle w:val="BodyTextIndent3"/>
        <w:ind w:left="0" w:firstLine="720"/>
        <w:jc w:val="both"/>
        <w:rPr>
          <w:rFonts w:ascii="StobiSerif Regular" w:hAnsi="StobiSerif Regular"/>
          <w:sz w:val="22"/>
          <w:szCs w:val="22"/>
          <w:lang w:val="mk-MK"/>
        </w:rPr>
      </w:pPr>
      <w:r w:rsidRPr="00C721D8">
        <w:rPr>
          <w:rFonts w:ascii="StobiSerif Regular" w:hAnsi="StobiSerif Regular"/>
          <w:sz w:val="22"/>
          <w:szCs w:val="22"/>
          <w:lang w:val="mk-MK"/>
        </w:rPr>
        <w:lastRenderedPageBreak/>
        <w:t xml:space="preserve">Во </w:t>
      </w:r>
      <w:r>
        <w:rPr>
          <w:rFonts w:ascii="StobiSerif Regular" w:hAnsi="StobiSerif Regular"/>
          <w:sz w:val="22"/>
          <w:szCs w:val="22"/>
          <w:lang w:val="mk-MK"/>
        </w:rPr>
        <w:t>2017</w:t>
      </w:r>
      <w:r w:rsidRPr="00C721D8">
        <w:rPr>
          <w:rFonts w:ascii="StobiSerif Regular" w:hAnsi="StobiSerif Regular"/>
          <w:sz w:val="22"/>
          <w:szCs w:val="22"/>
          <w:lang w:val="mk-MK"/>
        </w:rPr>
        <w:t xml:space="preserve"> година во организација на Инспекцискиот совет, во конференциската сала, хотел Александар Палас Скопје се изврши советување на тема „Правилна примена на ЗОУП во инспекцискиот надзор“, а на кое советување беа присутни 6 инспектори.</w:t>
      </w:r>
    </w:p>
    <w:p w:rsidR="00FB14B8" w:rsidRPr="00EF1CC4" w:rsidRDefault="00FB14B8" w:rsidP="00FB14B8">
      <w:pPr>
        <w:pStyle w:val="BodyTextIndent3"/>
        <w:ind w:left="0" w:firstLine="720"/>
        <w:jc w:val="both"/>
        <w:rPr>
          <w:rFonts w:ascii="StobiSerif Regular" w:hAnsi="StobiSerif Regular"/>
          <w:sz w:val="22"/>
          <w:szCs w:val="22"/>
          <w:lang w:val="mk-MK"/>
        </w:rPr>
      </w:pPr>
      <w:r w:rsidRPr="00EF1CC4">
        <w:rPr>
          <w:rFonts w:ascii="StobiSerif Regular" w:hAnsi="StobiSerif Regular" w:cs="Arial"/>
          <w:sz w:val="22"/>
          <w:szCs w:val="22"/>
        </w:rPr>
        <w:t xml:space="preserve">Во </w:t>
      </w:r>
      <w:r>
        <w:rPr>
          <w:rFonts w:ascii="StobiSerif Regular" w:hAnsi="StobiSerif Regular" w:cs="Arial"/>
          <w:sz w:val="22"/>
          <w:szCs w:val="22"/>
          <w:lang w:val="mk-MK"/>
        </w:rPr>
        <w:t>2016</w:t>
      </w:r>
      <w:r w:rsidRPr="00EF1CC4">
        <w:rPr>
          <w:rFonts w:ascii="StobiSerif Regular" w:hAnsi="StobiSerif Regular" w:cs="Arial"/>
          <w:sz w:val="22"/>
          <w:szCs w:val="22"/>
        </w:rPr>
        <w:t xml:space="preserve"> година </w:t>
      </w:r>
      <w:r w:rsidRPr="00EF1CC4">
        <w:rPr>
          <w:rFonts w:ascii="StobiSerif Regular" w:hAnsi="StobiSerif Regular"/>
          <w:sz w:val="22"/>
          <w:szCs w:val="22"/>
          <w:lang w:val="mk-MK"/>
        </w:rPr>
        <w:t>во организација на</w:t>
      </w:r>
      <w:r w:rsidRPr="00EF1CC4">
        <w:rPr>
          <w:rFonts w:ascii="StobiSerif Regular" w:hAnsi="StobiSerif Regular"/>
          <w:sz w:val="22"/>
          <w:szCs w:val="22"/>
        </w:rPr>
        <w:t xml:space="preserve"> </w:t>
      </w:r>
      <w:r w:rsidRPr="00EF1CC4">
        <w:rPr>
          <w:rFonts w:ascii="StobiSerif Regular" w:hAnsi="StobiSerif Regular" w:cs="Arial"/>
          <w:color w:val="000000"/>
          <w:sz w:val="22"/>
          <w:szCs w:val="22"/>
          <w:lang w:val="mk-MK"/>
        </w:rPr>
        <w:t xml:space="preserve">Друштво за консултантски услуги АЦТ доо Скопје, </w:t>
      </w:r>
      <w:r w:rsidRPr="00EF1CC4">
        <w:rPr>
          <w:rFonts w:ascii="StobiSerif Regular" w:hAnsi="StobiSerif Regular" w:cs="Arial"/>
          <w:sz w:val="22"/>
          <w:szCs w:val="22"/>
          <w:lang w:val="mk-MK"/>
        </w:rPr>
        <w:t>во конференциската сала, хотел Квинс (ТЦ Зебра) Скопје</w:t>
      </w:r>
      <w:r w:rsidRPr="00EF1CC4">
        <w:rPr>
          <w:rFonts w:ascii="StobiSerif Regular" w:hAnsi="StobiSerif Regular" w:cs="Arial"/>
          <w:color w:val="000000"/>
          <w:sz w:val="22"/>
          <w:szCs w:val="22"/>
        </w:rPr>
        <w:t xml:space="preserve"> </w:t>
      </w:r>
      <w:r w:rsidRPr="00EF1CC4">
        <w:rPr>
          <w:rFonts w:ascii="StobiSerif Regular" w:hAnsi="StobiSerif Regular"/>
          <w:sz w:val="22"/>
          <w:szCs w:val="22"/>
          <w:lang w:val="mk-MK"/>
        </w:rPr>
        <w:t>се изврши советување на тема „Правилна примена на прописите за прекршочна постапка и инспекциски надзор“, а во однос на искуства и предизвици од досегашната работа на Државната комисија за одлучување во втор степен во областа на инспекцискиот надзор и прекршочна постапка во примена на ЗИН и ЗП при остварување на правната заштита пред Државната комисија, во која учествуваа два Државни инспектори.</w:t>
      </w:r>
    </w:p>
    <w:p w:rsidR="00B5422C" w:rsidRPr="00EF1CC4" w:rsidRDefault="00FB14B8" w:rsidP="00B5422C">
      <w:pPr>
        <w:pStyle w:val="BodyTextIndent3"/>
        <w:ind w:left="0" w:firstLine="720"/>
        <w:jc w:val="both"/>
        <w:rPr>
          <w:rFonts w:ascii="StobiSerif Regular" w:hAnsi="StobiSerif Regular"/>
          <w:sz w:val="22"/>
          <w:szCs w:val="22"/>
          <w:lang w:val="mk-MK"/>
        </w:rPr>
      </w:pPr>
      <w:r w:rsidRPr="00EF1CC4">
        <w:rPr>
          <w:rFonts w:ascii="StobiSerif Regular" w:hAnsi="StobiSerif Regular" w:cs="Arial"/>
          <w:sz w:val="22"/>
          <w:szCs w:val="22"/>
        </w:rPr>
        <w:t xml:space="preserve">Во </w:t>
      </w:r>
      <w:r>
        <w:rPr>
          <w:rFonts w:ascii="StobiSerif Regular" w:hAnsi="StobiSerif Regular" w:cs="Arial"/>
          <w:sz w:val="22"/>
          <w:szCs w:val="22"/>
          <w:lang w:val="mk-MK"/>
        </w:rPr>
        <w:t>2016</w:t>
      </w:r>
      <w:r w:rsidRPr="00EF1CC4">
        <w:rPr>
          <w:rFonts w:ascii="StobiSerif Regular" w:hAnsi="StobiSerif Regular" w:cs="Arial"/>
          <w:sz w:val="22"/>
          <w:szCs w:val="22"/>
        </w:rPr>
        <w:t xml:space="preserve"> </w:t>
      </w:r>
      <w:r w:rsidR="00B5422C" w:rsidRPr="00EF1CC4">
        <w:rPr>
          <w:rFonts w:ascii="StobiSerif Regular" w:hAnsi="StobiSerif Regular" w:cs="Arial"/>
          <w:sz w:val="22"/>
          <w:szCs w:val="22"/>
        </w:rPr>
        <w:t xml:space="preserve">година </w:t>
      </w:r>
      <w:r w:rsidR="00B5422C" w:rsidRPr="00EF1CC4">
        <w:rPr>
          <w:rFonts w:ascii="StobiSerif Regular" w:hAnsi="StobiSerif Regular"/>
          <w:sz w:val="22"/>
          <w:szCs w:val="22"/>
          <w:lang w:val="mk-MK"/>
        </w:rPr>
        <w:t>во организација на</w:t>
      </w:r>
      <w:r w:rsidR="00B5422C" w:rsidRPr="00EF1CC4">
        <w:rPr>
          <w:rFonts w:ascii="StobiSerif Regular" w:hAnsi="StobiSerif Regular"/>
          <w:sz w:val="22"/>
          <w:szCs w:val="22"/>
        </w:rPr>
        <w:t xml:space="preserve"> </w:t>
      </w:r>
      <w:r w:rsidR="00B5422C" w:rsidRPr="00EF1CC4">
        <w:rPr>
          <w:rFonts w:ascii="StobiSerif Regular" w:hAnsi="StobiSerif Regular" w:cs="Arial"/>
          <w:sz w:val="22"/>
          <w:szCs w:val="22"/>
          <w:lang w:val="mk-MK"/>
        </w:rPr>
        <w:t>ДИШЛ</w:t>
      </w:r>
      <w:r w:rsidR="00B5422C" w:rsidRPr="00EF1CC4">
        <w:rPr>
          <w:rFonts w:ascii="StobiSerif Regular" w:hAnsi="StobiSerif Regular" w:cs="Arial"/>
          <w:color w:val="000000"/>
          <w:sz w:val="22"/>
          <w:szCs w:val="22"/>
          <w:lang w:val="mk-MK"/>
        </w:rPr>
        <w:t xml:space="preserve">, </w:t>
      </w:r>
      <w:r w:rsidR="00B5422C" w:rsidRPr="00EF1CC4">
        <w:rPr>
          <w:rFonts w:ascii="StobiSerif Regular" w:hAnsi="StobiSerif Regular" w:cs="Arial"/>
          <w:sz w:val="22"/>
          <w:szCs w:val="22"/>
          <w:lang w:val="mk-MK"/>
        </w:rPr>
        <w:t>во конференциската сала, хотел Истатов Дојран</w:t>
      </w:r>
      <w:r w:rsidR="00B5422C" w:rsidRPr="00EF1CC4">
        <w:rPr>
          <w:rFonts w:ascii="StobiSerif Regular" w:hAnsi="StobiSerif Regular" w:cs="Arial"/>
          <w:color w:val="000000"/>
          <w:sz w:val="22"/>
          <w:szCs w:val="22"/>
        </w:rPr>
        <w:t xml:space="preserve"> </w:t>
      </w:r>
      <w:r w:rsidR="00B5422C" w:rsidRPr="00EF1CC4">
        <w:rPr>
          <w:rFonts w:ascii="StobiSerif Regular" w:hAnsi="StobiSerif Regular"/>
          <w:sz w:val="22"/>
          <w:szCs w:val="22"/>
          <w:lang w:val="mk-MK"/>
        </w:rPr>
        <w:t>се изврши обука на 20 инспектори на тема „Практична примена на законите</w:t>
      </w:r>
      <w:r w:rsidR="00EF1CC4" w:rsidRPr="00EF1CC4">
        <w:rPr>
          <w:rFonts w:ascii="StobiSerif Regular" w:hAnsi="StobiSerif Regular"/>
          <w:sz w:val="22"/>
          <w:szCs w:val="22"/>
          <w:lang w:val="mk-MK"/>
        </w:rPr>
        <w:t xml:space="preserve"> во текот на инспекциската постапка</w:t>
      </w:r>
      <w:r w:rsidR="00B5422C" w:rsidRPr="00EF1CC4">
        <w:rPr>
          <w:rFonts w:ascii="StobiSerif Regular" w:hAnsi="StobiSerif Regular"/>
          <w:sz w:val="22"/>
          <w:szCs w:val="22"/>
          <w:lang w:val="mk-MK"/>
        </w:rPr>
        <w:t>“.</w:t>
      </w:r>
    </w:p>
    <w:p w:rsidR="004127DD" w:rsidRPr="00EF1CC4" w:rsidRDefault="00FB14B8" w:rsidP="004127DD">
      <w:pPr>
        <w:pStyle w:val="BodyTextIndent3"/>
        <w:ind w:left="0" w:firstLine="720"/>
        <w:jc w:val="both"/>
        <w:rPr>
          <w:rFonts w:ascii="StobiSerif Regular" w:hAnsi="StobiSerif Regular"/>
          <w:sz w:val="22"/>
          <w:szCs w:val="22"/>
          <w:lang w:val="mk-MK"/>
        </w:rPr>
      </w:pPr>
      <w:r w:rsidRPr="00EF1CC4">
        <w:rPr>
          <w:rFonts w:ascii="StobiSerif Regular" w:hAnsi="StobiSerif Regular" w:cs="Arial"/>
          <w:sz w:val="22"/>
          <w:szCs w:val="22"/>
        </w:rPr>
        <w:t xml:space="preserve">Во </w:t>
      </w:r>
      <w:r>
        <w:rPr>
          <w:rFonts w:ascii="StobiSerif Regular" w:hAnsi="StobiSerif Regular" w:cs="Arial"/>
          <w:sz w:val="22"/>
          <w:szCs w:val="22"/>
          <w:lang w:val="mk-MK"/>
        </w:rPr>
        <w:t>2016</w:t>
      </w:r>
      <w:r w:rsidRPr="00EF1CC4">
        <w:rPr>
          <w:rFonts w:ascii="StobiSerif Regular" w:hAnsi="StobiSerif Regular" w:cs="Arial"/>
          <w:sz w:val="22"/>
          <w:szCs w:val="22"/>
        </w:rPr>
        <w:t xml:space="preserve"> </w:t>
      </w:r>
      <w:r w:rsidR="004127DD" w:rsidRPr="00EF1CC4">
        <w:rPr>
          <w:rFonts w:ascii="StobiSerif Regular" w:hAnsi="StobiSerif Regular" w:cs="Arial"/>
          <w:sz w:val="22"/>
          <w:szCs w:val="22"/>
        </w:rPr>
        <w:t xml:space="preserve">година </w:t>
      </w:r>
      <w:r w:rsidR="004127DD" w:rsidRPr="00EF1CC4">
        <w:rPr>
          <w:rFonts w:ascii="StobiSerif Regular" w:hAnsi="StobiSerif Regular"/>
          <w:sz w:val="22"/>
          <w:szCs w:val="22"/>
          <w:lang w:val="mk-MK"/>
        </w:rPr>
        <w:t>во организација на</w:t>
      </w:r>
      <w:r w:rsidR="004127DD" w:rsidRPr="00EF1CC4">
        <w:rPr>
          <w:rFonts w:ascii="StobiSerif Regular" w:hAnsi="StobiSerif Regular"/>
          <w:sz w:val="22"/>
          <w:szCs w:val="22"/>
        </w:rPr>
        <w:t xml:space="preserve"> </w:t>
      </w:r>
      <w:r w:rsidR="004127DD" w:rsidRPr="00EF1CC4">
        <w:rPr>
          <w:rFonts w:ascii="StobiSerif Regular" w:hAnsi="StobiSerif Regular" w:cs="Arial"/>
          <w:color w:val="000000"/>
          <w:sz w:val="22"/>
          <w:szCs w:val="22"/>
          <w:lang w:val="mk-MK"/>
        </w:rPr>
        <w:t xml:space="preserve">Инспекцискиот совет, </w:t>
      </w:r>
      <w:r w:rsidR="004127DD" w:rsidRPr="00EF1CC4">
        <w:rPr>
          <w:rFonts w:ascii="StobiSerif Regular" w:hAnsi="StobiSerif Regular" w:cs="Arial"/>
          <w:sz w:val="22"/>
          <w:szCs w:val="22"/>
          <w:lang w:val="mk-MK"/>
        </w:rPr>
        <w:t xml:space="preserve">во просториите на </w:t>
      </w:r>
      <w:r w:rsidR="00EF1CC4" w:rsidRPr="00EF1CC4">
        <w:rPr>
          <w:rFonts w:ascii="StobiSerif Regular" w:hAnsi="StobiSerif Regular" w:cs="Arial"/>
          <w:color w:val="000000"/>
          <w:sz w:val="22"/>
          <w:szCs w:val="22"/>
          <w:lang w:val="mk-MK"/>
        </w:rPr>
        <w:t>Дом на АРМ, Скопје</w:t>
      </w:r>
      <w:r w:rsidR="004127DD" w:rsidRPr="00EF1CC4">
        <w:rPr>
          <w:rFonts w:ascii="StobiSerif Regular" w:hAnsi="StobiSerif Regular" w:cs="Arial"/>
          <w:color w:val="000000"/>
          <w:sz w:val="22"/>
          <w:szCs w:val="22"/>
        </w:rPr>
        <w:t xml:space="preserve"> </w:t>
      </w:r>
      <w:r w:rsidR="004127DD" w:rsidRPr="00EF1CC4">
        <w:rPr>
          <w:rFonts w:ascii="StobiSerif Regular" w:hAnsi="StobiSerif Regular"/>
          <w:sz w:val="22"/>
          <w:szCs w:val="22"/>
          <w:lang w:val="mk-MK"/>
        </w:rPr>
        <w:t xml:space="preserve">се изврши </w:t>
      </w:r>
      <w:r w:rsidR="00EF1CC4" w:rsidRPr="00EF1CC4">
        <w:rPr>
          <w:rFonts w:ascii="StobiSerif Regular" w:hAnsi="StobiSerif Regular"/>
          <w:sz w:val="22"/>
          <w:szCs w:val="22"/>
          <w:lang w:val="mk-MK"/>
        </w:rPr>
        <w:t>обука на 15</w:t>
      </w:r>
      <w:r w:rsidR="004127DD" w:rsidRPr="00EF1CC4">
        <w:rPr>
          <w:rFonts w:ascii="StobiSerif Regular" w:hAnsi="StobiSerif Regular"/>
          <w:sz w:val="22"/>
          <w:szCs w:val="22"/>
          <w:lang w:val="mk-MK"/>
        </w:rPr>
        <w:t xml:space="preserve"> инспектори на тема „Примена на </w:t>
      </w:r>
      <w:r w:rsidR="00EF1CC4" w:rsidRPr="00EF1CC4">
        <w:rPr>
          <w:rFonts w:ascii="StobiSerif Regular" w:hAnsi="StobiSerif Regular"/>
          <w:sz w:val="22"/>
          <w:szCs w:val="22"/>
          <w:lang w:val="mk-MK"/>
        </w:rPr>
        <w:t>одредбите од Законот за инспекциски надзор и Законот за општа управна постапка</w:t>
      </w:r>
      <w:r w:rsidR="004127DD" w:rsidRPr="00EF1CC4">
        <w:rPr>
          <w:rFonts w:ascii="StobiSerif Regular" w:hAnsi="StobiSerif Regular"/>
          <w:sz w:val="22"/>
          <w:szCs w:val="22"/>
          <w:lang w:val="mk-MK"/>
        </w:rPr>
        <w:t>“.</w:t>
      </w:r>
    </w:p>
    <w:p w:rsidR="00AE42B3" w:rsidRPr="00EF1CC4" w:rsidRDefault="000214E2" w:rsidP="00EE5C16">
      <w:pPr>
        <w:pStyle w:val="BodyTextIndent3"/>
        <w:ind w:left="0" w:firstLine="720"/>
        <w:jc w:val="both"/>
        <w:rPr>
          <w:rFonts w:ascii="StobiSerif Regular" w:hAnsi="StobiSerif Regular"/>
          <w:sz w:val="22"/>
          <w:szCs w:val="22"/>
          <w:lang w:val="mk-MK"/>
        </w:rPr>
      </w:pPr>
      <w:r w:rsidRPr="00EF1CC4">
        <w:rPr>
          <w:rFonts w:ascii="StobiSerif Regular" w:hAnsi="StobiSerif Regular"/>
          <w:sz w:val="22"/>
          <w:szCs w:val="22"/>
        </w:rPr>
        <w:t xml:space="preserve">Во </w:t>
      </w:r>
      <w:r w:rsidRPr="00EF1CC4">
        <w:rPr>
          <w:rFonts w:ascii="StobiSerif Regular" w:hAnsi="StobiSerif Regular" w:cs="Arial"/>
          <w:sz w:val="22"/>
          <w:szCs w:val="22"/>
        </w:rPr>
        <w:t>201</w:t>
      </w:r>
      <w:r w:rsidRPr="00EF1CC4">
        <w:rPr>
          <w:rFonts w:ascii="StobiSerif Regular" w:hAnsi="StobiSerif Regular" w:cs="Arial"/>
          <w:sz w:val="22"/>
          <w:szCs w:val="22"/>
          <w:lang w:val="mk-MK"/>
        </w:rPr>
        <w:t>5</w:t>
      </w:r>
      <w:r w:rsidRPr="00EF1CC4">
        <w:rPr>
          <w:rFonts w:ascii="StobiSerif Regular" w:hAnsi="StobiSerif Regular" w:cs="Arial"/>
          <w:sz w:val="22"/>
          <w:szCs w:val="22"/>
        </w:rPr>
        <w:t xml:space="preserve"> година</w:t>
      </w:r>
      <w:r w:rsidRPr="00EF1CC4">
        <w:rPr>
          <w:rFonts w:ascii="StobiSerif Regular" w:hAnsi="StobiSerif Regular"/>
          <w:sz w:val="22"/>
          <w:szCs w:val="22"/>
          <w:lang w:val="mk-MK"/>
        </w:rPr>
        <w:t xml:space="preserve"> за</w:t>
      </w:r>
      <w:r w:rsidR="007811C8">
        <w:rPr>
          <w:rFonts w:ascii="StobiSerif Regular" w:hAnsi="StobiSerif Regular"/>
          <w:sz w:val="22"/>
          <w:szCs w:val="22"/>
          <w:lang w:val="mk-MK"/>
        </w:rPr>
        <w:t xml:space="preserve"> </w:t>
      </w:r>
      <w:r w:rsidRPr="00EF1CC4">
        <w:rPr>
          <w:rFonts w:ascii="StobiSerif Regular" w:hAnsi="StobiSerif Regular" w:cs="Arial"/>
          <w:sz w:val="22"/>
          <w:szCs w:val="22"/>
        </w:rPr>
        <w:t>Обука за полагање на стручен испит за инспектор</w:t>
      </w:r>
      <w:r w:rsidRPr="00EF1CC4">
        <w:rPr>
          <w:rFonts w:ascii="StobiSerif Regular" w:hAnsi="StobiSerif Regular" w:cs="Arial"/>
          <w:sz w:val="22"/>
          <w:szCs w:val="22"/>
          <w:lang w:val="mk-MK"/>
        </w:rPr>
        <w:t>,</w:t>
      </w:r>
      <w:r w:rsidRPr="00EF1CC4">
        <w:rPr>
          <w:rFonts w:ascii="StobiSerif Regular" w:hAnsi="StobiSerif Regular"/>
          <w:sz w:val="22"/>
          <w:szCs w:val="22"/>
          <w:lang w:val="mk-MK"/>
        </w:rPr>
        <w:t xml:space="preserve"> во организација на </w:t>
      </w:r>
      <w:r w:rsidR="00A26BD3" w:rsidRPr="00EF1CC4">
        <w:rPr>
          <w:rFonts w:ascii="StobiSerif Regular" w:hAnsi="StobiSerif Regular" w:cs="Arial"/>
          <w:sz w:val="22"/>
          <w:szCs w:val="22"/>
          <w:lang w:val="mk-MK"/>
        </w:rPr>
        <w:t>ДИШЛ</w:t>
      </w:r>
      <w:r w:rsidRPr="00EF1CC4">
        <w:rPr>
          <w:rFonts w:ascii="StobiSerif Regular" w:hAnsi="StobiSerif Regular" w:cs="Arial"/>
          <w:sz w:val="22"/>
          <w:szCs w:val="22"/>
          <w:lang w:val="mk-MK"/>
        </w:rPr>
        <w:t>, со обучувач раководител на одделение за шумарство,</w:t>
      </w:r>
      <w:r w:rsidR="00B5422C" w:rsidRPr="00EF1CC4">
        <w:rPr>
          <w:rFonts w:ascii="StobiSerif Regular" w:hAnsi="StobiSerif Regular" w:cs="Arial"/>
          <w:sz w:val="22"/>
          <w:szCs w:val="22"/>
          <w:lang w:val="mk-MK"/>
        </w:rPr>
        <w:t xml:space="preserve"> </w:t>
      </w:r>
      <w:r w:rsidRPr="00EF1CC4">
        <w:rPr>
          <w:rFonts w:ascii="StobiSerif Regular" w:hAnsi="StobiSerif Regular" w:cs="Arial"/>
          <w:sz w:val="22"/>
          <w:szCs w:val="22"/>
          <w:lang w:val="mk-MK"/>
        </w:rPr>
        <w:t xml:space="preserve">во просториите на </w:t>
      </w:r>
      <w:r w:rsidR="00EE5C16" w:rsidRPr="00EF1CC4">
        <w:rPr>
          <w:rFonts w:ascii="StobiSerif Regular" w:hAnsi="StobiSerif Regular" w:cs="Arial"/>
          <w:color w:val="000000"/>
          <w:sz w:val="22"/>
          <w:szCs w:val="22"/>
          <w:lang w:val="mk-MK"/>
        </w:rPr>
        <w:t>Инспекцискиот совет</w:t>
      </w:r>
      <w:r w:rsidR="00EE5C16" w:rsidRPr="00EF1CC4">
        <w:rPr>
          <w:rFonts w:ascii="StobiSerif Regular" w:hAnsi="StobiSerif Regular"/>
          <w:sz w:val="22"/>
          <w:szCs w:val="22"/>
          <w:lang w:val="mk-MK"/>
        </w:rPr>
        <w:t>се изврши обука на 17</w:t>
      </w:r>
      <w:r w:rsidRPr="00EF1CC4">
        <w:rPr>
          <w:rFonts w:ascii="StobiSerif Regular" w:hAnsi="StobiSerif Regular"/>
          <w:sz w:val="22"/>
          <w:szCs w:val="22"/>
          <w:lang w:val="mk-MK"/>
        </w:rPr>
        <w:t xml:space="preserve"> инспектори за шумар</w:t>
      </w:r>
      <w:r w:rsidR="00EE5C16" w:rsidRPr="00EF1CC4">
        <w:rPr>
          <w:rFonts w:ascii="StobiSerif Regular" w:hAnsi="StobiSerif Regular"/>
          <w:sz w:val="22"/>
          <w:szCs w:val="22"/>
          <w:lang w:val="mk-MK"/>
        </w:rPr>
        <w:t xml:space="preserve">ство. </w:t>
      </w:r>
    </w:p>
    <w:p w:rsidR="000214E2" w:rsidRPr="00EF1CC4" w:rsidRDefault="00AE42B3" w:rsidP="00A26BD3">
      <w:pPr>
        <w:pStyle w:val="BodyTextIndent3"/>
        <w:ind w:left="0" w:firstLine="720"/>
        <w:jc w:val="both"/>
        <w:rPr>
          <w:rFonts w:ascii="StobiSerif Regular" w:hAnsi="StobiSerif Regular"/>
          <w:sz w:val="22"/>
          <w:szCs w:val="22"/>
          <w:lang w:val="mk-MK"/>
        </w:rPr>
      </w:pPr>
      <w:r w:rsidRPr="00EF1CC4">
        <w:rPr>
          <w:rFonts w:ascii="StobiSerif Regular" w:hAnsi="StobiSerif Regular" w:cs="Arial"/>
          <w:sz w:val="22"/>
          <w:szCs w:val="22"/>
        </w:rPr>
        <w:t xml:space="preserve">Во </w:t>
      </w:r>
      <w:r w:rsidR="00B1485B" w:rsidRPr="00EF1CC4">
        <w:rPr>
          <w:rFonts w:ascii="StobiSerif Regular" w:hAnsi="StobiSerif Regular" w:cs="Arial"/>
          <w:sz w:val="22"/>
          <w:szCs w:val="22"/>
        </w:rPr>
        <w:t>201</w:t>
      </w:r>
      <w:r w:rsidR="00B1485B" w:rsidRPr="00EF1CC4">
        <w:rPr>
          <w:rFonts w:ascii="StobiSerif Regular" w:hAnsi="StobiSerif Regular" w:cs="Arial"/>
          <w:sz w:val="22"/>
          <w:szCs w:val="22"/>
          <w:lang w:val="mk-MK"/>
        </w:rPr>
        <w:t>5</w:t>
      </w:r>
      <w:r w:rsidR="00B1485B" w:rsidRPr="00EF1CC4">
        <w:rPr>
          <w:rFonts w:ascii="StobiSerif Regular" w:hAnsi="StobiSerif Regular" w:cs="Arial"/>
          <w:sz w:val="22"/>
          <w:szCs w:val="22"/>
        </w:rPr>
        <w:t xml:space="preserve"> година</w:t>
      </w:r>
      <w:r w:rsidR="00B1485B" w:rsidRPr="00EF1CC4">
        <w:rPr>
          <w:rFonts w:ascii="StobiSerif Regular" w:hAnsi="StobiSerif Regular"/>
          <w:sz w:val="22"/>
          <w:szCs w:val="22"/>
          <w:lang w:val="mk-MK"/>
        </w:rPr>
        <w:t xml:space="preserve"> </w:t>
      </w:r>
      <w:r w:rsidRPr="00EF1CC4">
        <w:rPr>
          <w:rFonts w:ascii="StobiSerif Regular" w:hAnsi="StobiSerif Regular"/>
          <w:sz w:val="22"/>
          <w:szCs w:val="22"/>
          <w:lang w:val="mk-MK"/>
        </w:rPr>
        <w:t>в</w:t>
      </w:r>
      <w:r w:rsidR="00FC5F3B" w:rsidRPr="00EF1CC4">
        <w:rPr>
          <w:rFonts w:ascii="StobiSerif Regular" w:hAnsi="StobiSerif Regular"/>
          <w:sz w:val="22"/>
          <w:szCs w:val="22"/>
          <w:lang w:val="mk-MK"/>
        </w:rPr>
        <w:t>о организација на</w:t>
      </w:r>
      <w:r w:rsidR="003E5CCE" w:rsidRPr="00EF1CC4">
        <w:rPr>
          <w:rFonts w:ascii="StobiSerif Regular" w:hAnsi="StobiSerif Regular"/>
          <w:sz w:val="22"/>
          <w:szCs w:val="22"/>
        </w:rPr>
        <w:t xml:space="preserve"> </w:t>
      </w:r>
      <w:r w:rsidRPr="00EF1CC4">
        <w:rPr>
          <w:rFonts w:ascii="StobiSerif Regular" w:hAnsi="StobiSerif Regular" w:cs="Arial"/>
          <w:color w:val="000000"/>
          <w:sz w:val="22"/>
          <w:szCs w:val="22"/>
          <w:lang w:val="mk-MK"/>
        </w:rPr>
        <w:t xml:space="preserve">Инспекцискиот совет, </w:t>
      </w:r>
      <w:r w:rsidRPr="00EF1CC4">
        <w:rPr>
          <w:rFonts w:ascii="StobiSerif Regular" w:hAnsi="StobiSerif Regular" w:cs="Arial"/>
          <w:sz w:val="22"/>
          <w:szCs w:val="22"/>
          <w:lang w:val="mk-MK"/>
        </w:rPr>
        <w:t xml:space="preserve">во просториите на </w:t>
      </w:r>
      <w:r w:rsidRPr="00EF1CC4">
        <w:rPr>
          <w:rFonts w:ascii="StobiSerif Regular" w:hAnsi="StobiSerif Regular" w:cs="Arial"/>
          <w:color w:val="000000"/>
          <w:sz w:val="22"/>
          <w:szCs w:val="22"/>
          <w:lang w:val="mk-MK"/>
        </w:rPr>
        <w:t>Инспекцискиот совет</w:t>
      </w:r>
      <w:r w:rsidR="00B1485B" w:rsidRPr="00EF1CC4">
        <w:rPr>
          <w:rFonts w:ascii="StobiSerif Regular" w:hAnsi="StobiSerif Regular" w:cs="Arial"/>
          <w:color w:val="000000"/>
          <w:sz w:val="22"/>
          <w:szCs w:val="22"/>
        </w:rPr>
        <w:t xml:space="preserve"> </w:t>
      </w:r>
      <w:r w:rsidRPr="00EF1CC4">
        <w:rPr>
          <w:rFonts w:ascii="StobiSerif Regular" w:hAnsi="StobiSerif Regular"/>
          <w:sz w:val="22"/>
          <w:szCs w:val="22"/>
          <w:lang w:val="mk-MK"/>
        </w:rPr>
        <w:t>се изврши стручно оспособување на 21 инспектори и 5 административни работници на тема „Примена на прописите за управно и канцелариско</w:t>
      </w:r>
      <w:r w:rsidR="00A26BD3" w:rsidRPr="00EF1CC4">
        <w:rPr>
          <w:rFonts w:ascii="StobiSerif Regular" w:hAnsi="StobiSerif Regular"/>
          <w:sz w:val="22"/>
          <w:szCs w:val="22"/>
          <w:lang w:val="mk-MK"/>
        </w:rPr>
        <w:t xml:space="preserve"> работење и примена на ЗП во постапката по добиените пријави за сторен прекршок“.</w:t>
      </w:r>
    </w:p>
    <w:p w:rsidR="00A26BD3" w:rsidRPr="00EF1CC4" w:rsidRDefault="00A26BD3" w:rsidP="00A26BD3">
      <w:pPr>
        <w:pStyle w:val="BodyTextIndent3"/>
        <w:ind w:left="0" w:firstLine="720"/>
        <w:jc w:val="both"/>
        <w:rPr>
          <w:rFonts w:ascii="StobiSerif Regular" w:hAnsi="StobiSerif Regular"/>
          <w:sz w:val="22"/>
          <w:szCs w:val="22"/>
          <w:lang w:val="mk-MK"/>
        </w:rPr>
      </w:pPr>
      <w:r w:rsidRPr="00EF1CC4">
        <w:rPr>
          <w:rFonts w:ascii="StobiSerif Regular" w:hAnsi="StobiSerif Regular" w:cs="Arial"/>
          <w:sz w:val="22"/>
          <w:szCs w:val="22"/>
        </w:rPr>
        <w:t xml:space="preserve">Во </w:t>
      </w:r>
      <w:r w:rsidR="00B1485B" w:rsidRPr="00EF1CC4">
        <w:rPr>
          <w:rFonts w:ascii="StobiSerif Regular" w:hAnsi="StobiSerif Regular" w:cs="Arial"/>
          <w:sz w:val="22"/>
          <w:szCs w:val="22"/>
        </w:rPr>
        <w:t>201</w:t>
      </w:r>
      <w:r w:rsidR="00B1485B" w:rsidRPr="00EF1CC4">
        <w:rPr>
          <w:rFonts w:ascii="StobiSerif Regular" w:hAnsi="StobiSerif Regular" w:cs="Arial"/>
          <w:sz w:val="22"/>
          <w:szCs w:val="22"/>
          <w:lang w:val="mk-MK"/>
        </w:rPr>
        <w:t>5</w:t>
      </w:r>
      <w:r w:rsidR="00B1485B" w:rsidRPr="00EF1CC4">
        <w:rPr>
          <w:rFonts w:ascii="StobiSerif Regular" w:hAnsi="StobiSerif Regular" w:cs="Arial"/>
          <w:sz w:val="22"/>
          <w:szCs w:val="22"/>
        </w:rPr>
        <w:t xml:space="preserve"> година</w:t>
      </w:r>
      <w:r w:rsidR="00B1485B" w:rsidRPr="00EF1CC4">
        <w:rPr>
          <w:rFonts w:ascii="StobiSerif Regular" w:hAnsi="StobiSerif Regular"/>
          <w:sz w:val="22"/>
          <w:szCs w:val="22"/>
          <w:lang w:val="mk-MK"/>
        </w:rPr>
        <w:t xml:space="preserve"> </w:t>
      </w:r>
      <w:r w:rsidRPr="00EF1CC4">
        <w:rPr>
          <w:rFonts w:ascii="StobiSerif Regular" w:hAnsi="StobiSerif Regular"/>
          <w:sz w:val="22"/>
          <w:szCs w:val="22"/>
          <w:lang w:val="mk-MK"/>
        </w:rPr>
        <w:t xml:space="preserve">во организација на ДИШЛ, во Скопје, Пробиштип, Струмица, Кичево и Битола се изврши стручно оспособување на 18 инспектори и </w:t>
      </w:r>
      <w:r w:rsidR="00BB5E3F" w:rsidRPr="00EF1CC4">
        <w:rPr>
          <w:rFonts w:ascii="StobiSerif Regular" w:hAnsi="StobiSerif Regular"/>
          <w:sz w:val="22"/>
          <w:szCs w:val="22"/>
          <w:lang w:val="mk-MK"/>
        </w:rPr>
        <w:t xml:space="preserve">сите </w:t>
      </w:r>
      <w:r w:rsidRPr="00EF1CC4">
        <w:rPr>
          <w:rFonts w:ascii="StobiSerif Regular" w:hAnsi="StobiSerif Regular"/>
          <w:sz w:val="22"/>
          <w:szCs w:val="22"/>
          <w:lang w:val="mk-MK"/>
        </w:rPr>
        <w:t>ко</w:t>
      </w:r>
      <w:r w:rsidR="00BB5E3F" w:rsidRPr="00EF1CC4">
        <w:rPr>
          <w:rFonts w:ascii="StobiSerif Regular" w:hAnsi="StobiSerif Regular"/>
          <w:sz w:val="22"/>
          <w:szCs w:val="22"/>
          <w:lang w:val="mk-MK"/>
        </w:rPr>
        <w:t>рисници на дивечот на тема „Комплетирање набарања за поведување на прекршочна постапка“.</w:t>
      </w:r>
    </w:p>
    <w:p w:rsidR="003C6D9A" w:rsidRPr="00EF1CC4" w:rsidRDefault="003C6D9A" w:rsidP="000921EA">
      <w:pPr>
        <w:pStyle w:val="BodyTextIndent3"/>
        <w:ind w:left="0" w:firstLine="720"/>
        <w:jc w:val="both"/>
        <w:rPr>
          <w:rFonts w:ascii="StobiSerif Regular" w:hAnsi="StobiSerif Regular"/>
          <w:sz w:val="22"/>
          <w:szCs w:val="22"/>
        </w:rPr>
      </w:pPr>
      <w:proofErr w:type="gramStart"/>
      <w:r w:rsidRPr="00EF1CC4">
        <w:rPr>
          <w:rFonts w:ascii="StobiSerif Regular" w:hAnsi="StobiSerif Regular" w:cs="Arial"/>
          <w:sz w:val="22"/>
          <w:szCs w:val="22"/>
        </w:rPr>
        <w:t xml:space="preserve">Во </w:t>
      </w:r>
      <w:r w:rsidR="00B1485B" w:rsidRPr="00EF1CC4">
        <w:rPr>
          <w:rFonts w:ascii="StobiSerif Regular" w:hAnsi="StobiSerif Regular" w:cs="Arial"/>
          <w:sz w:val="22"/>
          <w:szCs w:val="22"/>
        </w:rPr>
        <w:t>201</w:t>
      </w:r>
      <w:r w:rsidR="00B1485B" w:rsidRPr="00EF1CC4">
        <w:rPr>
          <w:rFonts w:ascii="StobiSerif Regular" w:hAnsi="StobiSerif Regular" w:cs="Arial"/>
          <w:sz w:val="22"/>
          <w:szCs w:val="22"/>
          <w:lang w:val="mk-MK"/>
        </w:rPr>
        <w:t>5</w:t>
      </w:r>
      <w:r w:rsidR="00B1485B" w:rsidRPr="00EF1CC4">
        <w:rPr>
          <w:rFonts w:ascii="StobiSerif Regular" w:hAnsi="StobiSerif Regular" w:cs="Arial"/>
          <w:sz w:val="22"/>
          <w:szCs w:val="22"/>
        </w:rPr>
        <w:t xml:space="preserve"> година</w:t>
      </w:r>
      <w:r w:rsidR="00B1485B" w:rsidRPr="00EF1CC4">
        <w:rPr>
          <w:rFonts w:ascii="StobiSerif Regular" w:hAnsi="StobiSerif Regular"/>
          <w:sz w:val="22"/>
          <w:szCs w:val="22"/>
          <w:lang w:val="mk-MK"/>
        </w:rPr>
        <w:t xml:space="preserve"> </w:t>
      </w:r>
      <w:r w:rsidRPr="00EF1CC4">
        <w:rPr>
          <w:rFonts w:ascii="StobiSerif Regular" w:hAnsi="StobiSerif Regular"/>
          <w:sz w:val="22"/>
          <w:szCs w:val="22"/>
          <w:lang w:val="mk-MK"/>
        </w:rPr>
        <w:t>во организација на МИОА, се изврши стручно оспособување на 2 административни работника на тема „Е-Влада“.</w:t>
      </w:r>
      <w:proofErr w:type="gramEnd"/>
    </w:p>
    <w:p w:rsidR="003C6D9A" w:rsidRPr="00EF1CC4" w:rsidRDefault="003C6D9A" w:rsidP="003C6D9A">
      <w:pPr>
        <w:pStyle w:val="BodyTextIndent3"/>
        <w:ind w:left="0" w:firstLine="720"/>
        <w:jc w:val="both"/>
        <w:rPr>
          <w:rFonts w:ascii="StobiSerif Regular" w:hAnsi="StobiSerif Regular"/>
          <w:sz w:val="22"/>
          <w:szCs w:val="22"/>
        </w:rPr>
      </w:pPr>
      <w:proofErr w:type="gramStart"/>
      <w:r w:rsidRPr="00EF1CC4">
        <w:rPr>
          <w:rFonts w:ascii="StobiSerif Regular" w:hAnsi="StobiSerif Regular" w:cs="Arial"/>
          <w:sz w:val="22"/>
          <w:szCs w:val="22"/>
        </w:rPr>
        <w:t xml:space="preserve">Во </w:t>
      </w:r>
      <w:r w:rsidR="00B1485B" w:rsidRPr="00EF1CC4">
        <w:rPr>
          <w:rFonts w:ascii="StobiSerif Regular" w:hAnsi="StobiSerif Regular" w:cs="Arial"/>
          <w:sz w:val="22"/>
          <w:szCs w:val="22"/>
        </w:rPr>
        <w:t>201</w:t>
      </w:r>
      <w:r w:rsidR="00B1485B" w:rsidRPr="00EF1CC4">
        <w:rPr>
          <w:rFonts w:ascii="StobiSerif Regular" w:hAnsi="StobiSerif Regular" w:cs="Arial"/>
          <w:sz w:val="22"/>
          <w:szCs w:val="22"/>
          <w:lang w:val="mk-MK"/>
        </w:rPr>
        <w:t>5</w:t>
      </w:r>
      <w:r w:rsidR="00B1485B" w:rsidRPr="00EF1CC4">
        <w:rPr>
          <w:rFonts w:ascii="StobiSerif Regular" w:hAnsi="StobiSerif Regular" w:cs="Arial"/>
          <w:sz w:val="22"/>
          <w:szCs w:val="22"/>
        </w:rPr>
        <w:t xml:space="preserve"> година</w:t>
      </w:r>
      <w:r w:rsidR="00B1485B" w:rsidRPr="00EF1CC4">
        <w:rPr>
          <w:rFonts w:ascii="StobiSerif Regular" w:hAnsi="StobiSerif Regular"/>
          <w:sz w:val="22"/>
          <w:szCs w:val="22"/>
          <w:lang w:val="mk-MK"/>
        </w:rPr>
        <w:t xml:space="preserve"> </w:t>
      </w:r>
      <w:r w:rsidRPr="00EF1CC4">
        <w:rPr>
          <w:rFonts w:ascii="StobiSerif Regular" w:hAnsi="StobiSerif Regular"/>
          <w:sz w:val="22"/>
          <w:szCs w:val="22"/>
          <w:lang w:val="mk-MK"/>
        </w:rPr>
        <w:t>во организација на МИОА, се изврши стручно оспособување на 1 административен работник на тема „Стратешко лидерство и вештини за креирање</w:t>
      </w:r>
      <w:r w:rsidR="007811C8">
        <w:rPr>
          <w:rFonts w:ascii="StobiSerif Regular" w:hAnsi="StobiSerif Regular"/>
          <w:sz w:val="22"/>
          <w:szCs w:val="22"/>
          <w:lang w:val="mk-MK"/>
        </w:rPr>
        <w:t xml:space="preserve"> </w:t>
      </w:r>
      <w:r w:rsidR="009E0EE0" w:rsidRPr="00EF1CC4">
        <w:rPr>
          <w:rFonts w:ascii="StobiSerif Regular" w:hAnsi="StobiSerif Regular"/>
          <w:sz w:val="22"/>
          <w:szCs w:val="22"/>
          <w:lang w:val="mk-MK"/>
        </w:rPr>
        <w:t>политики</w:t>
      </w:r>
      <w:r w:rsidRPr="00EF1CC4">
        <w:rPr>
          <w:rFonts w:ascii="StobiSerif Regular" w:hAnsi="StobiSerif Regular"/>
          <w:sz w:val="22"/>
          <w:szCs w:val="22"/>
          <w:lang w:val="mk-MK"/>
        </w:rPr>
        <w:t>“.</w:t>
      </w:r>
      <w:proofErr w:type="gramEnd"/>
    </w:p>
    <w:p w:rsidR="000D5651" w:rsidRDefault="000D5651" w:rsidP="007B4B19">
      <w:pPr>
        <w:pStyle w:val="BodyTextIndent3"/>
        <w:ind w:left="0" w:firstLine="720"/>
        <w:jc w:val="both"/>
        <w:rPr>
          <w:rFonts w:ascii="StobiSerif Regular" w:hAnsi="StobiSerif Regular" w:cs="Arial"/>
          <w:szCs w:val="24"/>
          <w:lang w:val="mk-MK"/>
        </w:rPr>
      </w:pPr>
    </w:p>
    <w:p w:rsidR="007B4B19" w:rsidRPr="00185A00" w:rsidRDefault="007B4B19" w:rsidP="007B4B19">
      <w:pPr>
        <w:pStyle w:val="BodyTextIndent3"/>
        <w:ind w:left="0" w:firstLine="720"/>
        <w:jc w:val="both"/>
        <w:rPr>
          <w:rFonts w:ascii="StobiSerif Regular" w:hAnsi="StobiSerif Regular" w:cs="Arial"/>
          <w:b/>
          <w:szCs w:val="24"/>
        </w:rPr>
      </w:pPr>
      <w:r w:rsidRPr="00185A00">
        <w:rPr>
          <w:rFonts w:ascii="StobiSerif Regular" w:hAnsi="StobiSerif Regular" w:cs="Arial"/>
          <w:b/>
          <w:szCs w:val="24"/>
        </w:rPr>
        <w:t>4. Интегритет</w:t>
      </w:r>
    </w:p>
    <w:p w:rsidR="006F4E82" w:rsidRPr="009E0EE0" w:rsidRDefault="006F4E82" w:rsidP="002F0728">
      <w:pPr>
        <w:pStyle w:val="BodyTextIndent3"/>
        <w:ind w:left="0" w:firstLine="360"/>
        <w:jc w:val="both"/>
        <w:rPr>
          <w:rFonts w:ascii="StobiSerif Regular" w:hAnsi="StobiSerif Regular" w:cs="Arial"/>
          <w:sz w:val="14"/>
          <w:szCs w:val="14"/>
          <w:lang w:val="mk-MK"/>
        </w:rPr>
      </w:pPr>
    </w:p>
    <w:p w:rsidR="00EC1F34" w:rsidRPr="00371D0B" w:rsidRDefault="00EC1F34" w:rsidP="00371D0B">
      <w:pPr>
        <w:pStyle w:val="BodyTextIndent3"/>
        <w:ind w:left="0" w:firstLine="720"/>
        <w:jc w:val="both"/>
        <w:rPr>
          <w:rFonts w:ascii="StobiSerif Regular" w:hAnsi="StobiSerif Regular" w:cs="Arial"/>
          <w:szCs w:val="24"/>
          <w:lang w:val="mk-MK"/>
        </w:rPr>
      </w:pPr>
      <w:r w:rsidRPr="00C721D8">
        <w:rPr>
          <w:rFonts w:ascii="StobiSerif Regular" w:hAnsi="StobiSerif Regular" w:cs="Arial"/>
          <w:sz w:val="22"/>
          <w:szCs w:val="22"/>
          <w:lang w:val="mk-MK"/>
        </w:rPr>
        <w:t>В</w:t>
      </w:r>
      <w:r w:rsidRPr="00C721D8">
        <w:rPr>
          <w:rFonts w:ascii="StobiSerif Regular" w:hAnsi="StobiSerif Regular" w:cs="Arial"/>
          <w:sz w:val="22"/>
          <w:szCs w:val="22"/>
        </w:rPr>
        <w:t>о извештајната</w:t>
      </w:r>
      <w:r w:rsidR="00C721D8" w:rsidRPr="00C721D8">
        <w:rPr>
          <w:rFonts w:ascii="StobiSerif Regular" w:hAnsi="StobiSerif Regular" w:cs="Arial"/>
          <w:sz w:val="22"/>
          <w:szCs w:val="22"/>
          <w:lang w:val="mk-MK"/>
        </w:rPr>
        <w:t xml:space="preserve"> година нема пријавено жалби и поплаки за работата на инспекторите, а во </w:t>
      </w:r>
      <w:r w:rsidR="00C721D8">
        <w:rPr>
          <w:rFonts w:ascii="StobiSerif Regular" w:hAnsi="StobiSerif Regular" w:cs="Arial"/>
          <w:sz w:val="22"/>
          <w:szCs w:val="22"/>
        </w:rPr>
        <w:t>три претходни години</w:t>
      </w:r>
      <w:r w:rsidRPr="00C721D8">
        <w:rPr>
          <w:rFonts w:ascii="StobiSerif Regular" w:hAnsi="StobiSerif Regular" w:cs="Arial"/>
          <w:sz w:val="22"/>
          <w:szCs w:val="22"/>
        </w:rPr>
        <w:t xml:space="preserve"> </w:t>
      </w:r>
      <w:r w:rsidR="00371D0B" w:rsidRPr="00C721D8">
        <w:rPr>
          <w:rFonts w:ascii="StobiSerif Regular" w:hAnsi="StobiSerif Regular" w:cs="Arial"/>
          <w:sz w:val="22"/>
          <w:szCs w:val="22"/>
          <w:lang w:val="mk-MK"/>
        </w:rPr>
        <w:t>има</w:t>
      </w:r>
      <w:r w:rsidR="00E10437" w:rsidRPr="00C721D8">
        <w:rPr>
          <w:rFonts w:ascii="StobiSerif Regular" w:hAnsi="StobiSerif Regular" w:cs="Arial"/>
          <w:sz w:val="22"/>
          <w:szCs w:val="22"/>
          <w:lang w:val="mk-MK"/>
        </w:rPr>
        <w:t xml:space="preserve"> </w:t>
      </w:r>
      <w:r w:rsidR="00371D0B" w:rsidRPr="00C721D8">
        <w:rPr>
          <w:rFonts w:ascii="StobiSerif Regular" w:hAnsi="StobiSerif Regular" w:cs="Arial"/>
          <w:sz w:val="22"/>
          <w:szCs w:val="22"/>
        </w:rPr>
        <w:t>пријавен</w:t>
      </w:r>
      <w:r w:rsidR="00371D0B" w:rsidRPr="00C721D8">
        <w:rPr>
          <w:rFonts w:ascii="StobiSerif Regular" w:hAnsi="StobiSerif Regular" w:cs="Arial"/>
          <w:sz w:val="22"/>
          <w:szCs w:val="22"/>
          <w:lang w:val="mk-MK"/>
        </w:rPr>
        <w:t>о 5</w:t>
      </w:r>
      <w:r w:rsidR="00E10437" w:rsidRPr="00C721D8">
        <w:rPr>
          <w:rFonts w:ascii="StobiSerif Regular" w:hAnsi="StobiSerif Regular" w:cs="Arial"/>
          <w:sz w:val="22"/>
          <w:szCs w:val="22"/>
        </w:rPr>
        <w:t xml:space="preserve"> жалби и поплаки за работата на инспекторите</w:t>
      </w:r>
      <w:r w:rsidR="00C721D8">
        <w:rPr>
          <w:rFonts w:ascii="StobiSerif Regular" w:hAnsi="StobiSerif Regular" w:cs="Arial"/>
          <w:sz w:val="22"/>
          <w:szCs w:val="22"/>
          <w:lang w:val="mk-MK"/>
        </w:rPr>
        <w:t>,</w:t>
      </w:r>
      <w:r w:rsidR="00E10437" w:rsidRPr="00C721D8">
        <w:rPr>
          <w:rFonts w:ascii="StobiSerif Regular" w:hAnsi="StobiSerif Regular" w:cs="Arial"/>
          <w:sz w:val="22"/>
          <w:szCs w:val="22"/>
          <w:lang w:val="mk-MK"/>
        </w:rPr>
        <w:t xml:space="preserve"> </w:t>
      </w:r>
      <w:r w:rsidR="00371D0B" w:rsidRPr="00C721D8">
        <w:rPr>
          <w:rFonts w:ascii="StobiSerif Regular" w:hAnsi="StobiSerif Regular"/>
          <w:sz w:val="22"/>
          <w:szCs w:val="22"/>
          <w:lang w:val="mk-MK"/>
        </w:rPr>
        <w:t>истите се проследени и за истите е даден одговор во писмена форма до подносителите на преставките.</w:t>
      </w:r>
      <w:r w:rsidR="00371D0B" w:rsidRPr="00C721D8">
        <w:rPr>
          <w:rFonts w:ascii="StobiSerif Regular" w:hAnsi="StobiSerif Regular" w:cs="Arial"/>
          <w:szCs w:val="24"/>
          <w:lang w:val="mk-MK"/>
        </w:rPr>
        <w:t xml:space="preserve"> </w:t>
      </w:r>
      <w:r w:rsidR="00371D0B" w:rsidRPr="00C721D8">
        <w:rPr>
          <w:rFonts w:ascii="StobiSerif Regular" w:hAnsi="StobiSerif Regular" w:cs="Arial"/>
          <w:sz w:val="22"/>
          <w:szCs w:val="22"/>
          <w:lang w:val="mk-MK"/>
        </w:rPr>
        <w:t xml:space="preserve">За </w:t>
      </w:r>
      <w:r w:rsidR="00371D0B" w:rsidRPr="00C721D8">
        <w:rPr>
          <w:rFonts w:ascii="StobiSerif Regular" w:hAnsi="StobiSerif Regular" w:cs="Arial"/>
          <w:sz w:val="22"/>
          <w:szCs w:val="22"/>
        </w:rPr>
        <w:t>пријавен</w:t>
      </w:r>
      <w:r w:rsidR="00371D0B" w:rsidRPr="00C721D8">
        <w:rPr>
          <w:rFonts w:ascii="StobiSerif Regular" w:hAnsi="StobiSerif Regular" w:cs="Arial"/>
          <w:sz w:val="22"/>
          <w:szCs w:val="22"/>
          <w:lang w:val="mk-MK"/>
        </w:rPr>
        <w:t>ите</w:t>
      </w:r>
      <w:r w:rsidR="007811C8">
        <w:rPr>
          <w:rFonts w:ascii="StobiSerif Regular" w:hAnsi="StobiSerif Regular" w:cs="Arial"/>
          <w:sz w:val="22"/>
          <w:szCs w:val="22"/>
          <w:lang w:val="mk-MK"/>
        </w:rPr>
        <w:t xml:space="preserve"> </w:t>
      </w:r>
      <w:r w:rsidR="00371D0B" w:rsidRPr="00C721D8">
        <w:rPr>
          <w:rFonts w:ascii="StobiSerif Regular" w:hAnsi="StobiSerif Regular" w:cs="Arial"/>
          <w:sz w:val="22"/>
          <w:szCs w:val="22"/>
        </w:rPr>
        <w:t>жалби и поплаки</w:t>
      </w:r>
      <w:r w:rsidR="00371D0B" w:rsidRPr="00C721D8">
        <w:rPr>
          <w:rFonts w:ascii="StobiSerif Regular" w:hAnsi="StobiSerif Regular" w:cs="Arial"/>
          <w:sz w:val="22"/>
          <w:szCs w:val="22"/>
          <w:lang w:val="mk-MK"/>
        </w:rPr>
        <w:t xml:space="preserve"> </w:t>
      </w:r>
      <w:r w:rsidRPr="00C721D8">
        <w:rPr>
          <w:rFonts w:ascii="StobiSerif Regular" w:hAnsi="StobiSerif Regular" w:cs="Arial"/>
          <w:sz w:val="22"/>
          <w:szCs w:val="22"/>
          <w:lang w:val="mk-MK"/>
        </w:rPr>
        <w:t xml:space="preserve">не се </w:t>
      </w:r>
      <w:r w:rsidRPr="00C721D8">
        <w:rPr>
          <w:rFonts w:ascii="StobiSerif Regular" w:hAnsi="StobiSerif Regular" w:cs="Arial"/>
          <w:sz w:val="22"/>
          <w:szCs w:val="22"/>
        </w:rPr>
        <w:t xml:space="preserve">спроведени постапки за утврдување </w:t>
      </w:r>
      <w:r w:rsidRPr="00C721D8">
        <w:rPr>
          <w:rFonts w:ascii="StobiSerif Regular" w:hAnsi="StobiSerif Regular" w:cs="Arial"/>
          <w:sz w:val="22"/>
          <w:szCs w:val="22"/>
          <w:lang w:val="mk-MK"/>
        </w:rPr>
        <w:t xml:space="preserve">на </w:t>
      </w:r>
      <w:r w:rsidRPr="00C721D8">
        <w:rPr>
          <w:rFonts w:ascii="StobiSerif Regular" w:hAnsi="StobiSerif Regular" w:cs="Arial"/>
          <w:sz w:val="22"/>
          <w:szCs w:val="22"/>
        </w:rPr>
        <w:t>постоење дисциплинска одговорност</w:t>
      </w:r>
      <w:r w:rsidR="005053A7" w:rsidRPr="00C721D8">
        <w:rPr>
          <w:rFonts w:ascii="StobiSerif Regular" w:hAnsi="StobiSerif Regular" w:cs="Arial"/>
          <w:sz w:val="22"/>
          <w:szCs w:val="22"/>
        </w:rPr>
        <w:t xml:space="preserve"> </w:t>
      </w:r>
      <w:r w:rsidRPr="00C721D8">
        <w:rPr>
          <w:rFonts w:ascii="StobiSerif Regular" w:hAnsi="StobiSerif Regular" w:cs="Arial"/>
          <w:sz w:val="22"/>
          <w:szCs w:val="22"/>
        </w:rPr>
        <w:t>и други постапки пред надлежните органи.</w:t>
      </w:r>
    </w:p>
    <w:p w:rsidR="003B766B" w:rsidRPr="004C3D1F" w:rsidRDefault="003B766B" w:rsidP="00E10437">
      <w:pPr>
        <w:pStyle w:val="BodyTextIndent3"/>
        <w:ind w:left="0"/>
        <w:jc w:val="both"/>
        <w:rPr>
          <w:rFonts w:ascii="StobiSerif Regular" w:hAnsi="StobiSerif Regular" w:cs="Arial"/>
          <w:sz w:val="10"/>
          <w:szCs w:val="10"/>
          <w:lang w:val="mk-MK"/>
        </w:rPr>
      </w:pPr>
    </w:p>
    <w:p w:rsidR="007B4B19" w:rsidRPr="00185A00" w:rsidRDefault="007B4B19" w:rsidP="007B4B19">
      <w:pPr>
        <w:pStyle w:val="BodyTextIndent3"/>
        <w:ind w:left="0" w:firstLine="720"/>
        <w:jc w:val="both"/>
        <w:rPr>
          <w:rFonts w:ascii="StobiSerif Regular" w:hAnsi="StobiSerif Regular" w:cs="Arial"/>
          <w:b/>
          <w:szCs w:val="24"/>
        </w:rPr>
      </w:pPr>
      <w:r w:rsidRPr="00185A00">
        <w:rPr>
          <w:rFonts w:ascii="StobiSerif Regular" w:hAnsi="StobiSerif Regular" w:cs="Arial"/>
          <w:b/>
          <w:szCs w:val="24"/>
        </w:rPr>
        <w:t>5 Наградување и унапредување</w:t>
      </w:r>
    </w:p>
    <w:p w:rsidR="003B766B" w:rsidRPr="009E0EE0" w:rsidRDefault="003B766B" w:rsidP="009309BF">
      <w:pPr>
        <w:spacing w:after="0"/>
        <w:ind w:firstLine="720"/>
        <w:jc w:val="both"/>
        <w:rPr>
          <w:rFonts w:ascii="StobiSerif Regular" w:hAnsi="StobiSerif Regular" w:cs="Arial"/>
          <w:sz w:val="14"/>
          <w:szCs w:val="14"/>
        </w:rPr>
      </w:pPr>
    </w:p>
    <w:p w:rsidR="009309BF" w:rsidRPr="00187485" w:rsidRDefault="007B4B19" w:rsidP="009309BF">
      <w:pPr>
        <w:spacing w:after="0"/>
        <w:ind w:firstLine="720"/>
        <w:jc w:val="both"/>
        <w:rPr>
          <w:rFonts w:ascii="StobiSerif Regular" w:hAnsi="StobiSerif Regular"/>
        </w:rPr>
      </w:pPr>
      <w:r w:rsidRPr="00187485">
        <w:rPr>
          <w:rFonts w:ascii="StobiSerif Regular" w:hAnsi="StobiSerif Regular" w:cs="Arial"/>
        </w:rPr>
        <w:t>Во извештајната година</w:t>
      </w:r>
      <w:r w:rsidR="00F45214">
        <w:rPr>
          <w:rFonts w:ascii="StobiSerif Regular" w:hAnsi="StobiSerif Regular" w:cs="Arial"/>
        </w:rPr>
        <w:t xml:space="preserve"> </w:t>
      </w:r>
      <w:r w:rsidR="009309BF" w:rsidRPr="00187485">
        <w:rPr>
          <w:rFonts w:ascii="StobiSerif Regular" w:hAnsi="StobiSerif Regular"/>
        </w:rPr>
        <w:t>во Државниот инспекторат за шумарство и ловство нема наградувања и унапредувања</w:t>
      </w:r>
      <w:r w:rsidR="009309BF" w:rsidRPr="00187485">
        <w:rPr>
          <w:rFonts w:ascii="StobiSerif Regular" w:hAnsi="StobiSerif Regular"/>
          <w:lang w:val="en-US"/>
        </w:rPr>
        <w:t xml:space="preserve">, </w:t>
      </w:r>
      <w:r w:rsidR="009309BF" w:rsidRPr="00187485">
        <w:rPr>
          <w:rFonts w:ascii="StobiSerif Regular" w:hAnsi="StobiSerif Regular"/>
        </w:rPr>
        <w:t xml:space="preserve">како и во претходните </w:t>
      </w:r>
      <w:r w:rsidR="009309BF" w:rsidRPr="00187485">
        <w:rPr>
          <w:rFonts w:ascii="StobiSerif Regular" w:hAnsi="StobiSerif Regular" w:cs="Arial"/>
        </w:rPr>
        <w:t>три години.</w:t>
      </w:r>
    </w:p>
    <w:p w:rsidR="002F0728" w:rsidRPr="00187485" w:rsidRDefault="002F0728" w:rsidP="00151670">
      <w:pPr>
        <w:pStyle w:val="BodyTextIndent3"/>
        <w:rPr>
          <w:rFonts w:ascii="StobiSerif Regular" w:hAnsi="StobiSerif Regular" w:cs="Arial"/>
          <w:b/>
          <w:sz w:val="16"/>
          <w:szCs w:val="16"/>
        </w:rPr>
      </w:pPr>
    </w:p>
    <w:p w:rsidR="002F0728" w:rsidRPr="004C3D1F" w:rsidRDefault="008F6BEA" w:rsidP="008F6BEA">
      <w:pPr>
        <w:pStyle w:val="BodyTextIndent3"/>
        <w:ind w:left="0"/>
        <w:jc w:val="center"/>
        <w:rPr>
          <w:rFonts w:ascii="StobiSerif Regular" w:hAnsi="StobiSerif Regular" w:cs="Arial"/>
          <w:b/>
          <w:sz w:val="10"/>
          <w:szCs w:val="10"/>
        </w:rPr>
      </w:pPr>
      <w:r w:rsidRPr="00187485">
        <w:rPr>
          <w:rFonts w:ascii="StobiSerif Regular" w:hAnsi="StobiSerif Regular" w:cs="Arial"/>
          <w:b/>
        </w:rPr>
        <w:lastRenderedPageBreak/>
        <w:t>V Инспекциски надзор</w:t>
      </w:r>
      <w:r w:rsidRPr="00187485">
        <w:rPr>
          <w:rFonts w:ascii="StobiSerif Regular" w:hAnsi="StobiSerif Regular" w:cs="Arial"/>
          <w:b/>
        </w:rPr>
        <w:cr/>
      </w:r>
    </w:p>
    <w:p w:rsidR="005C00EE" w:rsidRPr="00185A00" w:rsidRDefault="0026559B" w:rsidP="0026559B">
      <w:pPr>
        <w:pStyle w:val="BodyTextIndent3"/>
        <w:ind w:firstLine="360"/>
        <w:jc w:val="both"/>
        <w:rPr>
          <w:rFonts w:ascii="StobiSerif Regular" w:hAnsi="StobiSerif Regular" w:cs="Arial"/>
          <w:b/>
          <w:szCs w:val="24"/>
          <w:lang w:val="mk-MK"/>
        </w:rPr>
      </w:pPr>
      <w:r w:rsidRPr="00185A00">
        <w:rPr>
          <w:rFonts w:ascii="StobiSerif Regular" w:hAnsi="StobiSerif Regular" w:cs="Arial"/>
          <w:b/>
          <w:szCs w:val="24"/>
          <w:lang w:val="mk-MK"/>
        </w:rPr>
        <w:t xml:space="preserve">1. </w:t>
      </w:r>
      <w:r w:rsidR="008F6BEA" w:rsidRPr="00185A00">
        <w:rPr>
          <w:rFonts w:ascii="StobiSerif Regular" w:hAnsi="StobiSerif Regular" w:cs="Arial"/>
          <w:b/>
          <w:szCs w:val="24"/>
        </w:rPr>
        <w:t>Административен капацит</w:t>
      </w:r>
      <w:r w:rsidR="005C00EE" w:rsidRPr="00185A00">
        <w:rPr>
          <w:rFonts w:ascii="StobiSerif Regular" w:hAnsi="StobiSerif Regular" w:cs="Arial"/>
          <w:b/>
          <w:szCs w:val="24"/>
        </w:rPr>
        <w:t>ет за вршење инспекциски надзор</w:t>
      </w:r>
    </w:p>
    <w:p w:rsidR="005C00EE" w:rsidRPr="009E0EE0" w:rsidRDefault="005C00EE" w:rsidP="005C00EE">
      <w:pPr>
        <w:pStyle w:val="BodyTextIndent3"/>
        <w:ind w:left="0" w:firstLine="360"/>
        <w:jc w:val="both"/>
        <w:rPr>
          <w:rFonts w:ascii="StobiSerif Regular" w:hAnsi="StobiSerif Regular" w:cs="Arial"/>
          <w:sz w:val="14"/>
          <w:szCs w:val="14"/>
          <w:lang w:val="mk-MK"/>
        </w:rPr>
      </w:pPr>
    </w:p>
    <w:p w:rsidR="008F6BEA" w:rsidRPr="00187485" w:rsidRDefault="009309BF" w:rsidP="009309BF">
      <w:pPr>
        <w:pStyle w:val="BodyTextIndent3"/>
        <w:ind w:left="0" w:firstLine="720"/>
        <w:jc w:val="both"/>
        <w:rPr>
          <w:rFonts w:ascii="StobiSerif Regular" w:hAnsi="StobiSerif Regular" w:cs="Arial"/>
          <w:sz w:val="22"/>
          <w:szCs w:val="22"/>
          <w:lang w:val="mk-MK"/>
        </w:rPr>
      </w:pPr>
      <w:proofErr w:type="gramStart"/>
      <w:r w:rsidRPr="00187485">
        <w:rPr>
          <w:rFonts w:ascii="StobiSerif Regular" w:hAnsi="StobiSerif Regular" w:cs="Arial"/>
          <w:sz w:val="22"/>
          <w:szCs w:val="22"/>
        </w:rPr>
        <w:t xml:space="preserve">Во извештајната година </w:t>
      </w:r>
      <w:r w:rsidRPr="00187485">
        <w:rPr>
          <w:rFonts w:ascii="StobiSerif Regular" w:hAnsi="StobiSerif Regular" w:cs="Arial"/>
          <w:sz w:val="22"/>
          <w:szCs w:val="22"/>
          <w:lang w:val="mk-MK"/>
        </w:rPr>
        <w:t>п</w:t>
      </w:r>
      <w:r w:rsidR="008F6BEA" w:rsidRPr="00187485">
        <w:rPr>
          <w:rFonts w:ascii="StobiSerif Regular" w:hAnsi="StobiSerif Regular" w:cs="Arial"/>
          <w:sz w:val="22"/>
          <w:szCs w:val="22"/>
        </w:rPr>
        <w:t>оддршка</w:t>
      </w:r>
      <w:r w:rsidRPr="00187485">
        <w:rPr>
          <w:rFonts w:ascii="StobiSerif Regular" w:hAnsi="StobiSerif Regular" w:cs="Arial"/>
          <w:sz w:val="22"/>
          <w:szCs w:val="22"/>
          <w:lang w:val="mk-MK"/>
        </w:rPr>
        <w:t>та</w:t>
      </w:r>
      <w:r w:rsidR="008F6BEA" w:rsidRPr="00187485">
        <w:rPr>
          <w:rFonts w:ascii="StobiSerif Regular" w:hAnsi="StobiSerif Regular" w:cs="Arial"/>
          <w:sz w:val="22"/>
          <w:szCs w:val="22"/>
        </w:rPr>
        <w:t xml:space="preserve"> на инспекцискиот надзор </w:t>
      </w:r>
      <w:r w:rsidRPr="00187485">
        <w:rPr>
          <w:rFonts w:ascii="StobiSerif Regular" w:hAnsi="StobiSerif Regular" w:cs="Arial"/>
          <w:sz w:val="22"/>
          <w:szCs w:val="22"/>
          <w:lang w:val="mk-MK"/>
        </w:rPr>
        <w:t>е извршена</w:t>
      </w:r>
      <w:r w:rsidR="00A92270" w:rsidRPr="00187485">
        <w:rPr>
          <w:rFonts w:ascii="StobiSerif Regular" w:hAnsi="StobiSerif Regular" w:cs="Arial"/>
          <w:sz w:val="22"/>
          <w:szCs w:val="22"/>
          <w:lang w:val="mk-MK"/>
        </w:rPr>
        <w:t xml:space="preserve"> од страна на Секторот за шумар</w:t>
      </w:r>
      <w:r w:rsidRPr="00187485">
        <w:rPr>
          <w:rFonts w:ascii="StobiSerif Regular" w:hAnsi="StobiSerif Regular" w:cs="Arial"/>
          <w:sz w:val="22"/>
          <w:szCs w:val="22"/>
          <w:lang w:val="mk-MK"/>
        </w:rPr>
        <w:t xml:space="preserve">ство, Секторот за ловство и одделението за правни и административни работи со </w:t>
      </w:r>
      <w:r w:rsidR="008F6BEA" w:rsidRPr="00187485">
        <w:rPr>
          <w:rFonts w:ascii="StobiSerif Regular" w:hAnsi="StobiSerif Regular" w:cs="Arial"/>
          <w:sz w:val="22"/>
          <w:szCs w:val="22"/>
        </w:rPr>
        <w:t>упатства, п</w:t>
      </w:r>
      <w:r w:rsidR="0026559B" w:rsidRPr="00187485">
        <w:rPr>
          <w:rFonts w:ascii="StobiSerif Regular" w:hAnsi="StobiSerif Regular" w:cs="Arial"/>
          <w:sz w:val="22"/>
          <w:szCs w:val="22"/>
        </w:rPr>
        <w:t>роцедури, методологии, техники</w:t>
      </w:r>
      <w:r w:rsidR="0026559B" w:rsidRPr="00187485">
        <w:rPr>
          <w:rFonts w:ascii="StobiSerif Regular" w:hAnsi="StobiSerif Regular" w:cs="Arial"/>
          <w:sz w:val="22"/>
          <w:szCs w:val="22"/>
          <w:lang w:val="mk-MK"/>
        </w:rPr>
        <w:t xml:space="preserve"> и </w:t>
      </w:r>
      <w:r w:rsidR="008F6BEA" w:rsidRPr="00187485">
        <w:rPr>
          <w:rFonts w:ascii="StobiSerif Regular" w:hAnsi="StobiSerif Regular" w:cs="Arial"/>
          <w:sz w:val="22"/>
          <w:szCs w:val="22"/>
        </w:rPr>
        <w:t>системи за с</w:t>
      </w:r>
      <w:r w:rsidR="007872B0" w:rsidRPr="00187485">
        <w:rPr>
          <w:rFonts w:ascii="StobiSerif Regular" w:hAnsi="StobiSerif Regular" w:cs="Arial"/>
          <w:sz w:val="22"/>
          <w:szCs w:val="22"/>
          <w:lang w:val="mk-MK"/>
        </w:rPr>
        <w:t>е</w:t>
      </w:r>
      <w:r w:rsidR="008F6BEA" w:rsidRPr="00187485">
        <w:rPr>
          <w:rFonts w:ascii="StobiSerif Regular" w:hAnsi="StobiSerif Regular" w:cs="Arial"/>
          <w:sz w:val="22"/>
          <w:szCs w:val="22"/>
        </w:rPr>
        <w:t>лективна контрола базирана</w:t>
      </w:r>
      <w:r w:rsidR="0026559B" w:rsidRPr="00187485">
        <w:rPr>
          <w:rFonts w:ascii="StobiSerif Regular" w:hAnsi="StobiSerif Regular" w:cs="Arial"/>
          <w:sz w:val="22"/>
          <w:szCs w:val="22"/>
        </w:rPr>
        <w:t xml:space="preserve"> на анализа на ризик и слично</w:t>
      </w:r>
      <w:r w:rsidR="0026559B" w:rsidRPr="00187485">
        <w:rPr>
          <w:rFonts w:ascii="StobiSerif Regular" w:hAnsi="StobiSerif Regular" w:cs="Arial"/>
          <w:sz w:val="22"/>
          <w:szCs w:val="22"/>
          <w:lang w:val="mk-MK"/>
        </w:rPr>
        <w:t>.</w:t>
      </w:r>
      <w:proofErr w:type="gramEnd"/>
    </w:p>
    <w:p w:rsidR="003B766B" w:rsidRPr="004C3D1F" w:rsidRDefault="003B766B" w:rsidP="00695A8A">
      <w:pPr>
        <w:pStyle w:val="BodyTextIndent3"/>
        <w:ind w:left="0" w:firstLine="720"/>
        <w:jc w:val="both"/>
        <w:rPr>
          <w:rFonts w:ascii="StobiSerif Regular" w:hAnsi="StobiSerif Regular" w:cs="Arial"/>
          <w:sz w:val="10"/>
          <w:szCs w:val="10"/>
          <w:lang w:val="mk-MK"/>
        </w:rPr>
      </w:pPr>
    </w:p>
    <w:p w:rsidR="00695A8A" w:rsidRPr="00185A00" w:rsidRDefault="00695A8A" w:rsidP="00695A8A">
      <w:pPr>
        <w:pStyle w:val="BodyTextIndent3"/>
        <w:ind w:left="0" w:firstLine="720"/>
        <w:jc w:val="both"/>
        <w:rPr>
          <w:rFonts w:ascii="StobiSerif Regular" w:hAnsi="StobiSerif Regular" w:cs="Arial"/>
          <w:b/>
          <w:szCs w:val="24"/>
          <w:lang w:val="mk-MK"/>
        </w:rPr>
      </w:pPr>
      <w:r w:rsidRPr="00185A00">
        <w:rPr>
          <w:rFonts w:ascii="StobiSerif Regular" w:hAnsi="StobiSerif Regular" w:cs="Arial"/>
          <w:b/>
          <w:szCs w:val="24"/>
          <w:lang w:val="mk-MK"/>
        </w:rPr>
        <w:t xml:space="preserve">2. </w:t>
      </w:r>
      <w:r w:rsidR="008F6BEA" w:rsidRPr="00185A00">
        <w:rPr>
          <w:rFonts w:ascii="StobiSerif Regular" w:hAnsi="StobiSerif Regular" w:cs="Arial"/>
          <w:b/>
          <w:szCs w:val="24"/>
        </w:rPr>
        <w:t>Остварување на претпоставките за проценките на ризици во област</w:t>
      </w:r>
      <w:r w:rsidRPr="00185A00">
        <w:rPr>
          <w:rFonts w:ascii="StobiSerif Regular" w:hAnsi="StobiSerif Regular" w:cs="Arial"/>
          <w:b/>
          <w:szCs w:val="24"/>
        </w:rPr>
        <w:t>ите на инспекциски надлежности</w:t>
      </w:r>
    </w:p>
    <w:p w:rsidR="003B766B" w:rsidRPr="00EF1CC4" w:rsidRDefault="003B766B" w:rsidP="00031544">
      <w:pPr>
        <w:spacing w:after="0"/>
        <w:ind w:firstLine="720"/>
        <w:jc w:val="both"/>
        <w:rPr>
          <w:rFonts w:ascii="StobiSerif Regular" w:hAnsi="StobiSerif Regular" w:cs="Arial"/>
          <w:sz w:val="10"/>
          <w:szCs w:val="10"/>
        </w:rPr>
      </w:pPr>
    </w:p>
    <w:p w:rsidR="0031763C" w:rsidRPr="00EF1CC4" w:rsidRDefault="00527E6C" w:rsidP="00EF1CC4">
      <w:pPr>
        <w:spacing w:after="0"/>
        <w:ind w:firstLine="720"/>
        <w:jc w:val="both"/>
        <w:rPr>
          <w:rFonts w:ascii="StobiSerif Regular" w:hAnsi="StobiSerif Regular"/>
        </w:rPr>
      </w:pPr>
      <w:r w:rsidRPr="00187485">
        <w:rPr>
          <w:rFonts w:ascii="StobiSerif Regular" w:hAnsi="StobiSerif Regular" w:cs="Arial"/>
        </w:rPr>
        <w:t>В</w:t>
      </w:r>
      <w:r w:rsidR="00031544" w:rsidRPr="00187485">
        <w:rPr>
          <w:rFonts w:ascii="StobiSerif Regular" w:hAnsi="StobiSerif Regular" w:cs="Arial"/>
        </w:rPr>
        <w:t xml:space="preserve">о извештајната година </w:t>
      </w:r>
      <w:r w:rsidRPr="00187485">
        <w:rPr>
          <w:rFonts w:ascii="StobiSerif Regular" w:hAnsi="StobiSerif Regular" w:cs="Arial"/>
        </w:rPr>
        <w:t xml:space="preserve">ризичните области се дефинирани </w:t>
      </w:r>
      <w:r w:rsidRPr="00187485">
        <w:rPr>
          <w:rFonts w:ascii="StobiSerif Regular" w:hAnsi="StobiSerif Regular"/>
        </w:rPr>
        <w:t>врз основа</w:t>
      </w:r>
      <w:r w:rsidR="00F45214">
        <w:rPr>
          <w:rFonts w:ascii="StobiSerif Regular" w:hAnsi="StobiSerif Regular" w:cs="Arial"/>
          <w:color w:val="000000"/>
          <w:lang w:eastAsia="en-GB"/>
        </w:rPr>
        <w:t xml:space="preserve"> на 177</w:t>
      </w:r>
      <w:r w:rsidR="00031544" w:rsidRPr="00187485">
        <w:rPr>
          <w:rFonts w:ascii="StobiSerif Regular" w:hAnsi="StobiSerif Regular" w:cs="Arial"/>
          <w:color w:val="000000"/>
          <w:lang w:eastAsia="en-GB"/>
        </w:rPr>
        <w:t xml:space="preserve"> посебни планови за стопанисување со шумите во ЈП „Македонски </w:t>
      </w:r>
      <w:r w:rsidR="003E5CCE">
        <w:rPr>
          <w:rFonts w:ascii="StobiSerif Regular" w:hAnsi="StobiSerif Regular" w:cs="Arial"/>
          <w:color w:val="000000"/>
          <w:lang w:eastAsia="en-GB"/>
        </w:rPr>
        <w:t>шуми“, 19</w:t>
      </w:r>
      <w:r w:rsidR="00031544" w:rsidRPr="00187485">
        <w:rPr>
          <w:rFonts w:ascii="StobiSerif Regular" w:hAnsi="StobiSerif Regular" w:cs="Arial"/>
          <w:color w:val="000000"/>
          <w:lang w:eastAsia="en-GB"/>
        </w:rPr>
        <w:t xml:space="preserve"> посебни планови кај </w:t>
      </w:r>
      <w:r w:rsidR="00031544" w:rsidRPr="00187485">
        <w:rPr>
          <w:rFonts w:ascii="StobiSerif Regular" w:hAnsi="StobiSerif Regular" w:cs="Arial"/>
        </w:rPr>
        <w:t>правните субјекти кои вршат одгледување и заштита на шумите со посебна намена</w:t>
      </w:r>
      <w:r w:rsidR="00A92270" w:rsidRPr="00187485">
        <w:rPr>
          <w:rFonts w:ascii="StobiSerif Regular" w:hAnsi="StobiSerif Regular" w:cs="Arial"/>
          <w:color w:val="000000"/>
          <w:lang w:eastAsia="en-GB"/>
        </w:rPr>
        <w:t>, 4</w:t>
      </w:r>
      <w:r w:rsidR="00031544" w:rsidRPr="00187485">
        <w:rPr>
          <w:rFonts w:ascii="StobiSerif Regular" w:hAnsi="StobiSerif Regular" w:cs="Arial"/>
          <w:color w:val="000000"/>
          <w:lang w:eastAsia="en-GB"/>
        </w:rPr>
        <w:t xml:space="preserve"> посебни планови за стопанисување со шу</w:t>
      </w:r>
      <w:r w:rsidR="00C721D8">
        <w:rPr>
          <w:rFonts w:ascii="StobiSerif Regular" w:hAnsi="StobiSerif Regular" w:cs="Arial"/>
          <w:color w:val="000000"/>
          <w:lang w:eastAsia="en-GB"/>
        </w:rPr>
        <w:t>мите во приватна сопственост, 256</w:t>
      </w:r>
      <w:r w:rsidR="00031544" w:rsidRPr="00187485">
        <w:rPr>
          <w:rFonts w:ascii="StobiSerif Regular" w:hAnsi="StobiSerif Regular" w:cs="Arial"/>
          <w:color w:val="000000"/>
          <w:lang w:eastAsia="en-GB"/>
        </w:rPr>
        <w:t xml:space="preserve"> установени ловишта кои с</w:t>
      </w:r>
      <w:r w:rsidR="00F45214">
        <w:rPr>
          <w:rFonts w:ascii="StobiSerif Regular" w:hAnsi="StobiSerif Regular" w:cs="Arial"/>
          <w:color w:val="000000"/>
          <w:lang w:eastAsia="en-GB"/>
        </w:rPr>
        <w:t>е дадени по пат на концесија</w:t>
      </w:r>
      <w:r w:rsidR="0027699F">
        <w:rPr>
          <w:rFonts w:ascii="StobiSerif Regular" w:hAnsi="StobiSerif Regular" w:cs="Arial"/>
          <w:color w:val="000000"/>
          <w:lang w:eastAsia="en-GB"/>
        </w:rPr>
        <w:t xml:space="preserve"> од кои 229 ловишта се доделени по пат на концесија на 73 концесионери, а 5 ловишта се доделенеи на државни претпријатија, останатите 27 ловишта не се доделени</w:t>
      </w:r>
      <w:r w:rsidR="00F45214">
        <w:rPr>
          <w:rFonts w:ascii="StobiSerif Regular" w:hAnsi="StobiSerif Regular" w:cs="Arial"/>
          <w:color w:val="000000"/>
          <w:lang w:eastAsia="en-GB"/>
        </w:rPr>
        <w:t>, 52</w:t>
      </w:r>
      <w:r w:rsidR="00031544" w:rsidRPr="00187485">
        <w:rPr>
          <w:rFonts w:ascii="StobiSerif Regular" w:hAnsi="StobiSerif Regular" w:cs="Arial"/>
          <w:color w:val="000000"/>
          <w:lang w:eastAsia="en-GB"/>
        </w:rPr>
        <w:t xml:space="preserve"> регистрирани трговски друштва што се бават со производство и промет со репродуктивен материјал од</w:t>
      </w:r>
      <w:r w:rsidR="001F1299">
        <w:rPr>
          <w:rFonts w:ascii="StobiSerif Regular" w:hAnsi="StobiSerif Regular" w:cs="Arial"/>
          <w:color w:val="000000"/>
          <w:lang w:eastAsia="en-GB"/>
        </w:rPr>
        <w:t xml:space="preserve"> шумски видови дрвја, како и 218</w:t>
      </w:r>
      <w:r w:rsidR="00031544" w:rsidRPr="00187485">
        <w:rPr>
          <w:rFonts w:ascii="StobiSerif Regular" w:hAnsi="StobiSerif Regular" w:cs="Arial"/>
          <w:color w:val="000000"/>
          <w:lang w:eastAsia="en-GB"/>
        </w:rPr>
        <w:t xml:space="preserve"> регистрирани правни субјекти што се бават со откуп и промет на дрва.</w:t>
      </w:r>
    </w:p>
    <w:p w:rsidR="0031763C" w:rsidRPr="004C3D1F" w:rsidRDefault="0031763C" w:rsidP="00AB4061">
      <w:pPr>
        <w:pStyle w:val="BodyTextIndent3"/>
        <w:ind w:left="0"/>
        <w:jc w:val="both"/>
        <w:rPr>
          <w:rFonts w:ascii="StobiSerif Regular" w:hAnsi="StobiSerif Regular" w:cs="Arial"/>
          <w:sz w:val="10"/>
          <w:szCs w:val="10"/>
        </w:rPr>
      </w:pPr>
    </w:p>
    <w:p w:rsidR="00695A8A" w:rsidRPr="00185A00" w:rsidRDefault="00695A8A" w:rsidP="00695A8A">
      <w:pPr>
        <w:pStyle w:val="BodyTextIndent3"/>
        <w:ind w:left="0" w:firstLine="720"/>
        <w:jc w:val="both"/>
        <w:rPr>
          <w:rFonts w:ascii="StobiSerif Regular" w:hAnsi="StobiSerif Regular" w:cs="Arial"/>
          <w:b/>
          <w:szCs w:val="24"/>
          <w:lang w:val="mk-MK"/>
        </w:rPr>
      </w:pPr>
      <w:r w:rsidRPr="00185A00">
        <w:rPr>
          <w:rFonts w:ascii="StobiSerif Regular" w:hAnsi="StobiSerif Regular" w:cs="Arial"/>
          <w:b/>
          <w:szCs w:val="24"/>
          <w:lang w:val="mk-MK"/>
        </w:rPr>
        <w:t xml:space="preserve">3. </w:t>
      </w:r>
      <w:r w:rsidR="008F6BEA" w:rsidRPr="00185A00">
        <w:rPr>
          <w:rFonts w:ascii="StobiSerif Regular" w:hAnsi="StobiSerif Regular" w:cs="Arial"/>
          <w:b/>
          <w:szCs w:val="24"/>
        </w:rPr>
        <w:t>К</w:t>
      </w:r>
      <w:r w:rsidRPr="00185A00">
        <w:rPr>
          <w:rFonts w:ascii="StobiSerif Regular" w:hAnsi="StobiSerif Regular" w:cs="Arial"/>
          <w:b/>
          <w:szCs w:val="24"/>
        </w:rPr>
        <w:t>оординирани инспекциски надзори</w:t>
      </w:r>
    </w:p>
    <w:p w:rsidR="003B766B" w:rsidRPr="004C3D1F" w:rsidRDefault="003B766B" w:rsidP="00527E6C">
      <w:pPr>
        <w:spacing w:after="0"/>
        <w:ind w:firstLine="720"/>
        <w:jc w:val="both"/>
        <w:rPr>
          <w:rFonts w:ascii="StobiSerif Regular" w:hAnsi="StobiSerif Regular" w:cs="Arial"/>
          <w:sz w:val="10"/>
          <w:szCs w:val="10"/>
        </w:rPr>
      </w:pPr>
    </w:p>
    <w:p w:rsidR="00AA3C00" w:rsidRPr="00450190" w:rsidRDefault="00AA3C00" w:rsidP="00AA3C00">
      <w:pPr>
        <w:spacing w:after="0"/>
        <w:ind w:firstLine="720"/>
        <w:jc w:val="both"/>
        <w:rPr>
          <w:rFonts w:ascii="StobiSerif Regular" w:eastAsia="EUAlbertina-Regular-Identity-H" w:hAnsi="StobiSerif Regular" w:cs="Arial"/>
        </w:rPr>
      </w:pPr>
      <w:r w:rsidRPr="00AA3C00">
        <w:rPr>
          <w:rFonts w:ascii="StobiSerif Regular" w:hAnsi="StobiSerif Regular" w:cs="Arial"/>
        </w:rPr>
        <w:t xml:space="preserve">Во извештајната година </w:t>
      </w:r>
      <w:r w:rsidRPr="00AA3C00">
        <w:rPr>
          <w:rFonts w:ascii="StobiSerif Regular" w:hAnsi="StobiSerif Regular"/>
        </w:rPr>
        <w:t xml:space="preserve">имало потреба од </w:t>
      </w:r>
      <w:r w:rsidR="001F1299">
        <w:rPr>
          <w:rFonts w:ascii="StobiSerif Regular" w:hAnsi="StobiSerif Regular"/>
          <w:lang w:val="en-US"/>
        </w:rPr>
        <w:t>4</w:t>
      </w:r>
      <w:r w:rsidR="001F1299">
        <w:rPr>
          <w:rFonts w:ascii="StobiSerif Regular" w:hAnsi="StobiSerif Regular"/>
        </w:rPr>
        <w:t>5</w:t>
      </w:r>
      <w:r w:rsidRPr="00AA3C00">
        <w:rPr>
          <w:rFonts w:ascii="StobiSerif Regular" w:hAnsi="StobiSerif Regular"/>
        </w:rPr>
        <w:t xml:space="preserve"> координирани инспекциски надзори со </w:t>
      </w:r>
      <w:r w:rsidR="001F1299" w:rsidRPr="00AA3C00">
        <w:rPr>
          <w:rFonts w:ascii="StobiSerif Regular" w:eastAsia="EUAlbertina-Regular-Identity-H" w:hAnsi="StobiSerif Regular" w:cs="Arial"/>
        </w:rPr>
        <w:t>Министерството за внатрешни работи за вршење на инспекциски надзор</w:t>
      </w:r>
      <w:r w:rsidR="001F1299">
        <w:rPr>
          <w:rFonts w:ascii="StobiSerif Regular" w:eastAsia="EUAlbertina-Regular-Identity-H" w:hAnsi="StobiSerif Regular" w:cs="Arial"/>
        </w:rPr>
        <w:t xml:space="preserve"> и 5 </w:t>
      </w:r>
      <w:r w:rsidRPr="00AA3C00">
        <w:rPr>
          <w:rFonts w:ascii="StobiSerif Regular" w:hAnsi="StobiSerif Regular"/>
        </w:rPr>
        <w:t xml:space="preserve">инспекциски надзори со </w:t>
      </w:r>
      <w:r w:rsidR="001F1299">
        <w:rPr>
          <w:rFonts w:ascii="StobiSerif Regular" w:hAnsi="StobiSerif Regular"/>
        </w:rPr>
        <w:t>Шумска полиција</w:t>
      </w:r>
      <w:r w:rsidRPr="00AA3C00">
        <w:rPr>
          <w:rFonts w:ascii="StobiSerif Regular" w:eastAsia="EUAlbertina-Regular-Identity-H" w:hAnsi="StobiSerif Regular" w:cs="Arial"/>
        </w:rPr>
        <w:t>.</w:t>
      </w:r>
    </w:p>
    <w:p w:rsidR="00AA3C00" w:rsidRDefault="00AA3C00" w:rsidP="0026559B">
      <w:pPr>
        <w:pStyle w:val="BodyTextIndent3"/>
        <w:ind w:firstLine="360"/>
        <w:jc w:val="both"/>
        <w:rPr>
          <w:rFonts w:ascii="StobiSerif Regular" w:hAnsi="StobiSerif Regular" w:cs="Arial"/>
          <w:szCs w:val="24"/>
        </w:rPr>
      </w:pPr>
    </w:p>
    <w:p w:rsidR="00695A8A" w:rsidRPr="00185A00" w:rsidRDefault="0026559B" w:rsidP="0026559B">
      <w:pPr>
        <w:pStyle w:val="BodyTextIndent3"/>
        <w:ind w:firstLine="360"/>
        <w:jc w:val="both"/>
        <w:rPr>
          <w:rFonts w:ascii="StobiSerif Regular" w:hAnsi="StobiSerif Regular" w:cs="Arial"/>
          <w:b/>
          <w:szCs w:val="24"/>
          <w:lang w:val="mk-MK"/>
        </w:rPr>
      </w:pPr>
      <w:r w:rsidRPr="00185A00">
        <w:rPr>
          <w:rFonts w:ascii="StobiSerif Regular" w:hAnsi="StobiSerif Regular" w:cs="Arial"/>
          <w:b/>
          <w:szCs w:val="24"/>
          <w:lang w:val="mk-MK"/>
        </w:rPr>
        <w:t xml:space="preserve">4. </w:t>
      </w:r>
      <w:r w:rsidR="00695A8A" w:rsidRPr="00185A00">
        <w:rPr>
          <w:rFonts w:ascii="StobiSerif Regular" w:hAnsi="StobiSerif Regular" w:cs="Arial"/>
          <w:b/>
          <w:szCs w:val="24"/>
        </w:rPr>
        <w:t>Инспекциски надзор</w:t>
      </w:r>
    </w:p>
    <w:p w:rsidR="003B766B" w:rsidRPr="00EF1CC4" w:rsidRDefault="003B766B" w:rsidP="00033A83">
      <w:pPr>
        <w:pStyle w:val="BodyTextIndent3"/>
        <w:ind w:left="0" w:firstLine="720"/>
        <w:jc w:val="both"/>
        <w:rPr>
          <w:rFonts w:ascii="StobiSerif Regular" w:hAnsi="StobiSerif Regular" w:cs="Arial"/>
          <w:sz w:val="10"/>
          <w:szCs w:val="10"/>
          <w:lang w:val="mk-MK"/>
        </w:rPr>
      </w:pPr>
    </w:p>
    <w:p w:rsidR="007B0D0F" w:rsidRPr="00185A00" w:rsidRDefault="00527E6C" w:rsidP="00EF1CC4">
      <w:pPr>
        <w:pStyle w:val="BodyTextIndent3"/>
        <w:ind w:left="0" w:firstLine="720"/>
        <w:jc w:val="both"/>
        <w:rPr>
          <w:rFonts w:ascii="StobiSerif Regular" w:hAnsi="StobiSerif Regular" w:cs="Arial"/>
          <w:sz w:val="22"/>
          <w:szCs w:val="22"/>
          <w:u w:val="single"/>
          <w:lang w:val="mk-MK"/>
        </w:rPr>
      </w:pPr>
      <w:r w:rsidRPr="00185A00">
        <w:rPr>
          <w:rFonts w:ascii="StobiSerif Regular" w:hAnsi="StobiSerif Regular" w:cs="Arial"/>
          <w:sz w:val="22"/>
          <w:szCs w:val="22"/>
          <w:u w:val="single"/>
          <w:lang w:val="mk-MK"/>
        </w:rPr>
        <w:t>4.1</w:t>
      </w:r>
      <w:r w:rsidR="00A404A5" w:rsidRPr="00185A00">
        <w:rPr>
          <w:rFonts w:ascii="StobiSerif Regular" w:hAnsi="StobiSerif Regular" w:cs="Arial"/>
          <w:sz w:val="22"/>
          <w:szCs w:val="22"/>
          <w:u w:val="single"/>
        </w:rPr>
        <w:t>. Записници за инспекциски надзор</w:t>
      </w:r>
    </w:p>
    <w:tbl>
      <w:tblPr>
        <w:tblW w:w="10505" w:type="dxa"/>
        <w:tblInd w:w="93" w:type="dxa"/>
        <w:tblLayout w:type="fixed"/>
        <w:tblLook w:val="04A0" w:firstRow="1" w:lastRow="0" w:firstColumn="1" w:lastColumn="0" w:noHBand="0" w:noVBand="1"/>
      </w:tblPr>
      <w:tblGrid>
        <w:gridCol w:w="1652"/>
        <w:gridCol w:w="773"/>
        <w:gridCol w:w="666"/>
        <w:gridCol w:w="752"/>
        <w:gridCol w:w="708"/>
        <w:gridCol w:w="709"/>
        <w:gridCol w:w="567"/>
        <w:gridCol w:w="709"/>
        <w:gridCol w:w="709"/>
        <w:gridCol w:w="708"/>
        <w:gridCol w:w="851"/>
        <w:gridCol w:w="850"/>
        <w:gridCol w:w="851"/>
      </w:tblGrid>
      <w:tr w:rsidR="007B0D0F" w:rsidRPr="007B0D0F" w:rsidTr="00C406AE">
        <w:trPr>
          <w:trHeight w:val="330"/>
        </w:trPr>
        <w:tc>
          <w:tcPr>
            <w:tcW w:w="16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0D0F" w:rsidRPr="007B0D0F" w:rsidRDefault="007B0D0F" w:rsidP="007B0D0F">
            <w:pPr>
              <w:spacing w:after="0" w:line="240" w:lineRule="auto"/>
              <w:jc w:val="center"/>
              <w:rPr>
                <w:rFonts w:ascii="StobiSerif Regular" w:eastAsia="Times New Roman" w:hAnsi="StobiSerif Regular" w:cs="Arial"/>
                <w:b/>
                <w:bCs/>
                <w:sz w:val="18"/>
                <w:szCs w:val="18"/>
                <w:lang w:val="en-US"/>
              </w:rPr>
            </w:pPr>
            <w:r w:rsidRPr="007B0D0F">
              <w:rPr>
                <w:rFonts w:ascii="StobiSerif Regular" w:eastAsia="Times New Roman" w:hAnsi="StobiSerif Regular" w:cs="Arial"/>
                <w:b/>
                <w:bCs/>
                <w:sz w:val="18"/>
                <w:szCs w:val="18"/>
                <w:lang w:val="en-US"/>
              </w:rPr>
              <w:t>НАДЛЕЖНОСТ ЗА ИЗВРШУВАЊЕ НА НАДЗОР СОГЛАСНО ЗАКОН</w:t>
            </w:r>
          </w:p>
        </w:tc>
        <w:tc>
          <w:tcPr>
            <w:tcW w:w="8853" w:type="dxa"/>
            <w:gridSpan w:val="12"/>
            <w:tcBorders>
              <w:top w:val="single" w:sz="4" w:space="0" w:color="auto"/>
              <w:left w:val="nil"/>
              <w:bottom w:val="single" w:sz="4" w:space="0" w:color="auto"/>
              <w:right w:val="single" w:sz="4" w:space="0" w:color="auto"/>
            </w:tcBorders>
            <w:shd w:val="clear" w:color="auto" w:fill="auto"/>
            <w:hideMark/>
          </w:tcPr>
          <w:p w:rsidR="007B0D0F" w:rsidRPr="007B0D0F" w:rsidRDefault="007B0D0F" w:rsidP="007B0D0F">
            <w:pPr>
              <w:spacing w:after="0" w:line="240" w:lineRule="auto"/>
              <w:jc w:val="center"/>
              <w:rPr>
                <w:rFonts w:ascii="StobiSerif Regular" w:eastAsia="Times New Roman" w:hAnsi="StobiSerif Regular" w:cs="Arial"/>
                <w:b/>
                <w:bCs/>
                <w:sz w:val="24"/>
                <w:szCs w:val="24"/>
                <w:lang w:val="en-US"/>
              </w:rPr>
            </w:pPr>
            <w:r w:rsidRPr="007B0D0F">
              <w:rPr>
                <w:rFonts w:ascii="StobiSerif Regular" w:eastAsia="Times New Roman" w:hAnsi="StobiSerif Regular" w:cs="Arial"/>
                <w:b/>
                <w:bCs/>
                <w:sz w:val="24"/>
                <w:szCs w:val="24"/>
                <w:lang w:val="en-US"/>
              </w:rPr>
              <w:t>Година</w:t>
            </w:r>
          </w:p>
        </w:tc>
      </w:tr>
      <w:tr w:rsidR="002A3D84" w:rsidRPr="007B0D0F" w:rsidTr="00C406AE">
        <w:trPr>
          <w:trHeight w:val="345"/>
        </w:trPr>
        <w:tc>
          <w:tcPr>
            <w:tcW w:w="1652" w:type="dxa"/>
            <w:vMerge/>
            <w:tcBorders>
              <w:top w:val="single" w:sz="4" w:space="0" w:color="auto"/>
              <w:left w:val="single" w:sz="4" w:space="0" w:color="auto"/>
              <w:bottom w:val="single" w:sz="4" w:space="0" w:color="000000"/>
              <w:right w:val="single" w:sz="4" w:space="0" w:color="auto"/>
            </w:tcBorders>
            <w:vAlign w:val="center"/>
            <w:hideMark/>
          </w:tcPr>
          <w:p w:rsidR="002A3D84" w:rsidRPr="007B0D0F" w:rsidRDefault="002A3D84" w:rsidP="007B0D0F">
            <w:pPr>
              <w:spacing w:after="0" w:line="240" w:lineRule="auto"/>
              <w:rPr>
                <w:rFonts w:ascii="StobiSerif Regular" w:eastAsia="Times New Roman" w:hAnsi="StobiSerif Regular" w:cs="Arial"/>
                <w:b/>
                <w:bCs/>
                <w:sz w:val="18"/>
                <w:szCs w:val="18"/>
                <w:lang w:val="en-US"/>
              </w:rPr>
            </w:pPr>
          </w:p>
        </w:tc>
        <w:tc>
          <w:tcPr>
            <w:tcW w:w="2899" w:type="dxa"/>
            <w:gridSpan w:val="4"/>
            <w:tcBorders>
              <w:top w:val="single" w:sz="4" w:space="0" w:color="auto"/>
              <w:left w:val="nil"/>
              <w:bottom w:val="single" w:sz="4" w:space="0" w:color="auto"/>
              <w:right w:val="single" w:sz="4" w:space="0" w:color="auto"/>
            </w:tcBorders>
            <w:shd w:val="clear" w:color="auto" w:fill="auto"/>
            <w:hideMark/>
          </w:tcPr>
          <w:p w:rsidR="002A3D84" w:rsidRPr="00C406AE" w:rsidRDefault="002A3D84" w:rsidP="007B0D0F">
            <w:pPr>
              <w:spacing w:after="0" w:line="240" w:lineRule="auto"/>
              <w:jc w:val="center"/>
              <w:rPr>
                <w:rFonts w:ascii="StobiSerif Regular" w:eastAsia="Times New Roman" w:hAnsi="StobiSerif Regular" w:cs="Arial"/>
                <w:sz w:val="20"/>
                <w:szCs w:val="20"/>
              </w:rPr>
            </w:pPr>
            <w:r>
              <w:rPr>
                <w:rFonts w:ascii="StobiSerif Regular" w:eastAsia="Times New Roman" w:hAnsi="StobiSerif Regular" w:cs="Arial"/>
                <w:sz w:val="20"/>
                <w:szCs w:val="20"/>
                <w:lang w:val="en-US"/>
              </w:rPr>
              <w:t>201</w:t>
            </w:r>
            <w:r w:rsidR="001F1299">
              <w:rPr>
                <w:rFonts w:ascii="StobiSerif Regular" w:eastAsia="Times New Roman" w:hAnsi="StobiSerif Regular" w:cs="Arial"/>
                <w:sz w:val="20"/>
                <w:szCs w:val="20"/>
              </w:rPr>
              <w:t>8</w:t>
            </w:r>
          </w:p>
        </w:tc>
        <w:tc>
          <w:tcPr>
            <w:tcW w:w="2694" w:type="dxa"/>
            <w:gridSpan w:val="4"/>
            <w:tcBorders>
              <w:top w:val="single" w:sz="4" w:space="0" w:color="auto"/>
              <w:left w:val="nil"/>
              <w:bottom w:val="single" w:sz="4" w:space="0" w:color="auto"/>
              <w:right w:val="single" w:sz="4" w:space="0" w:color="auto"/>
            </w:tcBorders>
            <w:shd w:val="clear" w:color="auto" w:fill="auto"/>
            <w:hideMark/>
          </w:tcPr>
          <w:p w:rsidR="002A3D84" w:rsidRPr="00C406AE" w:rsidRDefault="002A3D84" w:rsidP="002A3D84">
            <w:pPr>
              <w:spacing w:after="0" w:line="240" w:lineRule="auto"/>
              <w:jc w:val="center"/>
              <w:rPr>
                <w:rFonts w:ascii="StobiSerif Regular" w:eastAsia="Times New Roman" w:hAnsi="StobiSerif Regular" w:cs="Arial"/>
                <w:sz w:val="20"/>
                <w:szCs w:val="20"/>
              </w:rPr>
            </w:pPr>
            <w:r>
              <w:rPr>
                <w:rFonts w:ascii="StobiSerif Regular" w:eastAsia="Times New Roman" w:hAnsi="StobiSerif Regular" w:cs="Arial"/>
                <w:sz w:val="20"/>
                <w:szCs w:val="20"/>
                <w:lang w:val="en-US"/>
              </w:rPr>
              <w:t>201</w:t>
            </w:r>
            <w:r w:rsidR="001F1299">
              <w:rPr>
                <w:rFonts w:ascii="StobiSerif Regular" w:eastAsia="Times New Roman" w:hAnsi="StobiSerif Regular" w:cs="Arial"/>
                <w:sz w:val="20"/>
                <w:szCs w:val="20"/>
              </w:rPr>
              <w:t>7</w:t>
            </w:r>
          </w:p>
        </w:tc>
        <w:tc>
          <w:tcPr>
            <w:tcW w:w="3260" w:type="dxa"/>
            <w:gridSpan w:val="4"/>
            <w:tcBorders>
              <w:top w:val="single" w:sz="4" w:space="0" w:color="auto"/>
              <w:left w:val="nil"/>
              <w:bottom w:val="single" w:sz="4" w:space="0" w:color="auto"/>
              <w:right w:val="single" w:sz="4" w:space="0" w:color="auto"/>
            </w:tcBorders>
            <w:shd w:val="clear" w:color="auto" w:fill="auto"/>
            <w:hideMark/>
          </w:tcPr>
          <w:p w:rsidR="002A3D84" w:rsidRPr="00C406AE" w:rsidRDefault="002A3D84" w:rsidP="002A3D84">
            <w:pPr>
              <w:spacing w:after="0" w:line="240" w:lineRule="auto"/>
              <w:jc w:val="center"/>
              <w:rPr>
                <w:rFonts w:ascii="StobiSerif Regular" w:eastAsia="Times New Roman" w:hAnsi="StobiSerif Regular" w:cs="Arial"/>
                <w:sz w:val="20"/>
                <w:szCs w:val="20"/>
              </w:rPr>
            </w:pPr>
            <w:r>
              <w:rPr>
                <w:rFonts w:ascii="StobiSerif Regular" w:eastAsia="Times New Roman" w:hAnsi="StobiSerif Regular" w:cs="Arial"/>
                <w:sz w:val="20"/>
                <w:szCs w:val="20"/>
                <w:lang w:val="en-US"/>
              </w:rPr>
              <w:t>201</w:t>
            </w:r>
            <w:r w:rsidR="001F1299">
              <w:rPr>
                <w:rFonts w:ascii="StobiSerif Regular" w:eastAsia="Times New Roman" w:hAnsi="StobiSerif Regular" w:cs="Arial"/>
                <w:sz w:val="20"/>
                <w:szCs w:val="20"/>
              </w:rPr>
              <w:t>6</w:t>
            </w:r>
          </w:p>
        </w:tc>
      </w:tr>
      <w:tr w:rsidR="007B0D0F" w:rsidRPr="007B0D0F" w:rsidTr="00C406AE">
        <w:trPr>
          <w:trHeight w:val="1170"/>
        </w:trPr>
        <w:tc>
          <w:tcPr>
            <w:tcW w:w="1652" w:type="dxa"/>
            <w:vMerge/>
            <w:tcBorders>
              <w:top w:val="single" w:sz="4" w:space="0" w:color="auto"/>
              <w:left w:val="single" w:sz="4" w:space="0" w:color="auto"/>
              <w:bottom w:val="single" w:sz="4" w:space="0" w:color="000000"/>
              <w:right w:val="single" w:sz="4" w:space="0" w:color="auto"/>
            </w:tcBorders>
            <w:vAlign w:val="center"/>
            <w:hideMark/>
          </w:tcPr>
          <w:p w:rsidR="007B0D0F" w:rsidRPr="007B0D0F" w:rsidRDefault="007B0D0F" w:rsidP="007B0D0F">
            <w:pPr>
              <w:spacing w:after="0" w:line="240" w:lineRule="auto"/>
              <w:rPr>
                <w:rFonts w:ascii="StobiSerif Regular" w:eastAsia="Times New Roman" w:hAnsi="StobiSerif Regular" w:cs="Arial"/>
                <w:b/>
                <w:bCs/>
                <w:sz w:val="18"/>
                <w:szCs w:val="18"/>
                <w:lang w:val="en-US"/>
              </w:rPr>
            </w:pPr>
          </w:p>
        </w:tc>
        <w:tc>
          <w:tcPr>
            <w:tcW w:w="773" w:type="dxa"/>
            <w:tcBorders>
              <w:top w:val="nil"/>
              <w:left w:val="nil"/>
              <w:bottom w:val="single" w:sz="4" w:space="0" w:color="auto"/>
              <w:right w:val="single" w:sz="4" w:space="0" w:color="auto"/>
            </w:tcBorders>
            <w:shd w:val="clear" w:color="auto" w:fill="auto"/>
            <w:textDirection w:val="btLr"/>
            <w:vAlign w:val="center"/>
            <w:hideMark/>
          </w:tcPr>
          <w:p w:rsidR="007B0D0F" w:rsidRPr="007B0D0F" w:rsidRDefault="007B0D0F" w:rsidP="007B0D0F">
            <w:pPr>
              <w:spacing w:after="0" w:line="240" w:lineRule="auto"/>
              <w:jc w:val="center"/>
              <w:rPr>
                <w:rFonts w:ascii="StobiSerif Regular" w:eastAsia="Times New Roman" w:hAnsi="StobiSerif Regular" w:cs="Arial"/>
                <w:sz w:val="18"/>
                <w:szCs w:val="18"/>
                <w:lang w:val="en-US"/>
              </w:rPr>
            </w:pPr>
            <w:r w:rsidRPr="007B0D0F">
              <w:rPr>
                <w:rFonts w:ascii="StobiSerif Regular" w:eastAsia="Times New Roman" w:hAnsi="StobiSerif Regular" w:cs="Arial"/>
                <w:sz w:val="18"/>
                <w:szCs w:val="18"/>
                <w:lang w:val="en-US"/>
              </w:rPr>
              <w:t xml:space="preserve"> редовни </w:t>
            </w:r>
          </w:p>
        </w:tc>
        <w:tc>
          <w:tcPr>
            <w:tcW w:w="666" w:type="dxa"/>
            <w:tcBorders>
              <w:top w:val="nil"/>
              <w:left w:val="nil"/>
              <w:bottom w:val="single" w:sz="4" w:space="0" w:color="auto"/>
              <w:right w:val="single" w:sz="4" w:space="0" w:color="auto"/>
            </w:tcBorders>
            <w:shd w:val="clear" w:color="auto" w:fill="auto"/>
            <w:textDirection w:val="btLr"/>
            <w:vAlign w:val="center"/>
            <w:hideMark/>
          </w:tcPr>
          <w:p w:rsidR="007B0D0F" w:rsidRPr="007B0D0F" w:rsidRDefault="007B0D0F" w:rsidP="007B0D0F">
            <w:pPr>
              <w:spacing w:after="0" w:line="240" w:lineRule="auto"/>
              <w:jc w:val="center"/>
              <w:rPr>
                <w:rFonts w:ascii="StobiSerif Regular" w:eastAsia="Times New Roman" w:hAnsi="StobiSerif Regular" w:cs="Arial"/>
                <w:sz w:val="18"/>
                <w:szCs w:val="18"/>
                <w:lang w:val="en-US"/>
              </w:rPr>
            </w:pPr>
            <w:r w:rsidRPr="007B0D0F">
              <w:rPr>
                <w:rFonts w:ascii="StobiSerif Regular" w:eastAsia="Times New Roman" w:hAnsi="StobiSerif Regular" w:cs="Arial"/>
                <w:sz w:val="18"/>
                <w:szCs w:val="18"/>
                <w:lang w:val="en-US"/>
              </w:rPr>
              <w:t xml:space="preserve">контролни </w:t>
            </w:r>
          </w:p>
        </w:tc>
        <w:tc>
          <w:tcPr>
            <w:tcW w:w="752" w:type="dxa"/>
            <w:tcBorders>
              <w:top w:val="nil"/>
              <w:left w:val="nil"/>
              <w:bottom w:val="single" w:sz="4" w:space="0" w:color="auto"/>
              <w:right w:val="single" w:sz="4" w:space="0" w:color="auto"/>
            </w:tcBorders>
            <w:shd w:val="clear" w:color="auto" w:fill="auto"/>
            <w:textDirection w:val="btLr"/>
            <w:vAlign w:val="center"/>
            <w:hideMark/>
          </w:tcPr>
          <w:p w:rsidR="007B0D0F" w:rsidRPr="007B0D0F" w:rsidRDefault="007B0D0F" w:rsidP="007B0D0F">
            <w:pPr>
              <w:spacing w:after="0" w:line="240" w:lineRule="auto"/>
              <w:jc w:val="center"/>
              <w:rPr>
                <w:rFonts w:ascii="StobiSerif Regular" w:eastAsia="Times New Roman" w:hAnsi="StobiSerif Regular" w:cs="Arial"/>
                <w:sz w:val="18"/>
                <w:szCs w:val="18"/>
                <w:lang w:val="en-US"/>
              </w:rPr>
            </w:pPr>
            <w:r w:rsidRPr="007B0D0F">
              <w:rPr>
                <w:rFonts w:ascii="StobiSerif Regular" w:eastAsia="Times New Roman" w:hAnsi="StobiSerif Regular" w:cs="Arial"/>
                <w:sz w:val="18"/>
                <w:szCs w:val="18"/>
                <w:lang w:val="en-US"/>
              </w:rPr>
              <w:t xml:space="preserve">вонредни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7B0D0F" w:rsidRPr="007B0D0F" w:rsidRDefault="007B0D0F" w:rsidP="007B0D0F">
            <w:pPr>
              <w:spacing w:after="0" w:line="240" w:lineRule="auto"/>
              <w:jc w:val="center"/>
              <w:rPr>
                <w:rFonts w:ascii="StobiSerif Regular" w:eastAsia="Times New Roman" w:hAnsi="StobiSerif Regular" w:cs="Arial"/>
                <w:b/>
                <w:bCs/>
                <w:lang w:val="en-US"/>
              </w:rPr>
            </w:pPr>
            <w:r w:rsidRPr="007B0D0F">
              <w:rPr>
                <w:rFonts w:ascii="StobiSerif Regular" w:eastAsia="Times New Roman" w:hAnsi="StobiSerif Regular" w:cs="Arial"/>
                <w:b/>
                <w:bCs/>
                <w:sz w:val="18"/>
                <w:szCs w:val="18"/>
                <w:lang w:val="en-US"/>
              </w:rPr>
              <w:t>В</w:t>
            </w:r>
            <w:r w:rsidRPr="007B0D0F">
              <w:rPr>
                <w:rFonts w:ascii="StobiSerif Regular" w:eastAsia="Times New Roman" w:hAnsi="StobiSerif Regular" w:cs="Arial"/>
                <w:sz w:val="14"/>
                <w:szCs w:val="14"/>
                <w:lang w:val="en-US"/>
              </w:rPr>
              <w:t xml:space="preserve">купно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7B0D0F" w:rsidRPr="007B0D0F" w:rsidRDefault="007B0D0F" w:rsidP="007B0D0F">
            <w:pPr>
              <w:spacing w:after="0" w:line="240" w:lineRule="auto"/>
              <w:jc w:val="center"/>
              <w:rPr>
                <w:rFonts w:ascii="StobiSerif Regular" w:eastAsia="Times New Roman" w:hAnsi="StobiSerif Regular" w:cs="Arial"/>
                <w:sz w:val="18"/>
                <w:szCs w:val="18"/>
                <w:lang w:val="en-US"/>
              </w:rPr>
            </w:pPr>
            <w:r w:rsidRPr="007B0D0F">
              <w:rPr>
                <w:rFonts w:ascii="StobiSerif Regular" w:eastAsia="Times New Roman" w:hAnsi="StobiSerif Regular" w:cs="Arial"/>
                <w:sz w:val="18"/>
                <w:szCs w:val="18"/>
                <w:lang w:val="en-US"/>
              </w:rPr>
              <w:t xml:space="preserve"> редовни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7B0D0F" w:rsidRPr="007B0D0F" w:rsidRDefault="007B0D0F" w:rsidP="007B0D0F">
            <w:pPr>
              <w:spacing w:after="0" w:line="240" w:lineRule="auto"/>
              <w:jc w:val="center"/>
              <w:rPr>
                <w:rFonts w:ascii="StobiSerif Regular" w:eastAsia="Times New Roman" w:hAnsi="StobiSerif Regular" w:cs="Arial"/>
                <w:sz w:val="18"/>
                <w:szCs w:val="18"/>
                <w:lang w:val="en-US"/>
              </w:rPr>
            </w:pPr>
            <w:r w:rsidRPr="007B0D0F">
              <w:rPr>
                <w:rFonts w:ascii="StobiSerif Regular" w:eastAsia="Times New Roman" w:hAnsi="StobiSerif Regular" w:cs="Arial"/>
                <w:sz w:val="18"/>
                <w:szCs w:val="18"/>
                <w:lang w:val="en-US"/>
              </w:rPr>
              <w:t xml:space="preserve">контролни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7B0D0F" w:rsidRPr="007B0D0F" w:rsidRDefault="007B0D0F" w:rsidP="007B0D0F">
            <w:pPr>
              <w:spacing w:after="0" w:line="240" w:lineRule="auto"/>
              <w:jc w:val="center"/>
              <w:rPr>
                <w:rFonts w:ascii="StobiSerif Regular" w:eastAsia="Times New Roman" w:hAnsi="StobiSerif Regular" w:cs="Arial"/>
                <w:sz w:val="18"/>
                <w:szCs w:val="18"/>
                <w:lang w:val="en-US"/>
              </w:rPr>
            </w:pPr>
            <w:r w:rsidRPr="007B0D0F">
              <w:rPr>
                <w:rFonts w:ascii="StobiSerif Regular" w:eastAsia="Times New Roman" w:hAnsi="StobiSerif Regular" w:cs="Arial"/>
                <w:sz w:val="18"/>
                <w:szCs w:val="18"/>
                <w:lang w:val="en-US"/>
              </w:rPr>
              <w:t xml:space="preserve">вонредни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7B0D0F" w:rsidRPr="007B0D0F" w:rsidRDefault="007B0D0F" w:rsidP="007B0D0F">
            <w:pPr>
              <w:spacing w:after="0" w:line="240" w:lineRule="auto"/>
              <w:jc w:val="center"/>
              <w:rPr>
                <w:rFonts w:ascii="StobiSerif Regular" w:eastAsia="Times New Roman" w:hAnsi="StobiSerif Regular" w:cs="Arial"/>
                <w:b/>
                <w:bCs/>
                <w:lang w:val="en-US"/>
              </w:rPr>
            </w:pPr>
            <w:r w:rsidRPr="007B0D0F">
              <w:rPr>
                <w:rFonts w:ascii="StobiSerif Regular" w:eastAsia="Times New Roman" w:hAnsi="StobiSerif Regular" w:cs="Arial"/>
                <w:b/>
                <w:bCs/>
                <w:sz w:val="18"/>
                <w:szCs w:val="18"/>
                <w:lang w:val="en-US"/>
              </w:rPr>
              <w:t>В</w:t>
            </w:r>
            <w:r w:rsidRPr="007B0D0F">
              <w:rPr>
                <w:rFonts w:ascii="StobiSerif Regular" w:eastAsia="Times New Roman" w:hAnsi="StobiSerif Regular" w:cs="Arial"/>
                <w:sz w:val="14"/>
                <w:szCs w:val="14"/>
                <w:lang w:val="en-US"/>
              </w:rPr>
              <w:t xml:space="preserve">купно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7B0D0F" w:rsidRPr="007B0D0F" w:rsidRDefault="007B0D0F" w:rsidP="007B0D0F">
            <w:pPr>
              <w:spacing w:after="0" w:line="240" w:lineRule="auto"/>
              <w:jc w:val="center"/>
              <w:rPr>
                <w:rFonts w:ascii="StobiSerif Regular" w:eastAsia="Times New Roman" w:hAnsi="StobiSerif Regular" w:cs="Arial"/>
                <w:sz w:val="18"/>
                <w:szCs w:val="18"/>
                <w:lang w:val="en-US"/>
              </w:rPr>
            </w:pPr>
            <w:r w:rsidRPr="007B0D0F">
              <w:rPr>
                <w:rFonts w:ascii="StobiSerif Regular" w:eastAsia="Times New Roman" w:hAnsi="StobiSerif Regular" w:cs="Arial"/>
                <w:sz w:val="18"/>
                <w:szCs w:val="18"/>
                <w:lang w:val="en-US"/>
              </w:rPr>
              <w:t xml:space="preserve"> редовни </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7B0D0F" w:rsidRPr="007B0D0F" w:rsidRDefault="007B0D0F" w:rsidP="007B0D0F">
            <w:pPr>
              <w:spacing w:after="0" w:line="240" w:lineRule="auto"/>
              <w:jc w:val="center"/>
              <w:rPr>
                <w:rFonts w:ascii="StobiSerif Regular" w:eastAsia="Times New Roman" w:hAnsi="StobiSerif Regular" w:cs="Arial"/>
                <w:sz w:val="18"/>
                <w:szCs w:val="18"/>
                <w:lang w:val="en-US"/>
              </w:rPr>
            </w:pPr>
            <w:r w:rsidRPr="007B0D0F">
              <w:rPr>
                <w:rFonts w:ascii="StobiSerif Regular" w:eastAsia="Times New Roman" w:hAnsi="StobiSerif Regular" w:cs="Arial"/>
                <w:sz w:val="18"/>
                <w:szCs w:val="18"/>
                <w:lang w:val="en-US"/>
              </w:rPr>
              <w:t xml:space="preserve">контролни </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7B0D0F" w:rsidRPr="007B0D0F" w:rsidRDefault="007B0D0F" w:rsidP="007B0D0F">
            <w:pPr>
              <w:spacing w:after="0" w:line="240" w:lineRule="auto"/>
              <w:jc w:val="center"/>
              <w:rPr>
                <w:rFonts w:ascii="StobiSerif Regular" w:eastAsia="Times New Roman" w:hAnsi="StobiSerif Regular" w:cs="Arial"/>
                <w:sz w:val="18"/>
                <w:szCs w:val="18"/>
                <w:lang w:val="en-US"/>
              </w:rPr>
            </w:pPr>
            <w:r w:rsidRPr="007B0D0F">
              <w:rPr>
                <w:rFonts w:ascii="StobiSerif Regular" w:eastAsia="Times New Roman" w:hAnsi="StobiSerif Regular" w:cs="Arial"/>
                <w:sz w:val="18"/>
                <w:szCs w:val="18"/>
                <w:lang w:val="en-US"/>
              </w:rPr>
              <w:t xml:space="preserve">вонредни </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7B0D0F" w:rsidRPr="007B0D0F" w:rsidRDefault="007B0D0F" w:rsidP="007B0D0F">
            <w:pPr>
              <w:spacing w:after="0" w:line="240" w:lineRule="auto"/>
              <w:jc w:val="center"/>
              <w:rPr>
                <w:rFonts w:ascii="StobiSerif Regular" w:eastAsia="Times New Roman" w:hAnsi="StobiSerif Regular" w:cs="Arial"/>
                <w:b/>
                <w:bCs/>
                <w:lang w:val="en-US"/>
              </w:rPr>
            </w:pPr>
            <w:r w:rsidRPr="007B0D0F">
              <w:rPr>
                <w:rFonts w:ascii="StobiSerif Regular" w:eastAsia="Times New Roman" w:hAnsi="StobiSerif Regular" w:cs="Arial"/>
                <w:b/>
                <w:bCs/>
                <w:sz w:val="18"/>
                <w:szCs w:val="18"/>
                <w:lang w:val="en-US"/>
              </w:rPr>
              <w:t>В</w:t>
            </w:r>
            <w:r w:rsidRPr="007B0D0F">
              <w:rPr>
                <w:rFonts w:ascii="StobiSerif Regular" w:eastAsia="Times New Roman" w:hAnsi="StobiSerif Regular" w:cs="Arial"/>
                <w:sz w:val="14"/>
                <w:szCs w:val="14"/>
                <w:lang w:val="en-US"/>
              </w:rPr>
              <w:t xml:space="preserve">купно </w:t>
            </w:r>
          </w:p>
        </w:tc>
      </w:tr>
      <w:tr w:rsidR="007B0D0F" w:rsidRPr="007B0D0F" w:rsidTr="00C406AE">
        <w:trPr>
          <w:trHeight w:val="240"/>
        </w:trPr>
        <w:tc>
          <w:tcPr>
            <w:tcW w:w="1652" w:type="dxa"/>
            <w:vMerge/>
            <w:tcBorders>
              <w:top w:val="single" w:sz="4" w:space="0" w:color="auto"/>
              <w:left w:val="single" w:sz="4" w:space="0" w:color="auto"/>
              <w:bottom w:val="single" w:sz="4" w:space="0" w:color="000000"/>
              <w:right w:val="single" w:sz="4" w:space="0" w:color="auto"/>
            </w:tcBorders>
            <w:vAlign w:val="center"/>
            <w:hideMark/>
          </w:tcPr>
          <w:p w:rsidR="007B0D0F" w:rsidRPr="007B0D0F" w:rsidRDefault="007B0D0F" w:rsidP="007B0D0F">
            <w:pPr>
              <w:spacing w:after="0" w:line="240" w:lineRule="auto"/>
              <w:rPr>
                <w:rFonts w:ascii="StobiSerif Regular" w:eastAsia="Times New Roman" w:hAnsi="StobiSerif Regular" w:cs="Arial"/>
                <w:b/>
                <w:bCs/>
                <w:sz w:val="18"/>
                <w:szCs w:val="18"/>
                <w:lang w:val="en-US"/>
              </w:rPr>
            </w:pPr>
          </w:p>
        </w:tc>
        <w:tc>
          <w:tcPr>
            <w:tcW w:w="773" w:type="dxa"/>
            <w:tcBorders>
              <w:top w:val="nil"/>
              <w:left w:val="nil"/>
              <w:bottom w:val="single" w:sz="4" w:space="0" w:color="auto"/>
              <w:right w:val="single" w:sz="4" w:space="0" w:color="auto"/>
            </w:tcBorders>
            <w:shd w:val="clear" w:color="auto" w:fill="auto"/>
            <w:vAlign w:val="center"/>
            <w:hideMark/>
          </w:tcPr>
          <w:p w:rsidR="007B0D0F" w:rsidRPr="007B0D0F" w:rsidRDefault="007B0D0F" w:rsidP="007B0D0F">
            <w:pPr>
              <w:spacing w:after="0" w:line="240" w:lineRule="auto"/>
              <w:jc w:val="center"/>
              <w:rPr>
                <w:rFonts w:ascii="StobiSerif Regular" w:eastAsia="Times New Roman" w:hAnsi="StobiSerif Regular" w:cs="Arial"/>
                <w:sz w:val="16"/>
                <w:szCs w:val="16"/>
                <w:lang w:val="en-US"/>
              </w:rPr>
            </w:pPr>
            <w:r w:rsidRPr="007B0D0F">
              <w:rPr>
                <w:rFonts w:ascii="StobiSerif Regular" w:eastAsia="Times New Roman" w:hAnsi="StobiSerif Regular" w:cs="Arial"/>
                <w:sz w:val="16"/>
                <w:szCs w:val="16"/>
                <w:lang w:val="en-US"/>
              </w:rPr>
              <w:t>1</w:t>
            </w:r>
          </w:p>
        </w:tc>
        <w:tc>
          <w:tcPr>
            <w:tcW w:w="666" w:type="dxa"/>
            <w:tcBorders>
              <w:top w:val="nil"/>
              <w:left w:val="nil"/>
              <w:bottom w:val="single" w:sz="4" w:space="0" w:color="auto"/>
              <w:right w:val="single" w:sz="4" w:space="0" w:color="auto"/>
            </w:tcBorders>
            <w:shd w:val="clear" w:color="auto" w:fill="auto"/>
            <w:vAlign w:val="center"/>
            <w:hideMark/>
          </w:tcPr>
          <w:p w:rsidR="007B0D0F" w:rsidRPr="007B0D0F" w:rsidRDefault="007B0D0F" w:rsidP="007B0D0F">
            <w:pPr>
              <w:spacing w:after="0" w:line="240" w:lineRule="auto"/>
              <w:jc w:val="center"/>
              <w:rPr>
                <w:rFonts w:ascii="StobiSerif Regular" w:eastAsia="Times New Roman" w:hAnsi="StobiSerif Regular" w:cs="Arial"/>
                <w:sz w:val="16"/>
                <w:szCs w:val="16"/>
                <w:lang w:val="en-US"/>
              </w:rPr>
            </w:pPr>
            <w:r w:rsidRPr="007B0D0F">
              <w:rPr>
                <w:rFonts w:ascii="StobiSerif Regular" w:eastAsia="Times New Roman" w:hAnsi="StobiSerif Regular" w:cs="Arial"/>
                <w:sz w:val="16"/>
                <w:szCs w:val="16"/>
                <w:lang w:val="en-US"/>
              </w:rPr>
              <w:t>2</w:t>
            </w:r>
          </w:p>
        </w:tc>
        <w:tc>
          <w:tcPr>
            <w:tcW w:w="752" w:type="dxa"/>
            <w:tcBorders>
              <w:top w:val="nil"/>
              <w:left w:val="nil"/>
              <w:bottom w:val="single" w:sz="4" w:space="0" w:color="auto"/>
              <w:right w:val="single" w:sz="4" w:space="0" w:color="auto"/>
            </w:tcBorders>
            <w:shd w:val="clear" w:color="auto" w:fill="auto"/>
            <w:vAlign w:val="center"/>
            <w:hideMark/>
          </w:tcPr>
          <w:p w:rsidR="007B0D0F" w:rsidRPr="007B0D0F" w:rsidRDefault="007B0D0F" w:rsidP="007B0D0F">
            <w:pPr>
              <w:spacing w:after="0" w:line="240" w:lineRule="auto"/>
              <w:jc w:val="center"/>
              <w:rPr>
                <w:rFonts w:ascii="StobiSerif Regular" w:eastAsia="Times New Roman" w:hAnsi="StobiSerif Regular" w:cs="Arial"/>
                <w:sz w:val="16"/>
                <w:szCs w:val="16"/>
                <w:lang w:val="en-US"/>
              </w:rPr>
            </w:pPr>
            <w:r w:rsidRPr="007B0D0F">
              <w:rPr>
                <w:rFonts w:ascii="StobiSerif Regular" w:eastAsia="Times New Roman" w:hAnsi="StobiSerif Regular" w:cs="Arial"/>
                <w:sz w:val="16"/>
                <w:szCs w:val="16"/>
                <w:lang w:val="en-US"/>
              </w:rPr>
              <w:t>3</w:t>
            </w:r>
          </w:p>
        </w:tc>
        <w:tc>
          <w:tcPr>
            <w:tcW w:w="708" w:type="dxa"/>
            <w:tcBorders>
              <w:top w:val="nil"/>
              <w:left w:val="nil"/>
              <w:bottom w:val="single" w:sz="4" w:space="0" w:color="auto"/>
              <w:right w:val="single" w:sz="4" w:space="0" w:color="auto"/>
            </w:tcBorders>
            <w:shd w:val="clear" w:color="auto" w:fill="auto"/>
            <w:vAlign w:val="center"/>
            <w:hideMark/>
          </w:tcPr>
          <w:p w:rsidR="007B0D0F" w:rsidRPr="007B0D0F" w:rsidRDefault="007B0D0F" w:rsidP="007B0D0F">
            <w:pPr>
              <w:spacing w:after="0" w:line="240" w:lineRule="auto"/>
              <w:jc w:val="center"/>
              <w:rPr>
                <w:rFonts w:ascii="StobiSerif Regular" w:eastAsia="Times New Roman" w:hAnsi="StobiSerif Regular" w:cs="Arial"/>
                <w:sz w:val="16"/>
                <w:szCs w:val="16"/>
                <w:lang w:val="en-US"/>
              </w:rPr>
            </w:pPr>
            <w:r w:rsidRPr="007B0D0F">
              <w:rPr>
                <w:rFonts w:ascii="StobiSerif Regular" w:eastAsia="Times New Roman" w:hAnsi="StobiSerif Regular" w:cs="Arial"/>
                <w:sz w:val="16"/>
                <w:szCs w:val="16"/>
                <w:lang w:val="en-US"/>
              </w:rPr>
              <w:t>4</w:t>
            </w:r>
          </w:p>
        </w:tc>
        <w:tc>
          <w:tcPr>
            <w:tcW w:w="709" w:type="dxa"/>
            <w:tcBorders>
              <w:top w:val="nil"/>
              <w:left w:val="nil"/>
              <w:bottom w:val="single" w:sz="4" w:space="0" w:color="auto"/>
              <w:right w:val="single" w:sz="4" w:space="0" w:color="auto"/>
            </w:tcBorders>
            <w:shd w:val="clear" w:color="auto" w:fill="auto"/>
            <w:vAlign w:val="center"/>
            <w:hideMark/>
          </w:tcPr>
          <w:p w:rsidR="007B0D0F" w:rsidRPr="007B0D0F" w:rsidRDefault="007B0D0F" w:rsidP="007B0D0F">
            <w:pPr>
              <w:spacing w:after="0" w:line="240" w:lineRule="auto"/>
              <w:jc w:val="center"/>
              <w:rPr>
                <w:rFonts w:ascii="StobiSerif Regular" w:eastAsia="Times New Roman" w:hAnsi="StobiSerif Regular" w:cs="Arial"/>
                <w:sz w:val="16"/>
                <w:szCs w:val="16"/>
                <w:lang w:val="en-US"/>
              </w:rPr>
            </w:pPr>
            <w:r w:rsidRPr="007B0D0F">
              <w:rPr>
                <w:rFonts w:ascii="StobiSerif Regular" w:eastAsia="Times New Roman" w:hAnsi="StobiSerif Regular" w:cs="Arial"/>
                <w:sz w:val="16"/>
                <w:szCs w:val="16"/>
                <w:lang w:val="en-US"/>
              </w:rPr>
              <w:t>5</w:t>
            </w:r>
          </w:p>
        </w:tc>
        <w:tc>
          <w:tcPr>
            <w:tcW w:w="567" w:type="dxa"/>
            <w:tcBorders>
              <w:top w:val="nil"/>
              <w:left w:val="nil"/>
              <w:bottom w:val="single" w:sz="4" w:space="0" w:color="auto"/>
              <w:right w:val="single" w:sz="4" w:space="0" w:color="auto"/>
            </w:tcBorders>
            <w:shd w:val="clear" w:color="auto" w:fill="auto"/>
            <w:vAlign w:val="center"/>
            <w:hideMark/>
          </w:tcPr>
          <w:p w:rsidR="007B0D0F" w:rsidRPr="007B0D0F" w:rsidRDefault="007B0D0F" w:rsidP="007B0D0F">
            <w:pPr>
              <w:spacing w:after="0" w:line="240" w:lineRule="auto"/>
              <w:jc w:val="center"/>
              <w:rPr>
                <w:rFonts w:ascii="StobiSerif Regular" w:eastAsia="Times New Roman" w:hAnsi="StobiSerif Regular" w:cs="Arial"/>
                <w:sz w:val="16"/>
                <w:szCs w:val="16"/>
                <w:lang w:val="en-US"/>
              </w:rPr>
            </w:pPr>
            <w:r w:rsidRPr="007B0D0F">
              <w:rPr>
                <w:rFonts w:ascii="StobiSerif Regular" w:eastAsia="Times New Roman" w:hAnsi="StobiSerif Regular" w:cs="Arial"/>
                <w:sz w:val="16"/>
                <w:szCs w:val="16"/>
                <w:lang w:val="en-US"/>
              </w:rPr>
              <w:t>6</w:t>
            </w:r>
          </w:p>
        </w:tc>
        <w:tc>
          <w:tcPr>
            <w:tcW w:w="709" w:type="dxa"/>
            <w:tcBorders>
              <w:top w:val="nil"/>
              <w:left w:val="nil"/>
              <w:bottom w:val="single" w:sz="4" w:space="0" w:color="auto"/>
              <w:right w:val="single" w:sz="4" w:space="0" w:color="auto"/>
            </w:tcBorders>
            <w:shd w:val="clear" w:color="auto" w:fill="auto"/>
            <w:vAlign w:val="center"/>
            <w:hideMark/>
          </w:tcPr>
          <w:p w:rsidR="007B0D0F" w:rsidRPr="007B0D0F" w:rsidRDefault="007B0D0F" w:rsidP="007B0D0F">
            <w:pPr>
              <w:spacing w:after="0" w:line="240" w:lineRule="auto"/>
              <w:jc w:val="center"/>
              <w:rPr>
                <w:rFonts w:ascii="StobiSerif Regular" w:eastAsia="Times New Roman" w:hAnsi="StobiSerif Regular" w:cs="Arial"/>
                <w:sz w:val="16"/>
                <w:szCs w:val="16"/>
                <w:lang w:val="en-US"/>
              </w:rPr>
            </w:pPr>
            <w:r w:rsidRPr="007B0D0F">
              <w:rPr>
                <w:rFonts w:ascii="StobiSerif Regular" w:eastAsia="Times New Roman" w:hAnsi="StobiSerif Regular" w:cs="Arial"/>
                <w:sz w:val="16"/>
                <w:szCs w:val="16"/>
                <w:lang w:val="en-US"/>
              </w:rPr>
              <w:t>7</w:t>
            </w:r>
          </w:p>
        </w:tc>
        <w:tc>
          <w:tcPr>
            <w:tcW w:w="709" w:type="dxa"/>
            <w:tcBorders>
              <w:top w:val="nil"/>
              <w:left w:val="nil"/>
              <w:bottom w:val="single" w:sz="4" w:space="0" w:color="auto"/>
              <w:right w:val="single" w:sz="4" w:space="0" w:color="auto"/>
            </w:tcBorders>
            <w:shd w:val="clear" w:color="auto" w:fill="auto"/>
            <w:vAlign w:val="center"/>
            <w:hideMark/>
          </w:tcPr>
          <w:p w:rsidR="007B0D0F" w:rsidRPr="007B0D0F" w:rsidRDefault="007B0D0F" w:rsidP="007B0D0F">
            <w:pPr>
              <w:spacing w:after="0" w:line="240" w:lineRule="auto"/>
              <w:jc w:val="center"/>
              <w:rPr>
                <w:rFonts w:ascii="StobiSerif Regular" w:eastAsia="Times New Roman" w:hAnsi="StobiSerif Regular" w:cs="Arial"/>
                <w:sz w:val="16"/>
                <w:szCs w:val="16"/>
                <w:lang w:val="en-US"/>
              </w:rPr>
            </w:pPr>
            <w:r w:rsidRPr="007B0D0F">
              <w:rPr>
                <w:rFonts w:ascii="StobiSerif Regular" w:eastAsia="Times New Roman" w:hAnsi="StobiSerif Regular" w:cs="Arial"/>
                <w:sz w:val="16"/>
                <w:szCs w:val="16"/>
                <w:lang w:val="en-US"/>
              </w:rPr>
              <w:t>8</w:t>
            </w:r>
          </w:p>
        </w:tc>
        <w:tc>
          <w:tcPr>
            <w:tcW w:w="708" w:type="dxa"/>
            <w:tcBorders>
              <w:top w:val="nil"/>
              <w:left w:val="nil"/>
              <w:bottom w:val="single" w:sz="4" w:space="0" w:color="auto"/>
              <w:right w:val="single" w:sz="4" w:space="0" w:color="auto"/>
            </w:tcBorders>
            <w:shd w:val="clear" w:color="auto" w:fill="auto"/>
            <w:vAlign w:val="center"/>
            <w:hideMark/>
          </w:tcPr>
          <w:p w:rsidR="007B0D0F" w:rsidRPr="007B0D0F" w:rsidRDefault="007B0D0F" w:rsidP="007B0D0F">
            <w:pPr>
              <w:spacing w:after="0" w:line="240" w:lineRule="auto"/>
              <w:jc w:val="center"/>
              <w:rPr>
                <w:rFonts w:ascii="StobiSerif Regular" w:eastAsia="Times New Roman" w:hAnsi="StobiSerif Regular" w:cs="Arial"/>
                <w:sz w:val="16"/>
                <w:szCs w:val="16"/>
                <w:lang w:val="en-US"/>
              </w:rPr>
            </w:pPr>
            <w:r w:rsidRPr="007B0D0F">
              <w:rPr>
                <w:rFonts w:ascii="StobiSerif Regular" w:eastAsia="Times New Roman" w:hAnsi="StobiSerif Regular" w:cs="Arial"/>
                <w:sz w:val="16"/>
                <w:szCs w:val="16"/>
                <w:lang w:val="en-US"/>
              </w:rPr>
              <w:t>9</w:t>
            </w:r>
          </w:p>
        </w:tc>
        <w:tc>
          <w:tcPr>
            <w:tcW w:w="851" w:type="dxa"/>
            <w:tcBorders>
              <w:top w:val="nil"/>
              <w:left w:val="nil"/>
              <w:bottom w:val="single" w:sz="4" w:space="0" w:color="auto"/>
              <w:right w:val="single" w:sz="4" w:space="0" w:color="auto"/>
            </w:tcBorders>
            <w:shd w:val="clear" w:color="auto" w:fill="auto"/>
            <w:vAlign w:val="center"/>
            <w:hideMark/>
          </w:tcPr>
          <w:p w:rsidR="007B0D0F" w:rsidRPr="007B0D0F" w:rsidRDefault="007B0D0F" w:rsidP="007B0D0F">
            <w:pPr>
              <w:spacing w:after="0" w:line="240" w:lineRule="auto"/>
              <w:jc w:val="center"/>
              <w:rPr>
                <w:rFonts w:ascii="StobiSerif Regular" w:eastAsia="Times New Roman" w:hAnsi="StobiSerif Regular" w:cs="Arial"/>
                <w:sz w:val="16"/>
                <w:szCs w:val="16"/>
                <w:lang w:val="en-US"/>
              </w:rPr>
            </w:pPr>
            <w:r w:rsidRPr="007B0D0F">
              <w:rPr>
                <w:rFonts w:ascii="StobiSerif Regular" w:eastAsia="Times New Roman" w:hAnsi="StobiSerif Regular" w:cs="Arial"/>
                <w:sz w:val="16"/>
                <w:szCs w:val="16"/>
                <w:lang w:val="en-US"/>
              </w:rPr>
              <w:t>10</w:t>
            </w:r>
          </w:p>
        </w:tc>
        <w:tc>
          <w:tcPr>
            <w:tcW w:w="850" w:type="dxa"/>
            <w:tcBorders>
              <w:top w:val="nil"/>
              <w:left w:val="nil"/>
              <w:bottom w:val="single" w:sz="4" w:space="0" w:color="auto"/>
              <w:right w:val="single" w:sz="4" w:space="0" w:color="auto"/>
            </w:tcBorders>
            <w:shd w:val="clear" w:color="auto" w:fill="auto"/>
            <w:vAlign w:val="center"/>
            <w:hideMark/>
          </w:tcPr>
          <w:p w:rsidR="007B0D0F" w:rsidRPr="007B0D0F" w:rsidRDefault="007B0D0F" w:rsidP="007B0D0F">
            <w:pPr>
              <w:spacing w:after="0" w:line="240" w:lineRule="auto"/>
              <w:jc w:val="center"/>
              <w:rPr>
                <w:rFonts w:ascii="StobiSerif Regular" w:eastAsia="Times New Roman" w:hAnsi="StobiSerif Regular" w:cs="Arial"/>
                <w:sz w:val="16"/>
                <w:szCs w:val="16"/>
                <w:lang w:val="en-US"/>
              </w:rPr>
            </w:pPr>
            <w:r w:rsidRPr="007B0D0F">
              <w:rPr>
                <w:rFonts w:ascii="StobiSerif Regular" w:eastAsia="Times New Roman" w:hAnsi="StobiSerif Regular" w:cs="Arial"/>
                <w:sz w:val="16"/>
                <w:szCs w:val="16"/>
                <w:lang w:val="en-US"/>
              </w:rPr>
              <w:t>11</w:t>
            </w:r>
          </w:p>
        </w:tc>
        <w:tc>
          <w:tcPr>
            <w:tcW w:w="851" w:type="dxa"/>
            <w:tcBorders>
              <w:top w:val="nil"/>
              <w:left w:val="nil"/>
              <w:bottom w:val="single" w:sz="4" w:space="0" w:color="auto"/>
              <w:right w:val="single" w:sz="4" w:space="0" w:color="auto"/>
            </w:tcBorders>
            <w:shd w:val="clear" w:color="auto" w:fill="auto"/>
            <w:vAlign w:val="center"/>
            <w:hideMark/>
          </w:tcPr>
          <w:p w:rsidR="007B0D0F" w:rsidRPr="007B0D0F" w:rsidRDefault="007B0D0F" w:rsidP="007B0D0F">
            <w:pPr>
              <w:spacing w:after="0" w:line="240" w:lineRule="auto"/>
              <w:jc w:val="center"/>
              <w:rPr>
                <w:rFonts w:ascii="StobiSerif Regular" w:eastAsia="Times New Roman" w:hAnsi="StobiSerif Regular" w:cs="Arial"/>
                <w:sz w:val="16"/>
                <w:szCs w:val="16"/>
                <w:lang w:val="en-US"/>
              </w:rPr>
            </w:pPr>
            <w:r w:rsidRPr="007B0D0F">
              <w:rPr>
                <w:rFonts w:ascii="StobiSerif Regular" w:eastAsia="Times New Roman" w:hAnsi="StobiSerif Regular" w:cs="Arial"/>
                <w:sz w:val="16"/>
                <w:szCs w:val="16"/>
                <w:lang w:val="en-US"/>
              </w:rPr>
              <w:t>12</w:t>
            </w:r>
          </w:p>
        </w:tc>
      </w:tr>
      <w:tr w:rsidR="002A3D84" w:rsidRPr="007B0D0F" w:rsidTr="001F1299">
        <w:trPr>
          <w:trHeight w:val="375"/>
        </w:trPr>
        <w:tc>
          <w:tcPr>
            <w:tcW w:w="1652" w:type="dxa"/>
            <w:tcBorders>
              <w:top w:val="nil"/>
              <w:left w:val="single" w:sz="4" w:space="0" w:color="auto"/>
              <w:bottom w:val="single" w:sz="4" w:space="0" w:color="auto"/>
              <w:right w:val="single" w:sz="4" w:space="0" w:color="auto"/>
            </w:tcBorders>
            <w:shd w:val="clear" w:color="000000" w:fill="FFFFFF"/>
            <w:vAlign w:val="center"/>
            <w:hideMark/>
          </w:tcPr>
          <w:p w:rsidR="002A3D84" w:rsidRPr="007B0D0F" w:rsidRDefault="002A3D84" w:rsidP="007B0D0F">
            <w:pPr>
              <w:spacing w:after="0" w:line="240" w:lineRule="auto"/>
              <w:rPr>
                <w:rFonts w:ascii="StobiSerif Regular" w:eastAsia="Times New Roman" w:hAnsi="StobiSerif Regular" w:cs="Arial"/>
                <w:color w:val="000000"/>
                <w:sz w:val="18"/>
                <w:szCs w:val="18"/>
                <w:lang w:val="en-US"/>
              </w:rPr>
            </w:pPr>
            <w:r w:rsidRPr="007B0D0F">
              <w:rPr>
                <w:rFonts w:ascii="StobiSerif Regular" w:eastAsia="Times New Roman" w:hAnsi="StobiSerif Regular" w:cs="Arial"/>
                <w:color w:val="000000"/>
                <w:sz w:val="18"/>
                <w:szCs w:val="18"/>
                <w:lang w:val="en-US"/>
              </w:rPr>
              <w:t>Закон за шумите</w:t>
            </w:r>
          </w:p>
        </w:tc>
        <w:tc>
          <w:tcPr>
            <w:tcW w:w="773" w:type="dxa"/>
            <w:tcBorders>
              <w:top w:val="nil"/>
              <w:left w:val="nil"/>
              <w:bottom w:val="single" w:sz="4" w:space="0" w:color="auto"/>
              <w:right w:val="single" w:sz="4" w:space="0" w:color="auto"/>
            </w:tcBorders>
            <w:shd w:val="clear" w:color="000000" w:fill="FFFFFF"/>
            <w:vAlign w:val="bottom"/>
          </w:tcPr>
          <w:p w:rsidR="002A3D84" w:rsidRPr="008245D6" w:rsidRDefault="00395C73" w:rsidP="007F5431">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2451</w:t>
            </w:r>
          </w:p>
        </w:tc>
        <w:tc>
          <w:tcPr>
            <w:tcW w:w="666" w:type="dxa"/>
            <w:tcBorders>
              <w:top w:val="nil"/>
              <w:left w:val="nil"/>
              <w:bottom w:val="single" w:sz="4" w:space="0" w:color="auto"/>
              <w:right w:val="single" w:sz="4" w:space="0" w:color="auto"/>
            </w:tcBorders>
            <w:shd w:val="clear" w:color="000000" w:fill="FFFFFF"/>
            <w:vAlign w:val="bottom"/>
          </w:tcPr>
          <w:p w:rsidR="002A3D84" w:rsidRPr="008245D6" w:rsidRDefault="00F76EE2" w:rsidP="007F5431">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311</w:t>
            </w:r>
          </w:p>
        </w:tc>
        <w:tc>
          <w:tcPr>
            <w:tcW w:w="752" w:type="dxa"/>
            <w:tcBorders>
              <w:top w:val="nil"/>
              <w:left w:val="nil"/>
              <w:bottom w:val="single" w:sz="4" w:space="0" w:color="auto"/>
              <w:right w:val="single" w:sz="4" w:space="0" w:color="auto"/>
            </w:tcBorders>
            <w:shd w:val="clear" w:color="000000" w:fill="FFFFFF"/>
            <w:vAlign w:val="bottom"/>
          </w:tcPr>
          <w:p w:rsidR="002A3D84" w:rsidRPr="00645474" w:rsidRDefault="00645474" w:rsidP="007F5431">
            <w:pPr>
              <w:spacing w:after="0" w:line="240" w:lineRule="auto"/>
              <w:jc w:val="right"/>
              <w:rPr>
                <w:rFonts w:ascii="StobiSerif" w:eastAsia="Times New Roman" w:hAnsi="StobiSerif" w:cs="Arial"/>
                <w:color w:val="000000"/>
                <w:sz w:val="18"/>
                <w:szCs w:val="18"/>
                <w:lang w:val="en-US"/>
              </w:rPr>
            </w:pPr>
            <w:r>
              <w:rPr>
                <w:rFonts w:ascii="StobiSerif" w:eastAsia="Times New Roman" w:hAnsi="StobiSerif" w:cs="Arial"/>
                <w:color w:val="000000"/>
                <w:sz w:val="18"/>
                <w:szCs w:val="18"/>
              </w:rPr>
              <w:t>121</w:t>
            </w:r>
            <w:r>
              <w:rPr>
                <w:rFonts w:ascii="StobiSerif" w:eastAsia="Times New Roman" w:hAnsi="StobiSerif" w:cs="Arial"/>
                <w:color w:val="000000"/>
                <w:sz w:val="18"/>
                <w:szCs w:val="18"/>
                <w:lang w:val="en-US"/>
              </w:rPr>
              <w:t>1</w:t>
            </w:r>
          </w:p>
        </w:tc>
        <w:tc>
          <w:tcPr>
            <w:tcW w:w="708" w:type="dxa"/>
            <w:tcBorders>
              <w:top w:val="nil"/>
              <w:left w:val="nil"/>
              <w:bottom w:val="single" w:sz="4" w:space="0" w:color="auto"/>
              <w:right w:val="single" w:sz="4" w:space="0" w:color="auto"/>
            </w:tcBorders>
            <w:shd w:val="clear" w:color="000000" w:fill="FFFFFF"/>
            <w:vAlign w:val="bottom"/>
          </w:tcPr>
          <w:p w:rsidR="002A3D84" w:rsidRPr="0008006E" w:rsidRDefault="0008006E" w:rsidP="007F5431">
            <w:pPr>
              <w:spacing w:after="0" w:line="240" w:lineRule="auto"/>
              <w:jc w:val="right"/>
              <w:rPr>
                <w:rFonts w:ascii="StobiSerif" w:eastAsia="Times New Roman" w:hAnsi="StobiSerif" w:cs="Arial"/>
                <w:color w:val="000000"/>
                <w:sz w:val="18"/>
                <w:szCs w:val="18"/>
                <w:lang w:val="en-US"/>
              </w:rPr>
            </w:pPr>
            <w:r>
              <w:rPr>
                <w:rFonts w:ascii="StobiSerif" w:eastAsia="Times New Roman" w:hAnsi="StobiSerif" w:cs="Arial"/>
                <w:color w:val="000000"/>
                <w:sz w:val="18"/>
                <w:szCs w:val="18"/>
              </w:rPr>
              <w:t>397</w:t>
            </w:r>
            <w:r>
              <w:rPr>
                <w:rFonts w:ascii="StobiSerif" w:eastAsia="Times New Roman" w:hAnsi="StobiSerif" w:cs="Arial"/>
                <w:color w:val="000000"/>
                <w:sz w:val="18"/>
                <w:szCs w:val="18"/>
                <w:lang w:val="en-US"/>
              </w:rPr>
              <w:t>3</w:t>
            </w:r>
          </w:p>
        </w:tc>
        <w:tc>
          <w:tcPr>
            <w:tcW w:w="709"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1F1299" w:rsidRDefault="001F1299" w:rsidP="002A3D84">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2665</w:t>
            </w:r>
          </w:p>
        </w:tc>
        <w:tc>
          <w:tcPr>
            <w:tcW w:w="567"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1F1299" w:rsidRDefault="001F1299" w:rsidP="002A3D84">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lang w:val="en-US"/>
              </w:rPr>
              <w:t>3</w:t>
            </w:r>
            <w:r>
              <w:rPr>
                <w:rFonts w:ascii="StobiSerif" w:eastAsia="Times New Roman" w:hAnsi="StobiSerif" w:cs="Arial"/>
                <w:color w:val="000000"/>
                <w:sz w:val="18"/>
                <w:szCs w:val="18"/>
              </w:rPr>
              <w:t>19</w:t>
            </w:r>
          </w:p>
        </w:tc>
        <w:tc>
          <w:tcPr>
            <w:tcW w:w="709"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lang w:val="en-US"/>
              </w:rPr>
            </w:pPr>
          </w:p>
          <w:p w:rsidR="002A3D84" w:rsidRPr="001F1299" w:rsidRDefault="001F1299" w:rsidP="002A3D84">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1510</w:t>
            </w:r>
          </w:p>
        </w:tc>
        <w:tc>
          <w:tcPr>
            <w:tcW w:w="709"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lang w:val="en-US"/>
              </w:rPr>
            </w:pPr>
          </w:p>
          <w:p w:rsidR="002A3D84" w:rsidRPr="001F1299" w:rsidRDefault="001F1299" w:rsidP="002A3D84">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lang w:val="en-US"/>
              </w:rPr>
              <w:t>44</w:t>
            </w:r>
            <w:r>
              <w:rPr>
                <w:rFonts w:ascii="StobiSerif" w:eastAsia="Times New Roman" w:hAnsi="StobiSerif" w:cs="Arial"/>
                <w:color w:val="000000"/>
                <w:sz w:val="18"/>
                <w:szCs w:val="18"/>
              </w:rPr>
              <w:t>94</w:t>
            </w:r>
          </w:p>
        </w:tc>
        <w:tc>
          <w:tcPr>
            <w:tcW w:w="708"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7239BC" w:rsidRDefault="001F1299" w:rsidP="002A3D84">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3284</w:t>
            </w:r>
          </w:p>
        </w:tc>
        <w:tc>
          <w:tcPr>
            <w:tcW w:w="851"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7239BC" w:rsidRDefault="001F1299" w:rsidP="002A3D84">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385</w:t>
            </w:r>
          </w:p>
        </w:tc>
        <w:tc>
          <w:tcPr>
            <w:tcW w:w="850"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7239BC" w:rsidRDefault="001F1299" w:rsidP="002A3D84">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762</w:t>
            </w:r>
          </w:p>
        </w:tc>
        <w:tc>
          <w:tcPr>
            <w:tcW w:w="851"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7239BC" w:rsidRDefault="001F1299" w:rsidP="002A3D84">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4431</w:t>
            </w:r>
          </w:p>
        </w:tc>
      </w:tr>
      <w:tr w:rsidR="002A3D84" w:rsidRPr="007B0D0F" w:rsidTr="001F1299">
        <w:trPr>
          <w:trHeight w:val="375"/>
        </w:trPr>
        <w:tc>
          <w:tcPr>
            <w:tcW w:w="1652" w:type="dxa"/>
            <w:tcBorders>
              <w:top w:val="nil"/>
              <w:left w:val="single" w:sz="4" w:space="0" w:color="auto"/>
              <w:bottom w:val="single" w:sz="4" w:space="0" w:color="auto"/>
              <w:right w:val="single" w:sz="4" w:space="0" w:color="auto"/>
            </w:tcBorders>
            <w:shd w:val="clear" w:color="000000" w:fill="FFFFFF"/>
            <w:vAlign w:val="center"/>
            <w:hideMark/>
          </w:tcPr>
          <w:p w:rsidR="002A3D84" w:rsidRPr="007B0D0F" w:rsidRDefault="002A3D84" w:rsidP="007B0D0F">
            <w:pPr>
              <w:spacing w:after="0" w:line="240" w:lineRule="auto"/>
              <w:rPr>
                <w:rFonts w:ascii="StobiSerif Regular" w:eastAsia="Times New Roman" w:hAnsi="StobiSerif Regular" w:cs="Arial"/>
                <w:color w:val="000000"/>
                <w:sz w:val="18"/>
                <w:szCs w:val="18"/>
                <w:lang w:val="en-US"/>
              </w:rPr>
            </w:pPr>
            <w:r w:rsidRPr="007B0D0F">
              <w:rPr>
                <w:rFonts w:ascii="StobiSerif Regular" w:eastAsia="Times New Roman" w:hAnsi="StobiSerif Regular" w:cs="Arial"/>
                <w:color w:val="000000"/>
                <w:sz w:val="18"/>
                <w:szCs w:val="18"/>
                <w:lang w:val="en-US"/>
              </w:rPr>
              <w:t xml:space="preserve">Закон за ловството </w:t>
            </w:r>
          </w:p>
        </w:tc>
        <w:tc>
          <w:tcPr>
            <w:tcW w:w="773" w:type="dxa"/>
            <w:tcBorders>
              <w:top w:val="nil"/>
              <w:left w:val="nil"/>
              <w:bottom w:val="single" w:sz="4" w:space="0" w:color="auto"/>
              <w:right w:val="single" w:sz="4" w:space="0" w:color="auto"/>
            </w:tcBorders>
            <w:shd w:val="clear" w:color="000000" w:fill="FFFFFF"/>
            <w:vAlign w:val="bottom"/>
          </w:tcPr>
          <w:p w:rsidR="002A3D84" w:rsidRPr="008245D6" w:rsidRDefault="00F76EE2" w:rsidP="007F5431">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37</w:t>
            </w:r>
          </w:p>
        </w:tc>
        <w:tc>
          <w:tcPr>
            <w:tcW w:w="666" w:type="dxa"/>
            <w:tcBorders>
              <w:top w:val="nil"/>
              <w:left w:val="nil"/>
              <w:bottom w:val="single" w:sz="4" w:space="0" w:color="auto"/>
              <w:right w:val="single" w:sz="4" w:space="0" w:color="auto"/>
            </w:tcBorders>
            <w:shd w:val="clear" w:color="000000" w:fill="FFFFFF"/>
            <w:vAlign w:val="bottom"/>
          </w:tcPr>
          <w:p w:rsidR="002A3D84" w:rsidRPr="008245D6" w:rsidRDefault="00395C73" w:rsidP="007F5431">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32</w:t>
            </w:r>
          </w:p>
        </w:tc>
        <w:tc>
          <w:tcPr>
            <w:tcW w:w="752" w:type="dxa"/>
            <w:tcBorders>
              <w:top w:val="nil"/>
              <w:left w:val="nil"/>
              <w:bottom w:val="single" w:sz="4" w:space="0" w:color="auto"/>
              <w:right w:val="single" w:sz="4" w:space="0" w:color="auto"/>
            </w:tcBorders>
            <w:shd w:val="clear" w:color="000000" w:fill="FFFFFF"/>
            <w:vAlign w:val="bottom"/>
          </w:tcPr>
          <w:p w:rsidR="002A3D84" w:rsidRPr="008245D6" w:rsidRDefault="00395C73" w:rsidP="007F5431">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56</w:t>
            </w:r>
          </w:p>
        </w:tc>
        <w:tc>
          <w:tcPr>
            <w:tcW w:w="708" w:type="dxa"/>
            <w:tcBorders>
              <w:top w:val="nil"/>
              <w:left w:val="nil"/>
              <w:bottom w:val="single" w:sz="4" w:space="0" w:color="auto"/>
              <w:right w:val="single" w:sz="4" w:space="0" w:color="auto"/>
            </w:tcBorders>
            <w:shd w:val="clear" w:color="000000" w:fill="FFFFFF"/>
            <w:vAlign w:val="bottom"/>
          </w:tcPr>
          <w:p w:rsidR="002A3D84" w:rsidRPr="008245D6" w:rsidRDefault="00F76EE2" w:rsidP="007F5431">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125</w:t>
            </w:r>
          </w:p>
        </w:tc>
        <w:tc>
          <w:tcPr>
            <w:tcW w:w="709"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1F1299" w:rsidRDefault="001F1299" w:rsidP="002A3D84">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34</w:t>
            </w:r>
          </w:p>
        </w:tc>
        <w:tc>
          <w:tcPr>
            <w:tcW w:w="567"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1F1299" w:rsidRDefault="001F1299" w:rsidP="002A3D84">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1</w:t>
            </w:r>
          </w:p>
        </w:tc>
        <w:tc>
          <w:tcPr>
            <w:tcW w:w="709"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1F1299" w:rsidRDefault="001F1299" w:rsidP="002A3D84">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10</w:t>
            </w:r>
          </w:p>
        </w:tc>
        <w:tc>
          <w:tcPr>
            <w:tcW w:w="709"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1F1299" w:rsidRDefault="001F1299" w:rsidP="002A3D84">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lang w:val="en-US"/>
              </w:rPr>
              <w:t>45</w:t>
            </w:r>
          </w:p>
        </w:tc>
        <w:tc>
          <w:tcPr>
            <w:tcW w:w="708"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7239BC" w:rsidRDefault="001F1299" w:rsidP="002A3D84">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29</w:t>
            </w:r>
          </w:p>
        </w:tc>
        <w:tc>
          <w:tcPr>
            <w:tcW w:w="851"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7239BC" w:rsidRDefault="001F1299" w:rsidP="002A3D84">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3</w:t>
            </w:r>
          </w:p>
        </w:tc>
        <w:tc>
          <w:tcPr>
            <w:tcW w:w="850"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7239BC" w:rsidRDefault="001F1299" w:rsidP="002A3D84">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48</w:t>
            </w:r>
          </w:p>
        </w:tc>
        <w:tc>
          <w:tcPr>
            <w:tcW w:w="851"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7239BC" w:rsidRDefault="001F1299" w:rsidP="002A3D84">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80</w:t>
            </w:r>
          </w:p>
        </w:tc>
      </w:tr>
      <w:tr w:rsidR="002A3D84" w:rsidRPr="007B0D0F" w:rsidTr="001F1299">
        <w:trPr>
          <w:trHeight w:val="510"/>
        </w:trPr>
        <w:tc>
          <w:tcPr>
            <w:tcW w:w="1652" w:type="dxa"/>
            <w:tcBorders>
              <w:top w:val="nil"/>
              <w:left w:val="single" w:sz="4" w:space="0" w:color="auto"/>
              <w:bottom w:val="single" w:sz="4" w:space="0" w:color="auto"/>
              <w:right w:val="single" w:sz="4" w:space="0" w:color="auto"/>
            </w:tcBorders>
            <w:shd w:val="clear" w:color="000000" w:fill="FFFFFF"/>
            <w:vAlign w:val="center"/>
            <w:hideMark/>
          </w:tcPr>
          <w:p w:rsidR="002A3D84" w:rsidRPr="007B0D0F" w:rsidRDefault="002A3D84" w:rsidP="007B0D0F">
            <w:pPr>
              <w:spacing w:after="0" w:line="240" w:lineRule="auto"/>
              <w:rPr>
                <w:rFonts w:ascii="StobiSerif Regular" w:eastAsia="Times New Roman" w:hAnsi="StobiSerif Regular" w:cs="Arial"/>
                <w:color w:val="000000"/>
                <w:sz w:val="18"/>
                <w:szCs w:val="18"/>
                <w:lang w:val="en-US"/>
              </w:rPr>
            </w:pPr>
            <w:r w:rsidRPr="007B0D0F">
              <w:rPr>
                <w:rFonts w:ascii="StobiSerif Regular" w:eastAsia="Times New Roman" w:hAnsi="StobiSerif Regular" w:cs="Arial"/>
                <w:color w:val="000000"/>
                <w:sz w:val="18"/>
                <w:szCs w:val="18"/>
                <w:lang w:val="en-US"/>
              </w:rPr>
              <w:t xml:space="preserve">Закон за репродуктивен шумски саден </w:t>
            </w:r>
            <w:r w:rsidRPr="007B0D0F">
              <w:rPr>
                <w:rFonts w:ascii="StobiSerif Regular" w:eastAsia="Times New Roman" w:hAnsi="StobiSerif Regular" w:cs="Arial"/>
                <w:color w:val="000000"/>
                <w:sz w:val="18"/>
                <w:szCs w:val="18"/>
                <w:lang w:val="en-US"/>
              </w:rPr>
              <w:lastRenderedPageBreak/>
              <w:t xml:space="preserve">материјал </w:t>
            </w:r>
          </w:p>
        </w:tc>
        <w:tc>
          <w:tcPr>
            <w:tcW w:w="773" w:type="dxa"/>
            <w:tcBorders>
              <w:top w:val="nil"/>
              <w:left w:val="nil"/>
              <w:bottom w:val="single" w:sz="4" w:space="0" w:color="auto"/>
              <w:right w:val="single" w:sz="4" w:space="0" w:color="auto"/>
            </w:tcBorders>
            <w:shd w:val="clear" w:color="000000" w:fill="FFFFFF"/>
            <w:vAlign w:val="bottom"/>
          </w:tcPr>
          <w:p w:rsidR="002A3D84" w:rsidRPr="002A3D84" w:rsidRDefault="00395C73" w:rsidP="007F5431">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lastRenderedPageBreak/>
              <w:t>26</w:t>
            </w:r>
          </w:p>
        </w:tc>
        <w:tc>
          <w:tcPr>
            <w:tcW w:w="666" w:type="dxa"/>
            <w:tcBorders>
              <w:top w:val="nil"/>
              <w:left w:val="nil"/>
              <w:bottom w:val="single" w:sz="4" w:space="0" w:color="auto"/>
              <w:right w:val="single" w:sz="4" w:space="0" w:color="auto"/>
            </w:tcBorders>
            <w:shd w:val="clear" w:color="000000" w:fill="FFFFFF"/>
            <w:vAlign w:val="bottom"/>
          </w:tcPr>
          <w:p w:rsidR="002A3D84" w:rsidRPr="008245D6" w:rsidRDefault="00395C73" w:rsidP="007F5431">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752" w:type="dxa"/>
            <w:tcBorders>
              <w:top w:val="nil"/>
              <w:left w:val="nil"/>
              <w:bottom w:val="single" w:sz="4" w:space="0" w:color="auto"/>
              <w:right w:val="single" w:sz="4" w:space="0" w:color="auto"/>
            </w:tcBorders>
            <w:shd w:val="clear" w:color="000000" w:fill="FFFFFF"/>
            <w:vAlign w:val="bottom"/>
          </w:tcPr>
          <w:p w:rsidR="002A3D84" w:rsidRPr="008245D6" w:rsidRDefault="00395C73" w:rsidP="007F5431">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4</w:t>
            </w:r>
          </w:p>
        </w:tc>
        <w:tc>
          <w:tcPr>
            <w:tcW w:w="708" w:type="dxa"/>
            <w:tcBorders>
              <w:top w:val="nil"/>
              <w:left w:val="nil"/>
              <w:bottom w:val="single" w:sz="4" w:space="0" w:color="auto"/>
              <w:right w:val="single" w:sz="4" w:space="0" w:color="auto"/>
            </w:tcBorders>
            <w:shd w:val="clear" w:color="000000" w:fill="FFFFFF"/>
            <w:vAlign w:val="bottom"/>
          </w:tcPr>
          <w:p w:rsidR="002A3D84" w:rsidRPr="008245D6" w:rsidRDefault="00395C73" w:rsidP="007F5431">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30</w:t>
            </w:r>
          </w:p>
        </w:tc>
        <w:tc>
          <w:tcPr>
            <w:tcW w:w="709"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1F1299" w:rsidRDefault="001F1299" w:rsidP="002A3D84">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23</w:t>
            </w:r>
          </w:p>
        </w:tc>
        <w:tc>
          <w:tcPr>
            <w:tcW w:w="567"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816F92" w:rsidRDefault="002A3D84" w:rsidP="002A3D84">
            <w:pPr>
              <w:spacing w:after="0" w:line="240" w:lineRule="auto"/>
              <w:jc w:val="right"/>
              <w:rPr>
                <w:rFonts w:ascii="StobiSerif" w:eastAsia="Times New Roman" w:hAnsi="StobiSerif" w:cs="Arial"/>
                <w:color w:val="000000"/>
                <w:sz w:val="18"/>
                <w:szCs w:val="18"/>
                <w:lang w:val="en-US"/>
              </w:rPr>
            </w:pPr>
            <w:r>
              <w:rPr>
                <w:rFonts w:ascii="StobiSerif" w:eastAsia="Times New Roman" w:hAnsi="StobiSerif" w:cs="Arial"/>
                <w:color w:val="000000"/>
                <w:sz w:val="18"/>
                <w:szCs w:val="18"/>
                <w:lang w:val="en-US"/>
              </w:rPr>
              <w:t>0</w:t>
            </w:r>
          </w:p>
        </w:tc>
        <w:tc>
          <w:tcPr>
            <w:tcW w:w="709"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1F1299" w:rsidRDefault="001F1299" w:rsidP="002A3D84">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5</w:t>
            </w:r>
          </w:p>
        </w:tc>
        <w:tc>
          <w:tcPr>
            <w:tcW w:w="709"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1F1299" w:rsidRDefault="001F1299" w:rsidP="002A3D84">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28</w:t>
            </w:r>
          </w:p>
        </w:tc>
        <w:tc>
          <w:tcPr>
            <w:tcW w:w="708"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7239BC" w:rsidRDefault="001F1299" w:rsidP="002A3D84">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33</w:t>
            </w:r>
          </w:p>
        </w:tc>
        <w:tc>
          <w:tcPr>
            <w:tcW w:w="851"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7239BC" w:rsidRDefault="002A3D84" w:rsidP="002A3D84">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850"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7239BC" w:rsidRDefault="001F1299" w:rsidP="002A3D84">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3</w:t>
            </w:r>
          </w:p>
        </w:tc>
        <w:tc>
          <w:tcPr>
            <w:tcW w:w="851"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7239BC" w:rsidRDefault="001F1299" w:rsidP="002A3D84">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36</w:t>
            </w:r>
          </w:p>
        </w:tc>
      </w:tr>
      <w:tr w:rsidR="002A3D84" w:rsidRPr="007B0D0F" w:rsidTr="001F1299">
        <w:trPr>
          <w:trHeight w:val="630"/>
        </w:trPr>
        <w:tc>
          <w:tcPr>
            <w:tcW w:w="1652" w:type="dxa"/>
            <w:tcBorders>
              <w:top w:val="nil"/>
              <w:left w:val="single" w:sz="4" w:space="0" w:color="auto"/>
              <w:bottom w:val="single" w:sz="4" w:space="0" w:color="auto"/>
              <w:right w:val="single" w:sz="4" w:space="0" w:color="auto"/>
            </w:tcBorders>
            <w:shd w:val="clear" w:color="000000" w:fill="FFFFFF"/>
            <w:vAlign w:val="center"/>
            <w:hideMark/>
          </w:tcPr>
          <w:p w:rsidR="002A3D84" w:rsidRPr="007B0D0F" w:rsidRDefault="002A3D84" w:rsidP="007B0D0F">
            <w:pPr>
              <w:spacing w:after="0" w:line="240" w:lineRule="auto"/>
              <w:rPr>
                <w:rFonts w:ascii="StobiSerif Regular" w:eastAsia="Times New Roman" w:hAnsi="StobiSerif Regular" w:cs="Arial"/>
                <w:color w:val="000000"/>
                <w:sz w:val="18"/>
                <w:szCs w:val="18"/>
                <w:lang w:val="en-US"/>
              </w:rPr>
            </w:pPr>
            <w:r w:rsidRPr="007B0D0F">
              <w:rPr>
                <w:rFonts w:ascii="StobiSerif Regular" w:eastAsia="Times New Roman" w:hAnsi="StobiSerif Regular" w:cs="Arial"/>
                <w:color w:val="000000"/>
                <w:sz w:val="18"/>
                <w:szCs w:val="18"/>
                <w:lang w:val="en-US"/>
              </w:rPr>
              <w:lastRenderedPageBreak/>
              <w:t>Други закони-поврзани со оваа проблематика</w:t>
            </w:r>
          </w:p>
        </w:tc>
        <w:tc>
          <w:tcPr>
            <w:tcW w:w="773" w:type="dxa"/>
            <w:tcBorders>
              <w:top w:val="nil"/>
              <w:left w:val="nil"/>
              <w:bottom w:val="single" w:sz="4" w:space="0" w:color="auto"/>
              <w:right w:val="single" w:sz="4" w:space="0" w:color="auto"/>
            </w:tcBorders>
            <w:shd w:val="clear" w:color="000000" w:fill="FFFFFF"/>
            <w:vAlign w:val="bottom"/>
          </w:tcPr>
          <w:p w:rsidR="002A3D84" w:rsidRPr="007239BC" w:rsidRDefault="00395C73" w:rsidP="007F5431">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666" w:type="dxa"/>
            <w:tcBorders>
              <w:top w:val="nil"/>
              <w:left w:val="nil"/>
              <w:bottom w:val="single" w:sz="4" w:space="0" w:color="auto"/>
              <w:right w:val="single" w:sz="4" w:space="0" w:color="auto"/>
            </w:tcBorders>
            <w:shd w:val="clear" w:color="000000" w:fill="FFFFFF"/>
            <w:vAlign w:val="bottom"/>
          </w:tcPr>
          <w:p w:rsidR="002A3D84" w:rsidRPr="007239BC" w:rsidRDefault="00395C73" w:rsidP="007F5431">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752" w:type="dxa"/>
            <w:tcBorders>
              <w:top w:val="nil"/>
              <w:left w:val="nil"/>
              <w:bottom w:val="single" w:sz="4" w:space="0" w:color="auto"/>
              <w:right w:val="single" w:sz="4" w:space="0" w:color="auto"/>
            </w:tcBorders>
            <w:shd w:val="clear" w:color="000000" w:fill="FFFFFF"/>
            <w:vAlign w:val="bottom"/>
          </w:tcPr>
          <w:p w:rsidR="002A3D84" w:rsidRPr="007239BC" w:rsidRDefault="00395C73" w:rsidP="007F5431">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708" w:type="dxa"/>
            <w:tcBorders>
              <w:top w:val="nil"/>
              <w:left w:val="nil"/>
              <w:bottom w:val="single" w:sz="4" w:space="0" w:color="auto"/>
              <w:right w:val="single" w:sz="4" w:space="0" w:color="auto"/>
            </w:tcBorders>
            <w:shd w:val="clear" w:color="000000" w:fill="FFFFFF"/>
            <w:vAlign w:val="bottom"/>
          </w:tcPr>
          <w:p w:rsidR="002A3D84" w:rsidRPr="007239BC" w:rsidRDefault="00395C73" w:rsidP="007F5431">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709"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7239BC" w:rsidRDefault="002A3D84" w:rsidP="002A3D84">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567"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7239BC" w:rsidRDefault="002A3D84" w:rsidP="002A3D84">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709"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7239BC" w:rsidRDefault="002A3D84" w:rsidP="002A3D84">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709"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7239BC" w:rsidRDefault="002A3D84" w:rsidP="002A3D84">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708"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7239BC" w:rsidRDefault="002A3D84" w:rsidP="002A3D84">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851"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7239BC" w:rsidRDefault="002A3D84" w:rsidP="002A3D84">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850"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7239BC" w:rsidRDefault="002A3D84" w:rsidP="002A3D84">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851"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7239BC" w:rsidRDefault="002A3D84" w:rsidP="002A3D84">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r>
      <w:tr w:rsidR="002A3D84" w:rsidRPr="007B0D0F" w:rsidTr="005A707E">
        <w:trPr>
          <w:trHeight w:val="378"/>
        </w:trPr>
        <w:tc>
          <w:tcPr>
            <w:tcW w:w="1652" w:type="dxa"/>
            <w:tcBorders>
              <w:top w:val="nil"/>
              <w:left w:val="single" w:sz="4" w:space="0" w:color="auto"/>
              <w:bottom w:val="single" w:sz="4" w:space="0" w:color="auto"/>
              <w:right w:val="single" w:sz="4" w:space="0" w:color="auto"/>
            </w:tcBorders>
            <w:shd w:val="clear" w:color="000000" w:fill="FFFFFF"/>
          </w:tcPr>
          <w:p w:rsidR="002A3D84" w:rsidRPr="007B0D0F" w:rsidRDefault="002A3D84" w:rsidP="00C63237">
            <w:pPr>
              <w:spacing w:after="0" w:line="240" w:lineRule="auto"/>
              <w:rPr>
                <w:rFonts w:ascii="StobiSerif Regular" w:eastAsia="Times New Roman" w:hAnsi="StobiSerif Regular" w:cs="Arial"/>
                <w:sz w:val="18"/>
                <w:szCs w:val="18"/>
                <w:lang w:val="en-US"/>
              </w:rPr>
            </w:pPr>
            <w:r w:rsidRPr="007B0D0F">
              <w:rPr>
                <w:rFonts w:ascii="StobiSerif Regular" w:eastAsia="Times New Roman" w:hAnsi="StobiSerif Regular" w:cs="Arial"/>
                <w:sz w:val="18"/>
                <w:szCs w:val="18"/>
                <w:lang w:val="en-US"/>
              </w:rPr>
              <w:t>Вкупно</w:t>
            </w:r>
          </w:p>
        </w:tc>
        <w:tc>
          <w:tcPr>
            <w:tcW w:w="773" w:type="dxa"/>
            <w:tcBorders>
              <w:top w:val="nil"/>
              <w:left w:val="nil"/>
              <w:bottom w:val="single" w:sz="4" w:space="0" w:color="auto"/>
              <w:right w:val="single" w:sz="4" w:space="0" w:color="auto"/>
            </w:tcBorders>
            <w:shd w:val="clear" w:color="000000" w:fill="FFFFFF"/>
            <w:vAlign w:val="bottom"/>
          </w:tcPr>
          <w:p w:rsidR="002A3D84" w:rsidRPr="005A707E" w:rsidRDefault="00F76EE2" w:rsidP="008245D6">
            <w:pPr>
              <w:spacing w:after="0" w:line="240" w:lineRule="auto"/>
              <w:jc w:val="right"/>
              <w:rPr>
                <w:rFonts w:ascii="StobiSerif" w:eastAsia="Times New Roman" w:hAnsi="StobiSerif" w:cs="Arial"/>
                <w:b/>
                <w:bCs/>
                <w:color w:val="000000"/>
                <w:sz w:val="18"/>
                <w:szCs w:val="18"/>
              </w:rPr>
            </w:pPr>
            <w:r>
              <w:rPr>
                <w:rFonts w:ascii="StobiSerif" w:eastAsia="Times New Roman" w:hAnsi="StobiSerif" w:cs="Arial"/>
                <w:b/>
                <w:bCs/>
                <w:color w:val="000000"/>
                <w:sz w:val="18"/>
                <w:szCs w:val="18"/>
              </w:rPr>
              <w:t>2514</w:t>
            </w:r>
          </w:p>
        </w:tc>
        <w:tc>
          <w:tcPr>
            <w:tcW w:w="666" w:type="dxa"/>
            <w:tcBorders>
              <w:top w:val="nil"/>
              <w:left w:val="nil"/>
              <w:bottom w:val="single" w:sz="4" w:space="0" w:color="auto"/>
              <w:right w:val="single" w:sz="4" w:space="0" w:color="auto"/>
            </w:tcBorders>
            <w:shd w:val="clear" w:color="000000" w:fill="FFFFFF"/>
            <w:vAlign w:val="bottom"/>
          </w:tcPr>
          <w:p w:rsidR="002A3D84" w:rsidRPr="008245D6" w:rsidRDefault="00F76EE2" w:rsidP="005A707E">
            <w:pPr>
              <w:spacing w:after="0" w:line="240" w:lineRule="auto"/>
              <w:jc w:val="right"/>
              <w:rPr>
                <w:rFonts w:ascii="StobiSerif" w:eastAsia="Times New Roman" w:hAnsi="StobiSerif" w:cs="Arial"/>
                <w:b/>
                <w:bCs/>
                <w:color w:val="000000"/>
                <w:sz w:val="18"/>
                <w:szCs w:val="18"/>
              </w:rPr>
            </w:pPr>
            <w:r>
              <w:rPr>
                <w:rFonts w:ascii="StobiSerif" w:eastAsia="Times New Roman" w:hAnsi="StobiSerif" w:cs="Arial"/>
                <w:b/>
                <w:bCs/>
                <w:color w:val="000000"/>
                <w:sz w:val="18"/>
                <w:szCs w:val="18"/>
              </w:rPr>
              <w:t>343</w:t>
            </w:r>
          </w:p>
        </w:tc>
        <w:tc>
          <w:tcPr>
            <w:tcW w:w="752" w:type="dxa"/>
            <w:tcBorders>
              <w:top w:val="nil"/>
              <w:left w:val="nil"/>
              <w:bottom w:val="single" w:sz="4" w:space="0" w:color="auto"/>
              <w:right w:val="single" w:sz="4" w:space="0" w:color="auto"/>
            </w:tcBorders>
            <w:shd w:val="clear" w:color="000000" w:fill="FFFFFF"/>
            <w:vAlign w:val="bottom"/>
          </w:tcPr>
          <w:p w:rsidR="002A3D84" w:rsidRPr="00645474" w:rsidRDefault="00645474" w:rsidP="005A707E">
            <w:pPr>
              <w:spacing w:after="0" w:line="240" w:lineRule="auto"/>
              <w:jc w:val="right"/>
              <w:rPr>
                <w:rFonts w:ascii="StobiSerif" w:eastAsia="Times New Roman" w:hAnsi="StobiSerif" w:cs="Arial"/>
                <w:b/>
                <w:bCs/>
                <w:color w:val="000000"/>
                <w:sz w:val="18"/>
                <w:szCs w:val="18"/>
                <w:lang w:val="en-US"/>
              </w:rPr>
            </w:pPr>
            <w:r>
              <w:rPr>
                <w:rFonts w:ascii="StobiSerif" w:eastAsia="Times New Roman" w:hAnsi="StobiSerif" w:cs="Arial"/>
                <w:b/>
                <w:bCs/>
                <w:color w:val="000000"/>
                <w:sz w:val="18"/>
                <w:szCs w:val="18"/>
              </w:rPr>
              <w:t>12</w:t>
            </w:r>
            <w:r>
              <w:rPr>
                <w:rFonts w:ascii="StobiSerif" w:eastAsia="Times New Roman" w:hAnsi="StobiSerif" w:cs="Arial"/>
                <w:b/>
                <w:bCs/>
                <w:color w:val="000000"/>
                <w:sz w:val="18"/>
                <w:szCs w:val="18"/>
                <w:lang w:val="en-US"/>
              </w:rPr>
              <w:t>71</w:t>
            </w:r>
          </w:p>
        </w:tc>
        <w:tc>
          <w:tcPr>
            <w:tcW w:w="708" w:type="dxa"/>
            <w:tcBorders>
              <w:top w:val="nil"/>
              <w:left w:val="nil"/>
              <w:bottom w:val="single" w:sz="4" w:space="0" w:color="auto"/>
              <w:right w:val="single" w:sz="4" w:space="0" w:color="auto"/>
            </w:tcBorders>
            <w:shd w:val="clear" w:color="000000" w:fill="FFFFFF"/>
            <w:vAlign w:val="bottom"/>
          </w:tcPr>
          <w:p w:rsidR="002A3D84" w:rsidRPr="00645474" w:rsidRDefault="00645474" w:rsidP="005A707E">
            <w:pPr>
              <w:spacing w:after="0" w:line="240" w:lineRule="auto"/>
              <w:jc w:val="right"/>
              <w:rPr>
                <w:rFonts w:ascii="StobiSerif" w:eastAsia="Times New Roman" w:hAnsi="StobiSerif" w:cs="Arial"/>
                <w:b/>
                <w:bCs/>
                <w:color w:val="000000"/>
                <w:sz w:val="18"/>
                <w:szCs w:val="18"/>
                <w:lang w:val="en-US"/>
              </w:rPr>
            </w:pPr>
            <w:r>
              <w:rPr>
                <w:rFonts w:ascii="StobiSerif" w:eastAsia="Times New Roman" w:hAnsi="StobiSerif" w:cs="Arial"/>
                <w:b/>
                <w:bCs/>
                <w:color w:val="000000"/>
                <w:sz w:val="18"/>
                <w:szCs w:val="18"/>
              </w:rPr>
              <w:t>412</w:t>
            </w:r>
            <w:r>
              <w:rPr>
                <w:rFonts w:ascii="StobiSerif" w:eastAsia="Times New Roman" w:hAnsi="StobiSerif" w:cs="Arial"/>
                <w:b/>
                <w:bCs/>
                <w:color w:val="000000"/>
                <w:sz w:val="18"/>
                <w:szCs w:val="18"/>
                <w:lang w:val="en-US"/>
              </w:rPr>
              <w:t>8</w:t>
            </w:r>
          </w:p>
        </w:tc>
        <w:tc>
          <w:tcPr>
            <w:tcW w:w="709" w:type="dxa"/>
            <w:tcBorders>
              <w:top w:val="nil"/>
              <w:left w:val="nil"/>
              <w:bottom w:val="single" w:sz="4" w:space="0" w:color="auto"/>
              <w:right w:val="single" w:sz="4" w:space="0" w:color="auto"/>
            </w:tcBorders>
            <w:shd w:val="clear" w:color="000000" w:fill="FFFFFF"/>
          </w:tcPr>
          <w:p w:rsidR="002A3D84" w:rsidRDefault="002A3D84" w:rsidP="002A3D84">
            <w:pPr>
              <w:spacing w:after="0" w:line="240" w:lineRule="auto"/>
              <w:jc w:val="right"/>
              <w:rPr>
                <w:rFonts w:ascii="StobiSerif" w:eastAsia="Times New Roman" w:hAnsi="StobiSerif" w:cs="Arial"/>
                <w:b/>
                <w:bCs/>
                <w:color w:val="000000"/>
                <w:sz w:val="18"/>
                <w:szCs w:val="18"/>
              </w:rPr>
            </w:pPr>
          </w:p>
          <w:p w:rsidR="002A3D84" w:rsidRPr="001F1299" w:rsidRDefault="001F1299" w:rsidP="002A3D84">
            <w:pPr>
              <w:spacing w:after="0" w:line="240" w:lineRule="auto"/>
              <w:jc w:val="right"/>
              <w:rPr>
                <w:rFonts w:ascii="StobiSerif" w:eastAsia="Times New Roman" w:hAnsi="StobiSerif" w:cs="Arial"/>
                <w:b/>
                <w:bCs/>
                <w:color w:val="000000"/>
                <w:sz w:val="18"/>
                <w:szCs w:val="18"/>
              </w:rPr>
            </w:pPr>
            <w:r>
              <w:rPr>
                <w:rFonts w:ascii="StobiSerif" w:eastAsia="Times New Roman" w:hAnsi="StobiSerif" w:cs="Arial"/>
                <w:b/>
                <w:bCs/>
                <w:color w:val="000000"/>
                <w:sz w:val="18"/>
                <w:szCs w:val="18"/>
              </w:rPr>
              <w:t>2722</w:t>
            </w:r>
          </w:p>
        </w:tc>
        <w:tc>
          <w:tcPr>
            <w:tcW w:w="567" w:type="dxa"/>
            <w:tcBorders>
              <w:top w:val="nil"/>
              <w:left w:val="nil"/>
              <w:bottom w:val="single" w:sz="4" w:space="0" w:color="auto"/>
              <w:right w:val="single" w:sz="4" w:space="0" w:color="auto"/>
            </w:tcBorders>
            <w:shd w:val="clear" w:color="000000" w:fill="FFFFFF"/>
          </w:tcPr>
          <w:p w:rsidR="002A3D84" w:rsidRDefault="002A3D84" w:rsidP="002A3D84">
            <w:pPr>
              <w:spacing w:after="0" w:line="240" w:lineRule="auto"/>
              <w:jc w:val="right"/>
              <w:rPr>
                <w:rFonts w:ascii="StobiSerif" w:eastAsia="Times New Roman" w:hAnsi="StobiSerif" w:cs="Arial"/>
                <w:b/>
                <w:bCs/>
                <w:color w:val="000000"/>
                <w:sz w:val="18"/>
                <w:szCs w:val="18"/>
              </w:rPr>
            </w:pPr>
          </w:p>
          <w:p w:rsidR="002A3D84" w:rsidRPr="001F1299" w:rsidRDefault="001F1299" w:rsidP="002A3D84">
            <w:pPr>
              <w:spacing w:after="0" w:line="240" w:lineRule="auto"/>
              <w:jc w:val="right"/>
              <w:rPr>
                <w:rFonts w:ascii="StobiSerif" w:eastAsia="Times New Roman" w:hAnsi="StobiSerif" w:cs="Arial"/>
                <w:b/>
                <w:bCs/>
                <w:color w:val="000000"/>
                <w:sz w:val="18"/>
                <w:szCs w:val="18"/>
              </w:rPr>
            </w:pPr>
            <w:r>
              <w:rPr>
                <w:rFonts w:ascii="StobiSerif" w:eastAsia="Times New Roman" w:hAnsi="StobiSerif" w:cs="Arial"/>
                <w:b/>
                <w:bCs/>
                <w:color w:val="000000"/>
                <w:sz w:val="18"/>
                <w:szCs w:val="18"/>
                <w:lang w:val="en-US"/>
              </w:rPr>
              <w:t>3</w:t>
            </w:r>
            <w:r>
              <w:rPr>
                <w:rFonts w:ascii="StobiSerif" w:eastAsia="Times New Roman" w:hAnsi="StobiSerif" w:cs="Arial"/>
                <w:b/>
                <w:bCs/>
                <w:color w:val="000000"/>
                <w:sz w:val="18"/>
                <w:szCs w:val="18"/>
              </w:rPr>
              <w:t>20</w:t>
            </w:r>
          </w:p>
        </w:tc>
        <w:tc>
          <w:tcPr>
            <w:tcW w:w="709" w:type="dxa"/>
            <w:tcBorders>
              <w:top w:val="nil"/>
              <w:left w:val="nil"/>
              <w:bottom w:val="single" w:sz="4" w:space="0" w:color="auto"/>
              <w:right w:val="single" w:sz="4" w:space="0" w:color="auto"/>
            </w:tcBorders>
            <w:shd w:val="clear" w:color="000000" w:fill="FFFFFF"/>
          </w:tcPr>
          <w:p w:rsidR="002A3D84" w:rsidRDefault="002A3D84" w:rsidP="002A3D84">
            <w:pPr>
              <w:spacing w:after="0" w:line="240" w:lineRule="auto"/>
              <w:jc w:val="right"/>
              <w:rPr>
                <w:rFonts w:ascii="StobiSerif" w:eastAsia="Times New Roman" w:hAnsi="StobiSerif" w:cs="Arial"/>
                <w:b/>
                <w:bCs/>
                <w:color w:val="000000"/>
                <w:sz w:val="18"/>
                <w:szCs w:val="18"/>
              </w:rPr>
            </w:pPr>
          </w:p>
          <w:p w:rsidR="002A3D84" w:rsidRPr="001F1299" w:rsidRDefault="001F1299" w:rsidP="002A3D84">
            <w:pPr>
              <w:spacing w:after="0" w:line="240" w:lineRule="auto"/>
              <w:jc w:val="right"/>
              <w:rPr>
                <w:rFonts w:ascii="StobiSerif" w:eastAsia="Times New Roman" w:hAnsi="StobiSerif" w:cs="Arial"/>
                <w:b/>
                <w:bCs/>
                <w:color w:val="000000"/>
                <w:sz w:val="18"/>
                <w:szCs w:val="18"/>
              </w:rPr>
            </w:pPr>
            <w:r>
              <w:rPr>
                <w:rFonts w:ascii="StobiSerif" w:eastAsia="Times New Roman" w:hAnsi="StobiSerif" w:cs="Arial"/>
                <w:b/>
                <w:bCs/>
                <w:color w:val="000000"/>
                <w:sz w:val="18"/>
                <w:szCs w:val="18"/>
              </w:rPr>
              <w:t>1525</w:t>
            </w:r>
          </w:p>
        </w:tc>
        <w:tc>
          <w:tcPr>
            <w:tcW w:w="709" w:type="dxa"/>
            <w:tcBorders>
              <w:top w:val="nil"/>
              <w:left w:val="nil"/>
              <w:bottom w:val="single" w:sz="4" w:space="0" w:color="auto"/>
              <w:right w:val="single" w:sz="4" w:space="0" w:color="auto"/>
            </w:tcBorders>
            <w:shd w:val="clear" w:color="000000" w:fill="FFFFFF"/>
          </w:tcPr>
          <w:p w:rsidR="002A3D84" w:rsidRDefault="002A3D84" w:rsidP="002A3D84">
            <w:pPr>
              <w:spacing w:after="0" w:line="240" w:lineRule="auto"/>
              <w:jc w:val="right"/>
              <w:rPr>
                <w:rFonts w:ascii="StobiSerif" w:eastAsia="Times New Roman" w:hAnsi="StobiSerif" w:cs="Arial"/>
                <w:b/>
                <w:bCs/>
                <w:color w:val="000000"/>
                <w:sz w:val="18"/>
                <w:szCs w:val="18"/>
              </w:rPr>
            </w:pPr>
          </w:p>
          <w:p w:rsidR="002A3D84" w:rsidRPr="001F1299" w:rsidRDefault="001F1299" w:rsidP="002A3D84">
            <w:pPr>
              <w:spacing w:after="0" w:line="240" w:lineRule="auto"/>
              <w:jc w:val="right"/>
              <w:rPr>
                <w:rFonts w:ascii="StobiSerif" w:eastAsia="Times New Roman" w:hAnsi="StobiSerif" w:cs="Arial"/>
                <w:b/>
                <w:bCs/>
                <w:color w:val="000000"/>
                <w:sz w:val="18"/>
                <w:szCs w:val="18"/>
              </w:rPr>
            </w:pPr>
            <w:r>
              <w:rPr>
                <w:rFonts w:ascii="StobiSerif" w:eastAsia="Times New Roman" w:hAnsi="StobiSerif" w:cs="Arial"/>
                <w:b/>
                <w:bCs/>
                <w:color w:val="000000"/>
                <w:sz w:val="18"/>
                <w:szCs w:val="18"/>
                <w:lang w:val="en-US"/>
              </w:rPr>
              <w:t>45</w:t>
            </w:r>
            <w:r>
              <w:rPr>
                <w:rFonts w:ascii="StobiSerif" w:eastAsia="Times New Roman" w:hAnsi="StobiSerif" w:cs="Arial"/>
                <w:b/>
                <w:bCs/>
                <w:color w:val="000000"/>
                <w:sz w:val="18"/>
                <w:szCs w:val="18"/>
              </w:rPr>
              <w:t>67</w:t>
            </w:r>
          </w:p>
        </w:tc>
        <w:tc>
          <w:tcPr>
            <w:tcW w:w="708" w:type="dxa"/>
            <w:tcBorders>
              <w:top w:val="nil"/>
              <w:left w:val="nil"/>
              <w:bottom w:val="single" w:sz="4" w:space="0" w:color="auto"/>
              <w:right w:val="single" w:sz="4" w:space="0" w:color="auto"/>
            </w:tcBorders>
            <w:shd w:val="clear" w:color="000000" w:fill="FFFFFF"/>
          </w:tcPr>
          <w:p w:rsidR="002A3D84" w:rsidRDefault="002A3D84" w:rsidP="002A3D84">
            <w:pPr>
              <w:spacing w:after="0" w:line="240" w:lineRule="auto"/>
              <w:jc w:val="right"/>
              <w:rPr>
                <w:rFonts w:ascii="StobiSerif" w:eastAsia="Times New Roman" w:hAnsi="StobiSerif" w:cs="Arial"/>
                <w:b/>
                <w:bCs/>
                <w:color w:val="000000"/>
                <w:sz w:val="18"/>
                <w:szCs w:val="18"/>
              </w:rPr>
            </w:pPr>
          </w:p>
          <w:p w:rsidR="002A3D84" w:rsidRPr="007239BC" w:rsidRDefault="001F1299" w:rsidP="002A3D84">
            <w:pPr>
              <w:spacing w:after="0" w:line="240" w:lineRule="auto"/>
              <w:jc w:val="right"/>
              <w:rPr>
                <w:rFonts w:ascii="StobiSerif" w:eastAsia="Times New Roman" w:hAnsi="StobiSerif" w:cs="Arial"/>
                <w:b/>
                <w:bCs/>
                <w:color w:val="000000"/>
                <w:sz w:val="18"/>
                <w:szCs w:val="18"/>
              </w:rPr>
            </w:pPr>
            <w:r>
              <w:rPr>
                <w:rFonts w:ascii="StobiSerif" w:eastAsia="Times New Roman" w:hAnsi="StobiSerif" w:cs="Arial"/>
                <w:b/>
                <w:bCs/>
                <w:color w:val="000000"/>
                <w:sz w:val="18"/>
                <w:szCs w:val="18"/>
              </w:rPr>
              <w:t>3346</w:t>
            </w:r>
          </w:p>
        </w:tc>
        <w:tc>
          <w:tcPr>
            <w:tcW w:w="851" w:type="dxa"/>
            <w:tcBorders>
              <w:top w:val="nil"/>
              <w:left w:val="nil"/>
              <w:bottom w:val="single" w:sz="4" w:space="0" w:color="auto"/>
              <w:right w:val="single" w:sz="4" w:space="0" w:color="auto"/>
            </w:tcBorders>
            <w:shd w:val="clear" w:color="000000" w:fill="FFFFFF"/>
          </w:tcPr>
          <w:p w:rsidR="002A3D84" w:rsidRDefault="002A3D84" w:rsidP="002A3D84">
            <w:pPr>
              <w:spacing w:after="0" w:line="240" w:lineRule="auto"/>
              <w:jc w:val="right"/>
              <w:rPr>
                <w:rFonts w:ascii="StobiSerif" w:eastAsia="Times New Roman" w:hAnsi="StobiSerif" w:cs="Arial"/>
                <w:b/>
                <w:bCs/>
                <w:color w:val="000000"/>
                <w:sz w:val="18"/>
                <w:szCs w:val="18"/>
              </w:rPr>
            </w:pPr>
          </w:p>
          <w:p w:rsidR="002A3D84" w:rsidRPr="007239BC" w:rsidRDefault="001F1299" w:rsidP="002A3D84">
            <w:pPr>
              <w:spacing w:after="0" w:line="240" w:lineRule="auto"/>
              <w:jc w:val="right"/>
              <w:rPr>
                <w:rFonts w:ascii="StobiSerif" w:eastAsia="Times New Roman" w:hAnsi="StobiSerif" w:cs="Arial"/>
                <w:b/>
                <w:bCs/>
                <w:color w:val="000000"/>
                <w:sz w:val="18"/>
                <w:szCs w:val="18"/>
              </w:rPr>
            </w:pPr>
            <w:r>
              <w:rPr>
                <w:rFonts w:ascii="StobiSerif" w:eastAsia="Times New Roman" w:hAnsi="StobiSerif" w:cs="Arial"/>
                <w:b/>
                <w:bCs/>
                <w:color w:val="000000"/>
                <w:sz w:val="18"/>
                <w:szCs w:val="18"/>
              </w:rPr>
              <w:t>388</w:t>
            </w:r>
          </w:p>
        </w:tc>
        <w:tc>
          <w:tcPr>
            <w:tcW w:w="850" w:type="dxa"/>
            <w:tcBorders>
              <w:top w:val="nil"/>
              <w:left w:val="nil"/>
              <w:bottom w:val="single" w:sz="4" w:space="0" w:color="auto"/>
              <w:right w:val="single" w:sz="4" w:space="0" w:color="auto"/>
            </w:tcBorders>
            <w:shd w:val="clear" w:color="000000" w:fill="FFFFFF"/>
          </w:tcPr>
          <w:p w:rsidR="002A3D84" w:rsidRDefault="002A3D84" w:rsidP="002A3D84">
            <w:pPr>
              <w:spacing w:after="0" w:line="240" w:lineRule="auto"/>
              <w:jc w:val="right"/>
              <w:rPr>
                <w:rFonts w:ascii="StobiSerif" w:eastAsia="Times New Roman" w:hAnsi="StobiSerif" w:cs="Arial"/>
                <w:b/>
                <w:bCs/>
                <w:color w:val="000000"/>
                <w:sz w:val="18"/>
                <w:szCs w:val="18"/>
              </w:rPr>
            </w:pPr>
          </w:p>
          <w:p w:rsidR="002A3D84" w:rsidRPr="007239BC" w:rsidRDefault="001F1299" w:rsidP="002A3D84">
            <w:pPr>
              <w:spacing w:after="0" w:line="240" w:lineRule="auto"/>
              <w:jc w:val="right"/>
              <w:rPr>
                <w:rFonts w:ascii="StobiSerif" w:eastAsia="Times New Roman" w:hAnsi="StobiSerif" w:cs="Arial"/>
                <w:b/>
                <w:bCs/>
                <w:color w:val="000000"/>
                <w:sz w:val="18"/>
                <w:szCs w:val="18"/>
              </w:rPr>
            </w:pPr>
            <w:r>
              <w:rPr>
                <w:rFonts w:ascii="StobiSerif" w:eastAsia="Times New Roman" w:hAnsi="StobiSerif" w:cs="Arial"/>
                <w:b/>
                <w:bCs/>
                <w:color w:val="000000"/>
                <w:sz w:val="18"/>
                <w:szCs w:val="18"/>
              </w:rPr>
              <w:t>813</w:t>
            </w:r>
          </w:p>
        </w:tc>
        <w:tc>
          <w:tcPr>
            <w:tcW w:w="851" w:type="dxa"/>
            <w:tcBorders>
              <w:top w:val="nil"/>
              <w:left w:val="nil"/>
              <w:bottom w:val="single" w:sz="4" w:space="0" w:color="auto"/>
              <w:right w:val="single" w:sz="4" w:space="0" w:color="auto"/>
            </w:tcBorders>
            <w:shd w:val="clear" w:color="000000" w:fill="FFFFFF"/>
          </w:tcPr>
          <w:p w:rsidR="002A3D84" w:rsidRDefault="002A3D84" w:rsidP="002A3D84">
            <w:pPr>
              <w:spacing w:after="0" w:line="240" w:lineRule="auto"/>
              <w:jc w:val="right"/>
              <w:rPr>
                <w:rFonts w:ascii="StobiSerif" w:eastAsia="Times New Roman" w:hAnsi="StobiSerif" w:cs="Arial"/>
                <w:b/>
                <w:bCs/>
                <w:color w:val="000000"/>
                <w:sz w:val="18"/>
                <w:szCs w:val="18"/>
              </w:rPr>
            </w:pPr>
          </w:p>
          <w:p w:rsidR="002A3D84" w:rsidRPr="007239BC" w:rsidRDefault="001F1299" w:rsidP="002A3D84">
            <w:pPr>
              <w:spacing w:after="0" w:line="240" w:lineRule="auto"/>
              <w:jc w:val="right"/>
              <w:rPr>
                <w:rFonts w:ascii="StobiSerif" w:eastAsia="Times New Roman" w:hAnsi="StobiSerif" w:cs="Arial"/>
                <w:b/>
                <w:bCs/>
                <w:color w:val="000000"/>
                <w:sz w:val="18"/>
                <w:szCs w:val="18"/>
              </w:rPr>
            </w:pPr>
            <w:r>
              <w:rPr>
                <w:rFonts w:ascii="StobiSerif" w:eastAsia="Times New Roman" w:hAnsi="StobiSerif" w:cs="Arial"/>
                <w:b/>
                <w:bCs/>
                <w:color w:val="000000"/>
                <w:sz w:val="18"/>
                <w:szCs w:val="18"/>
              </w:rPr>
              <w:t>4547</w:t>
            </w:r>
          </w:p>
        </w:tc>
      </w:tr>
    </w:tbl>
    <w:p w:rsidR="00B741A2" w:rsidRDefault="00B741A2" w:rsidP="00C94CF3">
      <w:pPr>
        <w:pStyle w:val="BodyTextIndent3"/>
        <w:ind w:left="0" w:firstLine="720"/>
        <w:jc w:val="both"/>
        <w:rPr>
          <w:rFonts w:ascii="StobiSerif Regular" w:hAnsi="StobiSerif Regular" w:cs="Arial"/>
          <w:sz w:val="22"/>
          <w:szCs w:val="22"/>
          <w:highlight w:val="yellow"/>
        </w:rPr>
      </w:pPr>
    </w:p>
    <w:tbl>
      <w:tblPr>
        <w:tblpPr w:leftFromText="180" w:rightFromText="180" w:vertAnchor="text" w:horzAnchor="margin" w:tblpXSpec="right" w:tblpY="93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tblGrid>
      <w:tr w:rsidR="00B741A2" w:rsidTr="00645474">
        <w:trPr>
          <w:trHeight w:val="4510"/>
          <w:jc w:val="right"/>
        </w:trPr>
        <w:tc>
          <w:tcPr>
            <w:tcW w:w="5495" w:type="dxa"/>
          </w:tcPr>
          <w:p w:rsidR="00B741A2" w:rsidRDefault="00645474" w:rsidP="00AF7112">
            <w:pPr>
              <w:pStyle w:val="BodyTextIndent3"/>
              <w:ind w:left="0"/>
              <w:jc w:val="both"/>
              <w:rPr>
                <w:rFonts w:ascii="StobiSerif Regular" w:hAnsi="StobiSerif Regular" w:cs="Arial"/>
                <w:sz w:val="22"/>
                <w:szCs w:val="22"/>
                <w:highlight w:val="yellow"/>
              </w:rPr>
            </w:pPr>
            <w:r>
              <w:rPr>
                <w:noProof/>
              </w:rPr>
              <w:drawing>
                <wp:inline distT="0" distB="0" distL="0" distR="0" wp14:anchorId="0E08ACEA" wp14:editId="7DDE40EE">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B741A2" w:rsidRPr="009907E0" w:rsidRDefault="00395C73" w:rsidP="00EF1CC4">
      <w:pPr>
        <w:pStyle w:val="BodyTextIndent3"/>
        <w:ind w:left="0" w:firstLine="720"/>
        <w:jc w:val="both"/>
        <w:rPr>
          <w:rFonts w:ascii="StobiSerif Regular" w:hAnsi="StobiSerif Regular" w:cs="Arial"/>
          <w:sz w:val="22"/>
          <w:szCs w:val="22"/>
        </w:rPr>
      </w:pPr>
      <w:r>
        <w:rPr>
          <w:rFonts w:ascii="StobiSerif Regular" w:hAnsi="StobiSerif Regular" w:cs="Arial"/>
          <w:sz w:val="22"/>
          <w:szCs w:val="22"/>
          <w:lang w:val="mk-MK"/>
        </w:rPr>
        <w:t>Во текот на 2018</w:t>
      </w:r>
      <w:r w:rsidR="00C94CF3" w:rsidRPr="009907E0">
        <w:rPr>
          <w:rFonts w:ascii="StobiSerif Regular" w:hAnsi="StobiSerif Regular" w:cs="Arial"/>
          <w:sz w:val="22"/>
          <w:szCs w:val="22"/>
          <w:lang w:val="mk-MK"/>
        </w:rPr>
        <w:t xml:space="preserve"> година Државниот инспекторат за шумарство и ловство има составено з</w:t>
      </w:r>
      <w:r w:rsidR="006D02BB" w:rsidRPr="009907E0">
        <w:rPr>
          <w:rFonts w:ascii="StobiSerif Regular" w:hAnsi="StobiSerif Regular" w:cs="Arial"/>
          <w:sz w:val="22"/>
          <w:szCs w:val="22"/>
          <w:lang w:val="mk-MK"/>
        </w:rPr>
        <w:t xml:space="preserve">аписници од редовен надзор </w:t>
      </w:r>
      <w:r w:rsidR="008C0360">
        <w:rPr>
          <w:rFonts w:ascii="StobiSerif Regular" w:hAnsi="StobiSerif Regular" w:cs="Arial"/>
          <w:sz w:val="22"/>
          <w:szCs w:val="22"/>
          <w:lang w:val="mk-MK"/>
        </w:rPr>
        <w:t>2.514</w:t>
      </w:r>
      <w:r w:rsidR="00B733BC">
        <w:rPr>
          <w:rFonts w:ascii="StobiSerif Regular" w:hAnsi="StobiSerif Regular" w:cs="Arial"/>
          <w:sz w:val="22"/>
          <w:szCs w:val="22"/>
          <w:lang w:val="mk-MK"/>
        </w:rPr>
        <w:t>, контроле</w:t>
      </w:r>
      <w:r w:rsidR="008C0360">
        <w:rPr>
          <w:rFonts w:ascii="StobiSerif Regular" w:hAnsi="StobiSerif Regular" w:cs="Arial"/>
          <w:sz w:val="22"/>
          <w:szCs w:val="22"/>
          <w:lang w:val="mk-MK"/>
        </w:rPr>
        <w:t>н 343</w:t>
      </w:r>
      <w:r>
        <w:rPr>
          <w:rFonts w:ascii="StobiSerif Regular" w:hAnsi="StobiSerif Regular" w:cs="Arial"/>
          <w:sz w:val="22"/>
          <w:szCs w:val="22"/>
          <w:lang w:val="mk-MK"/>
        </w:rPr>
        <w:t xml:space="preserve"> и</w:t>
      </w:r>
      <w:r w:rsidR="00645474">
        <w:rPr>
          <w:rFonts w:ascii="StobiSerif Regular" w:hAnsi="StobiSerif Regular" w:cs="Arial"/>
          <w:sz w:val="22"/>
          <w:szCs w:val="22"/>
          <w:lang w:val="mk-MK"/>
        </w:rPr>
        <w:t xml:space="preserve"> вонреден 1.2</w:t>
      </w:r>
      <w:r w:rsidR="00645474">
        <w:rPr>
          <w:rFonts w:ascii="StobiSerif Regular" w:hAnsi="StobiSerif Regular" w:cs="Arial"/>
          <w:sz w:val="22"/>
          <w:szCs w:val="22"/>
        </w:rPr>
        <w:t xml:space="preserve">71 </w:t>
      </w:r>
      <w:r w:rsidR="00645474">
        <w:rPr>
          <w:rFonts w:ascii="StobiSerif Regular" w:hAnsi="StobiSerif Regular" w:cs="Arial"/>
          <w:sz w:val="22"/>
          <w:szCs w:val="22"/>
          <w:lang w:val="mk-MK"/>
        </w:rPr>
        <w:t>или вкупно 4.12</w:t>
      </w:r>
      <w:r w:rsidR="00645474">
        <w:rPr>
          <w:rFonts w:ascii="StobiSerif Regular" w:hAnsi="StobiSerif Regular" w:cs="Arial"/>
          <w:sz w:val="22"/>
          <w:szCs w:val="22"/>
        </w:rPr>
        <w:t>8</w:t>
      </w:r>
      <w:r w:rsidR="00C94CF3" w:rsidRPr="00162291">
        <w:rPr>
          <w:rFonts w:ascii="StobiSerif Regular" w:hAnsi="StobiSerif Regular" w:cs="Arial"/>
          <w:sz w:val="22"/>
          <w:szCs w:val="22"/>
          <w:lang w:val="mk-MK"/>
        </w:rPr>
        <w:t xml:space="preserve"> записници, односно просечниот број на записници по инспектор изнес</w:t>
      </w:r>
      <w:r w:rsidR="00FE2558" w:rsidRPr="00162291">
        <w:rPr>
          <w:rFonts w:ascii="StobiSerif Regular" w:hAnsi="StobiSerif Regular" w:cs="Arial"/>
          <w:sz w:val="22"/>
          <w:szCs w:val="22"/>
          <w:lang w:val="mk-MK"/>
        </w:rPr>
        <w:t xml:space="preserve">ува </w:t>
      </w:r>
      <w:r w:rsidR="008C0360">
        <w:rPr>
          <w:rFonts w:ascii="StobiSerif Regular" w:hAnsi="StobiSerif Regular" w:cs="Arial"/>
          <w:sz w:val="22"/>
          <w:szCs w:val="22"/>
          <w:lang w:val="mk-MK"/>
        </w:rPr>
        <w:t>206</w:t>
      </w:r>
      <w:r w:rsidR="00FE2558" w:rsidRPr="00162291">
        <w:rPr>
          <w:rFonts w:ascii="StobiSerif Regular" w:hAnsi="StobiSerif Regular" w:cs="Arial"/>
          <w:sz w:val="22"/>
          <w:szCs w:val="22"/>
          <w:lang w:val="mk-MK"/>
        </w:rPr>
        <w:t xml:space="preserve"> или од планираните </w:t>
      </w:r>
      <w:r w:rsidR="00645474">
        <w:rPr>
          <w:rFonts w:ascii="StobiSerif Regular" w:hAnsi="StobiSerif Regular" w:cs="Arial"/>
          <w:sz w:val="22"/>
          <w:szCs w:val="22"/>
          <w:lang w:val="mk-MK"/>
        </w:rPr>
        <w:t>3.</w:t>
      </w:r>
      <w:r w:rsidR="00645474">
        <w:rPr>
          <w:rFonts w:ascii="StobiSerif Regular" w:hAnsi="StobiSerif Regular" w:cs="Arial"/>
          <w:sz w:val="22"/>
          <w:szCs w:val="22"/>
        </w:rPr>
        <w:t>467</w:t>
      </w:r>
      <w:r w:rsidR="005A707E" w:rsidRPr="00162291">
        <w:rPr>
          <w:rFonts w:ascii="StobiSerif Regular" w:hAnsi="StobiSerif Regular" w:cs="Arial"/>
          <w:sz w:val="22"/>
          <w:szCs w:val="22"/>
          <w:lang w:val="mk-MK"/>
        </w:rPr>
        <w:t xml:space="preserve"> </w:t>
      </w:r>
      <w:r w:rsidR="00645474">
        <w:rPr>
          <w:rFonts w:ascii="StobiSerif Regular" w:hAnsi="StobiSerif Regular" w:cs="Arial"/>
          <w:sz w:val="22"/>
          <w:szCs w:val="22"/>
          <w:lang w:val="mk-MK"/>
        </w:rPr>
        <w:t>составени се записници од 1</w:t>
      </w:r>
      <w:r w:rsidR="00645474">
        <w:rPr>
          <w:rFonts w:ascii="StobiSerif Regular" w:hAnsi="StobiSerif Regular" w:cs="Arial"/>
          <w:sz w:val="22"/>
          <w:szCs w:val="22"/>
        </w:rPr>
        <w:t>1</w:t>
      </w:r>
      <w:r w:rsidR="008C0360">
        <w:rPr>
          <w:rFonts w:ascii="StobiSerif Regular" w:hAnsi="StobiSerif Regular" w:cs="Arial"/>
          <w:sz w:val="22"/>
          <w:szCs w:val="22"/>
          <w:lang w:val="mk-MK"/>
        </w:rPr>
        <w:t>9</w:t>
      </w:r>
      <w:r w:rsidR="00645474">
        <w:rPr>
          <w:rFonts w:ascii="StobiSerif Regular" w:hAnsi="StobiSerif Regular" w:cs="Arial"/>
          <w:sz w:val="22"/>
          <w:szCs w:val="22"/>
          <w:lang w:val="mk-MK"/>
        </w:rPr>
        <w:t>,</w:t>
      </w:r>
      <w:r w:rsidR="00645474">
        <w:rPr>
          <w:rFonts w:ascii="StobiSerif Regular" w:hAnsi="StobiSerif Regular" w:cs="Arial"/>
          <w:sz w:val="22"/>
          <w:szCs w:val="22"/>
        </w:rPr>
        <w:t>06</w:t>
      </w:r>
      <w:r w:rsidR="00C94CF3" w:rsidRPr="00162291">
        <w:rPr>
          <w:rFonts w:ascii="StobiSerif Regular" w:hAnsi="StobiSerif Regular" w:cs="Arial"/>
          <w:sz w:val="22"/>
          <w:szCs w:val="22"/>
          <w:lang w:val="mk-MK"/>
        </w:rPr>
        <w:t xml:space="preserve"> %.</w:t>
      </w:r>
      <w:r w:rsidR="00B741A2" w:rsidRPr="009907E0">
        <w:rPr>
          <w:rFonts w:ascii="StobiSerif Regular" w:hAnsi="StobiSerif Regular" w:cs="Arial"/>
          <w:sz w:val="22"/>
          <w:szCs w:val="22"/>
        </w:rPr>
        <w:t xml:space="preserve"> </w:t>
      </w:r>
    </w:p>
    <w:p w:rsidR="00CC789B" w:rsidRPr="009907E0" w:rsidRDefault="00395C73" w:rsidP="00CC789B">
      <w:pPr>
        <w:pStyle w:val="BodyTextIndent3"/>
        <w:ind w:left="0" w:firstLine="720"/>
        <w:jc w:val="both"/>
        <w:rPr>
          <w:rFonts w:ascii="StobiSerif Regular" w:hAnsi="StobiSerif Regular" w:cs="Arial"/>
          <w:sz w:val="22"/>
          <w:szCs w:val="22"/>
        </w:rPr>
      </w:pPr>
      <w:r>
        <w:rPr>
          <w:rFonts w:ascii="StobiSerif Regular" w:hAnsi="StobiSerif Regular" w:cs="Arial"/>
          <w:sz w:val="22"/>
          <w:szCs w:val="22"/>
          <w:lang w:val="mk-MK"/>
        </w:rPr>
        <w:t>Во текот на 2017</w:t>
      </w:r>
      <w:r w:rsidR="00CC789B" w:rsidRPr="009907E0">
        <w:rPr>
          <w:rFonts w:ascii="StobiSerif Regular" w:hAnsi="StobiSerif Regular" w:cs="Arial"/>
          <w:sz w:val="22"/>
          <w:szCs w:val="22"/>
          <w:lang w:val="mk-MK"/>
        </w:rPr>
        <w:t xml:space="preserve"> година Државниот инспекторат за шумарство и ловство има составено записници од редовен надзор 3.346, контролен 388 и вонреден 813 или вкупно 4.547 записници, односно просечниот број на записници по инспектор изнесува 227 или од планираните 3.635 составени се записници од 12</w:t>
      </w:r>
      <w:r w:rsidR="00CC789B" w:rsidRPr="009907E0">
        <w:rPr>
          <w:rFonts w:ascii="StobiSerif Regular" w:hAnsi="StobiSerif Regular" w:cs="Arial"/>
          <w:sz w:val="22"/>
          <w:szCs w:val="22"/>
        </w:rPr>
        <w:t>5,0</w:t>
      </w:r>
      <w:r w:rsidR="00CC789B" w:rsidRPr="009907E0">
        <w:rPr>
          <w:rFonts w:ascii="StobiSerif Regular" w:hAnsi="StobiSerif Regular" w:cs="Arial"/>
          <w:sz w:val="22"/>
          <w:szCs w:val="22"/>
          <w:lang w:val="mk-MK"/>
        </w:rPr>
        <w:t>9 %.</w:t>
      </w:r>
      <w:r w:rsidR="00CC789B" w:rsidRPr="009907E0">
        <w:rPr>
          <w:rFonts w:ascii="StobiSerif Regular" w:hAnsi="StobiSerif Regular" w:cs="Arial"/>
          <w:sz w:val="22"/>
          <w:szCs w:val="22"/>
        </w:rPr>
        <w:t xml:space="preserve"> </w:t>
      </w:r>
    </w:p>
    <w:p w:rsidR="00B741A2" w:rsidRPr="009907E0" w:rsidRDefault="00395C73" w:rsidP="00B741A2">
      <w:pPr>
        <w:pStyle w:val="BodyTextIndent3"/>
        <w:ind w:left="0" w:firstLine="720"/>
        <w:jc w:val="both"/>
        <w:rPr>
          <w:rFonts w:ascii="StobiSerif Regular" w:hAnsi="StobiSerif Regular" w:cs="Arial"/>
          <w:sz w:val="22"/>
          <w:szCs w:val="22"/>
        </w:rPr>
      </w:pPr>
      <w:r w:rsidRPr="00395C73">
        <w:rPr>
          <w:rFonts w:ascii="StobiSerif Regular" w:hAnsi="StobiSerif Regular" w:cs="Arial"/>
          <w:sz w:val="22"/>
          <w:szCs w:val="22"/>
          <w:lang w:val="mk-MK"/>
        </w:rPr>
        <w:t>Во текот на 2016 година Државниот инспекторат за шумарство и ловство има составено записници од редовен надзор 3.346, контролен 388 и вонреден 813 или вкупно 4.547 записници, односно просечниот број на записници по инспектор изнесува 227 или од планираните 3.635 составени се записници од 125,09 %</w:t>
      </w:r>
    </w:p>
    <w:p w:rsidR="00954511" w:rsidRDefault="00954511" w:rsidP="00033A83">
      <w:pPr>
        <w:pStyle w:val="BodyTextIndent3"/>
        <w:ind w:left="0" w:firstLine="720"/>
        <w:jc w:val="both"/>
        <w:rPr>
          <w:rFonts w:ascii="StobiSerif Regular" w:hAnsi="StobiSerif Regular" w:cs="Arial"/>
          <w:sz w:val="22"/>
          <w:szCs w:val="22"/>
          <w:lang w:val="mk-MK"/>
        </w:rPr>
      </w:pPr>
    </w:p>
    <w:p w:rsidR="00A404A5" w:rsidRPr="00185A00" w:rsidRDefault="00527E6C" w:rsidP="00033A83">
      <w:pPr>
        <w:pStyle w:val="BodyTextIndent3"/>
        <w:ind w:left="0" w:firstLine="720"/>
        <w:jc w:val="both"/>
        <w:rPr>
          <w:rFonts w:ascii="StobiSerif Regular" w:hAnsi="StobiSerif Regular" w:cs="Arial"/>
          <w:i/>
          <w:sz w:val="22"/>
          <w:szCs w:val="22"/>
          <w:u w:val="single"/>
          <w:lang w:val="mk-MK"/>
        </w:rPr>
      </w:pPr>
      <w:r w:rsidRPr="00185A00">
        <w:rPr>
          <w:rFonts w:ascii="StobiSerif Regular" w:hAnsi="StobiSerif Regular" w:cs="Arial"/>
          <w:i/>
          <w:sz w:val="22"/>
          <w:szCs w:val="22"/>
          <w:u w:val="single"/>
          <w:lang w:val="mk-MK"/>
        </w:rPr>
        <w:t>4.2</w:t>
      </w:r>
      <w:r w:rsidR="00A404A5" w:rsidRPr="00185A00">
        <w:rPr>
          <w:rFonts w:ascii="StobiSerif Regular" w:hAnsi="StobiSerif Regular" w:cs="Arial"/>
          <w:i/>
          <w:sz w:val="22"/>
          <w:szCs w:val="22"/>
          <w:u w:val="single"/>
        </w:rPr>
        <w:t xml:space="preserve">. </w:t>
      </w:r>
      <w:r w:rsidR="008F6BEA" w:rsidRPr="00185A00">
        <w:rPr>
          <w:rFonts w:ascii="StobiSerif Regular" w:hAnsi="StobiSerif Regular" w:cs="Arial"/>
          <w:i/>
          <w:sz w:val="22"/>
          <w:szCs w:val="22"/>
          <w:u w:val="single"/>
        </w:rPr>
        <w:t>Зап</w:t>
      </w:r>
      <w:r w:rsidR="00A404A5" w:rsidRPr="00185A00">
        <w:rPr>
          <w:rFonts w:ascii="StobiSerif Regular" w:hAnsi="StobiSerif Regular" w:cs="Arial"/>
          <w:i/>
          <w:sz w:val="22"/>
          <w:szCs w:val="22"/>
          <w:u w:val="single"/>
        </w:rPr>
        <w:t>исници со запрена постапка</w:t>
      </w:r>
    </w:p>
    <w:p w:rsidR="00F35F56" w:rsidRPr="008C2689" w:rsidRDefault="00F35F56" w:rsidP="00F35F56">
      <w:pPr>
        <w:pStyle w:val="BodyTextIndent3"/>
        <w:ind w:left="0" w:firstLine="720"/>
        <w:jc w:val="both"/>
        <w:rPr>
          <w:rFonts w:ascii="StobiSerif Regular" w:hAnsi="StobiSerif Regular" w:cs="Arial"/>
          <w:sz w:val="16"/>
          <w:szCs w:val="16"/>
          <w:lang w:val="mk-MK"/>
        </w:rPr>
      </w:pPr>
    </w:p>
    <w:p w:rsidR="00F35F56" w:rsidRPr="0027699F" w:rsidRDefault="00F35F56" w:rsidP="00F35F56">
      <w:pPr>
        <w:pStyle w:val="BodyTextIndent3"/>
        <w:ind w:left="0" w:firstLine="720"/>
        <w:jc w:val="both"/>
        <w:rPr>
          <w:rFonts w:ascii="StobiSerif Regular" w:hAnsi="StobiSerif Regular" w:cs="Arial"/>
          <w:sz w:val="22"/>
          <w:szCs w:val="22"/>
          <w:lang w:val="mk-MK"/>
        </w:rPr>
      </w:pPr>
      <w:proofErr w:type="gramStart"/>
      <w:r w:rsidRPr="0027699F">
        <w:rPr>
          <w:rFonts w:ascii="StobiSerif Regular" w:hAnsi="StobiSerif Regular" w:cs="Arial"/>
          <w:sz w:val="22"/>
          <w:szCs w:val="22"/>
        </w:rPr>
        <w:t>Во извештајната година</w:t>
      </w:r>
      <w:r w:rsidRPr="0027699F">
        <w:rPr>
          <w:rFonts w:ascii="StobiSerif Regular" w:hAnsi="StobiSerif Regular" w:cs="Arial"/>
        </w:rPr>
        <w:t xml:space="preserve"> </w:t>
      </w:r>
      <w:r w:rsidR="008F6BEA" w:rsidRPr="0027699F">
        <w:rPr>
          <w:rFonts w:ascii="StobiSerif Regular" w:hAnsi="StobiSerif Regular" w:cs="Arial"/>
          <w:sz w:val="22"/>
          <w:szCs w:val="22"/>
        </w:rPr>
        <w:t>податоци</w:t>
      </w:r>
      <w:r w:rsidRPr="0027699F">
        <w:rPr>
          <w:rFonts w:ascii="StobiSerif Regular" w:hAnsi="StobiSerif Regular" w:cs="Arial"/>
          <w:sz w:val="22"/>
          <w:szCs w:val="22"/>
          <w:lang w:val="mk-MK"/>
        </w:rPr>
        <w:t>т</w:t>
      </w:r>
      <w:r w:rsidRPr="0027699F">
        <w:rPr>
          <w:rFonts w:ascii="StobiSerif Regular" w:hAnsi="StobiSerif Regular" w:cs="Arial"/>
          <w:sz w:val="22"/>
          <w:szCs w:val="22"/>
        </w:rPr>
        <w:t>e</w:t>
      </w:r>
      <w:r w:rsidR="008F6BEA" w:rsidRPr="0027699F">
        <w:rPr>
          <w:rFonts w:ascii="StobiSerif Regular" w:hAnsi="StobiSerif Regular" w:cs="Arial"/>
          <w:sz w:val="22"/>
          <w:szCs w:val="22"/>
        </w:rPr>
        <w:t xml:space="preserve"> за бројот на записници за извршен</w:t>
      </w:r>
      <w:r w:rsidR="00954511" w:rsidRPr="0027699F">
        <w:rPr>
          <w:rFonts w:ascii="StobiSerif Regular" w:hAnsi="StobiSerif Regular" w:cs="Arial"/>
          <w:sz w:val="22"/>
          <w:szCs w:val="22"/>
          <w:lang w:val="mk-MK"/>
        </w:rPr>
        <w:t xml:space="preserve"> </w:t>
      </w:r>
      <w:r w:rsidR="008F6BEA" w:rsidRPr="0027699F">
        <w:rPr>
          <w:rFonts w:ascii="StobiSerif Regular" w:hAnsi="StobiSerif Regular" w:cs="Arial"/>
          <w:sz w:val="22"/>
          <w:szCs w:val="22"/>
        </w:rPr>
        <w:t>инспекциски надзор кај кои е запрена понатамошната</w:t>
      </w:r>
      <w:r w:rsidR="00954511" w:rsidRPr="0027699F">
        <w:rPr>
          <w:rFonts w:ascii="StobiSerif Regular" w:hAnsi="StobiSerif Regular" w:cs="Arial"/>
          <w:sz w:val="22"/>
          <w:szCs w:val="22"/>
          <w:lang w:val="mk-MK"/>
        </w:rPr>
        <w:t xml:space="preserve"> </w:t>
      </w:r>
      <w:r w:rsidR="008F6BEA" w:rsidRPr="0027699F">
        <w:rPr>
          <w:rFonts w:ascii="StobiSerif Regular" w:hAnsi="StobiSerif Regular" w:cs="Arial"/>
          <w:sz w:val="22"/>
          <w:szCs w:val="22"/>
        </w:rPr>
        <w:t>постапка</w:t>
      </w:r>
      <w:r w:rsidR="00954511" w:rsidRPr="0027699F">
        <w:rPr>
          <w:rFonts w:ascii="StobiSerif Regular" w:hAnsi="StobiSerif Regular" w:cs="Arial"/>
          <w:sz w:val="22"/>
          <w:szCs w:val="22"/>
          <w:lang w:val="mk-MK"/>
        </w:rPr>
        <w:t xml:space="preserve"> </w:t>
      </w:r>
      <w:r w:rsidRPr="0027699F">
        <w:rPr>
          <w:rFonts w:ascii="StobiSerif Regular" w:hAnsi="StobiSerif Regular" w:cs="Arial"/>
          <w:sz w:val="22"/>
          <w:szCs w:val="22"/>
          <w:lang w:val="mk-MK"/>
        </w:rPr>
        <w:t>изнесува</w:t>
      </w:r>
      <w:r w:rsidR="00954511" w:rsidRPr="0027699F">
        <w:rPr>
          <w:rFonts w:ascii="StobiSerif Regular" w:hAnsi="StobiSerif Regular" w:cs="Arial"/>
          <w:sz w:val="22"/>
          <w:szCs w:val="22"/>
          <w:lang w:val="mk-MK"/>
        </w:rPr>
        <w:t xml:space="preserve"> </w:t>
      </w:r>
      <w:r w:rsidR="004573BE">
        <w:rPr>
          <w:rFonts w:ascii="StobiSerif Regular" w:hAnsi="StobiSerif Regular" w:cs="Arial"/>
          <w:sz w:val="22"/>
          <w:szCs w:val="22"/>
        </w:rPr>
        <w:t>4.081</w:t>
      </w:r>
      <w:r w:rsidRPr="0027699F">
        <w:rPr>
          <w:rFonts w:ascii="StobiSerif Regular" w:hAnsi="StobiSerif Regular" w:cs="Arial"/>
          <w:sz w:val="22"/>
          <w:szCs w:val="22"/>
          <w:lang w:val="mk-MK"/>
        </w:rPr>
        <w:t>.</w:t>
      </w:r>
      <w:proofErr w:type="gramEnd"/>
    </w:p>
    <w:p w:rsidR="008F6BEA" w:rsidRPr="000D63E0" w:rsidRDefault="00122062" w:rsidP="00942814">
      <w:pPr>
        <w:pStyle w:val="BodyTextIndent3"/>
        <w:ind w:left="0" w:firstLine="360"/>
        <w:jc w:val="both"/>
        <w:rPr>
          <w:rFonts w:ascii="StobiSerif Regular" w:hAnsi="StobiSerif Regular" w:cs="Arial"/>
          <w:sz w:val="22"/>
          <w:szCs w:val="22"/>
        </w:rPr>
      </w:pPr>
      <w:r w:rsidRPr="0027699F">
        <w:rPr>
          <w:rFonts w:ascii="StobiSerif Regular" w:hAnsi="StobiSerif Regular" w:cs="Arial"/>
          <w:sz w:val="22"/>
          <w:szCs w:val="22"/>
          <w:lang w:val="mk-MK"/>
        </w:rPr>
        <w:tab/>
        <w:t xml:space="preserve">Од вкупно </w:t>
      </w:r>
      <w:r w:rsidR="00645474">
        <w:rPr>
          <w:rFonts w:ascii="StobiSerif Regular" w:hAnsi="StobiSerif Regular" w:cs="Arial"/>
          <w:sz w:val="22"/>
          <w:szCs w:val="22"/>
        </w:rPr>
        <w:t>4.12</w:t>
      </w:r>
      <w:r w:rsidR="00645474">
        <w:rPr>
          <w:rFonts w:ascii="StobiSerif Regular" w:hAnsi="StobiSerif Regular" w:cs="Arial"/>
          <w:sz w:val="22"/>
          <w:szCs w:val="22"/>
          <w:lang w:val="mk-MK"/>
        </w:rPr>
        <w:t>8</w:t>
      </w:r>
      <w:r w:rsidR="0027699F" w:rsidRPr="0027699F">
        <w:rPr>
          <w:rFonts w:ascii="StobiSerif Regular" w:hAnsi="StobiSerif Regular" w:cs="Arial"/>
          <w:sz w:val="22"/>
          <w:szCs w:val="22"/>
        </w:rPr>
        <w:t xml:space="preserve"> </w:t>
      </w:r>
      <w:r w:rsidRPr="0027699F">
        <w:rPr>
          <w:rFonts w:ascii="StobiSerif Regular" w:hAnsi="StobiSerif Regular" w:cs="Arial"/>
          <w:sz w:val="22"/>
          <w:szCs w:val="22"/>
          <w:lang w:val="mk-MK"/>
        </w:rPr>
        <w:t>составени записници од инспекциски надзор, у</w:t>
      </w:r>
      <w:r w:rsidR="008F6BEA" w:rsidRPr="0027699F">
        <w:rPr>
          <w:rFonts w:ascii="StobiSerif Regular" w:hAnsi="StobiSerif Regular" w:cs="Arial"/>
          <w:sz w:val="22"/>
          <w:szCs w:val="22"/>
        </w:rPr>
        <w:t>чест</w:t>
      </w:r>
      <w:r w:rsidR="00942814" w:rsidRPr="0027699F">
        <w:rPr>
          <w:rFonts w:ascii="StobiSerif Regular" w:hAnsi="StobiSerif Regular" w:cs="Arial"/>
          <w:sz w:val="22"/>
          <w:szCs w:val="22"/>
        </w:rPr>
        <w:t>вото на записници за запрена по</w:t>
      </w:r>
      <w:r w:rsidR="008F6BEA" w:rsidRPr="0027699F">
        <w:rPr>
          <w:rFonts w:ascii="StobiSerif Regular" w:hAnsi="StobiSerif Regular" w:cs="Arial"/>
          <w:sz w:val="22"/>
          <w:szCs w:val="22"/>
        </w:rPr>
        <w:t>стапка</w:t>
      </w:r>
      <w:r w:rsidRPr="0027699F">
        <w:rPr>
          <w:rFonts w:ascii="StobiSerif Regular" w:hAnsi="StobiSerif Regular" w:cs="Arial"/>
          <w:sz w:val="22"/>
          <w:szCs w:val="22"/>
          <w:lang w:val="mk-MK"/>
        </w:rPr>
        <w:t xml:space="preserve"> од </w:t>
      </w:r>
      <w:r w:rsidR="00955696" w:rsidRPr="0027699F">
        <w:rPr>
          <w:rFonts w:ascii="StobiSerif Regular" w:hAnsi="StobiSerif Regular" w:cs="Arial"/>
          <w:sz w:val="22"/>
          <w:szCs w:val="22"/>
        </w:rPr>
        <w:t>3.</w:t>
      </w:r>
      <w:r w:rsidR="003E2808">
        <w:rPr>
          <w:rFonts w:ascii="StobiSerif Regular" w:hAnsi="StobiSerif Regular" w:cs="Arial"/>
          <w:sz w:val="22"/>
          <w:szCs w:val="22"/>
          <w:lang w:val="mk-MK"/>
        </w:rPr>
        <w:t>900</w:t>
      </w:r>
      <w:r w:rsidR="00955696" w:rsidRPr="0027699F">
        <w:rPr>
          <w:rFonts w:ascii="StobiSerif Regular" w:hAnsi="StobiSerif Regular" w:cs="Arial"/>
          <w:sz w:val="22"/>
          <w:szCs w:val="22"/>
          <w:lang w:val="mk-MK"/>
        </w:rPr>
        <w:t xml:space="preserve"> </w:t>
      </w:r>
      <w:r w:rsidR="008F6BEA" w:rsidRPr="0027699F">
        <w:rPr>
          <w:rFonts w:ascii="StobiSerif Regular" w:hAnsi="StobiSerif Regular" w:cs="Arial"/>
          <w:sz w:val="22"/>
          <w:szCs w:val="22"/>
        </w:rPr>
        <w:t xml:space="preserve">во вкупниот број на записници </w:t>
      </w:r>
      <w:r w:rsidRPr="0027699F">
        <w:rPr>
          <w:rFonts w:ascii="StobiSerif Regular" w:hAnsi="StobiSerif Regular" w:cs="Arial"/>
          <w:sz w:val="22"/>
          <w:szCs w:val="22"/>
          <w:lang w:val="mk-MK"/>
        </w:rPr>
        <w:t>изнесува</w:t>
      </w:r>
      <w:r w:rsidR="00954511" w:rsidRPr="0027699F">
        <w:rPr>
          <w:rFonts w:ascii="StobiSerif Regular" w:hAnsi="StobiSerif Regular" w:cs="Arial"/>
          <w:sz w:val="22"/>
          <w:szCs w:val="22"/>
          <w:lang w:val="mk-MK"/>
        </w:rPr>
        <w:t xml:space="preserve"> </w:t>
      </w:r>
      <w:r w:rsidR="004573BE">
        <w:rPr>
          <w:rFonts w:ascii="StobiSerif Regular" w:hAnsi="StobiSerif Regular" w:cs="Arial"/>
          <w:sz w:val="22"/>
          <w:szCs w:val="22"/>
          <w:lang w:val="mk-MK"/>
        </w:rPr>
        <w:t>9</w:t>
      </w:r>
      <w:r w:rsidR="0008006E">
        <w:rPr>
          <w:rFonts w:ascii="StobiSerif Regular" w:hAnsi="StobiSerif Regular" w:cs="Arial"/>
          <w:sz w:val="22"/>
          <w:szCs w:val="22"/>
        </w:rPr>
        <w:t>4,47</w:t>
      </w:r>
      <w:r w:rsidR="00EB5A33" w:rsidRPr="0027699F">
        <w:rPr>
          <w:rFonts w:ascii="StobiSerif Regular" w:hAnsi="StobiSerif Regular" w:cs="Arial"/>
          <w:sz w:val="22"/>
          <w:szCs w:val="22"/>
          <w:lang w:val="mk-MK"/>
        </w:rPr>
        <w:t xml:space="preserve"> %</w:t>
      </w:r>
      <w:r w:rsidR="000D63E0" w:rsidRPr="0027699F">
        <w:rPr>
          <w:rFonts w:ascii="StobiSerif Regular" w:hAnsi="StobiSerif Regular" w:cs="Arial"/>
          <w:sz w:val="22"/>
          <w:szCs w:val="22"/>
        </w:rPr>
        <w:t>.</w:t>
      </w:r>
    </w:p>
    <w:p w:rsidR="003B766B" w:rsidRPr="008C2689" w:rsidRDefault="003B766B" w:rsidP="00033A83">
      <w:pPr>
        <w:pStyle w:val="BodyTextIndent3"/>
        <w:ind w:left="0" w:firstLine="720"/>
        <w:jc w:val="both"/>
        <w:rPr>
          <w:rFonts w:ascii="StobiSerif Regular" w:hAnsi="StobiSerif Regular" w:cs="Arial"/>
          <w:sz w:val="16"/>
          <w:szCs w:val="16"/>
          <w:lang w:val="mk-MK"/>
        </w:rPr>
      </w:pPr>
    </w:p>
    <w:p w:rsidR="005642D8" w:rsidRDefault="005642D8" w:rsidP="00033A83">
      <w:pPr>
        <w:pStyle w:val="BodyTextIndent3"/>
        <w:ind w:left="0" w:firstLine="720"/>
        <w:jc w:val="both"/>
        <w:rPr>
          <w:rFonts w:ascii="StobiSerif Regular" w:hAnsi="StobiSerif Regular" w:cs="Arial"/>
          <w:sz w:val="22"/>
          <w:szCs w:val="22"/>
        </w:rPr>
      </w:pPr>
    </w:p>
    <w:p w:rsidR="005642D8" w:rsidRDefault="005642D8" w:rsidP="00033A83">
      <w:pPr>
        <w:pStyle w:val="BodyTextIndent3"/>
        <w:ind w:left="0" w:firstLine="720"/>
        <w:jc w:val="both"/>
        <w:rPr>
          <w:rFonts w:ascii="StobiSerif Regular" w:hAnsi="StobiSerif Regular" w:cs="Arial"/>
          <w:sz w:val="22"/>
          <w:szCs w:val="22"/>
        </w:rPr>
      </w:pPr>
    </w:p>
    <w:p w:rsidR="004573BE" w:rsidRDefault="004573BE" w:rsidP="00033A83">
      <w:pPr>
        <w:pStyle w:val="BodyTextIndent3"/>
        <w:ind w:left="0" w:firstLine="720"/>
        <w:jc w:val="both"/>
        <w:rPr>
          <w:rFonts w:ascii="StobiSerif Regular" w:hAnsi="StobiSerif Regular" w:cs="Arial"/>
          <w:sz w:val="22"/>
          <w:szCs w:val="22"/>
        </w:rPr>
      </w:pPr>
    </w:p>
    <w:p w:rsidR="004573BE" w:rsidRDefault="004573BE" w:rsidP="00033A83">
      <w:pPr>
        <w:pStyle w:val="BodyTextIndent3"/>
        <w:ind w:left="0" w:firstLine="720"/>
        <w:jc w:val="both"/>
        <w:rPr>
          <w:rFonts w:ascii="StobiSerif Regular" w:hAnsi="StobiSerif Regular" w:cs="Arial"/>
          <w:sz w:val="22"/>
          <w:szCs w:val="22"/>
        </w:rPr>
      </w:pPr>
    </w:p>
    <w:p w:rsidR="004573BE" w:rsidRDefault="004573BE" w:rsidP="00033A83">
      <w:pPr>
        <w:pStyle w:val="BodyTextIndent3"/>
        <w:ind w:left="0" w:firstLine="720"/>
        <w:jc w:val="both"/>
        <w:rPr>
          <w:rFonts w:ascii="StobiSerif Regular" w:hAnsi="StobiSerif Regular" w:cs="Arial"/>
          <w:sz w:val="22"/>
          <w:szCs w:val="22"/>
        </w:rPr>
      </w:pPr>
    </w:p>
    <w:p w:rsidR="004573BE" w:rsidRDefault="004573BE" w:rsidP="00033A83">
      <w:pPr>
        <w:pStyle w:val="BodyTextIndent3"/>
        <w:ind w:left="0" w:firstLine="720"/>
        <w:jc w:val="both"/>
        <w:rPr>
          <w:rFonts w:ascii="StobiSerif Regular" w:hAnsi="StobiSerif Regular" w:cs="Arial"/>
          <w:sz w:val="22"/>
          <w:szCs w:val="22"/>
        </w:rPr>
      </w:pPr>
    </w:p>
    <w:p w:rsidR="004573BE" w:rsidRDefault="004573BE" w:rsidP="00033A83">
      <w:pPr>
        <w:pStyle w:val="BodyTextIndent3"/>
        <w:ind w:left="0" w:firstLine="720"/>
        <w:jc w:val="both"/>
        <w:rPr>
          <w:rFonts w:ascii="StobiSerif Regular" w:hAnsi="StobiSerif Regular" w:cs="Arial"/>
          <w:sz w:val="22"/>
          <w:szCs w:val="22"/>
        </w:rPr>
      </w:pPr>
    </w:p>
    <w:p w:rsidR="005642D8" w:rsidRDefault="005642D8" w:rsidP="00033A83">
      <w:pPr>
        <w:pStyle w:val="BodyTextIndent3"/>
        <w:ind w:left="0" w:firstLine="720"/>
        <w:jc w:val="both"/>
        <w:rPr>
          <w:rFonts w:ascii="StobiSerif Regular" w:hAnsi="StobiSerif Regular" w:cs="Arial"/>
          <w:sz w:val="22"/>
          <w:szCs w:val="22"/>
        </w:rPr>
      </w:pPr>
    </w:p>
    <w:p w:rsidR="005642D8" w:rsidRDefault="005642D8" w:rsidP="00033A83">
      <w:pPr>
        <w:pStyle w:val="BodyTextIndent3"/>
        <w:ind w:left="0" w:firstLine="720"/>
        <w:jc w:val="both"/>
        <w:rPr>
          <w:rFonts w:ascii="StobiSerif Regular" w:hAnsi="StobiSerif Regular" w:cs="Arial"/>
          <w:sz w:val="22"/>
          <w:szCs w:val="22"/>
        </w:rPr>
      </w:pPr>
    </w:p>
    <w:p w:rsidR="00A404A5" w:rsidRPr="00185A00" w:rsidRDefault="00527E6C" w:rsidP="00033A83">
      <w:pPr>
        <w:pStyle w:val="BodyTextIndent3"/>
        <w:ind w:left="0" w:firstLine="720"/>
        <w:jc w:val="both"/>
        <w:rPr>
          <w:rFonts w:ascii="StobiSerif Regular" w:hAnsi="StobiSerif Regular" w:cs="Arial"/>
          <w:i/>
          <w:sz w:val="22"/>
          <w:szCs w:val="22"/>
          <w:u w:val="single"/>
          <w:lang w:val="mk-MK"/>
        </w:rPr>
      </w:pPr>
      <w:r w:rsidRPr="00185A00">
        <w:rPr>
          <w:rFonts w:ascii="StobiSerif Regular" w:hAnsi="StobiSerif Regular" w:cs="Arial"/>
          <w:i/>
          <w:sz w:val="22"/>
          <w:szCs w:val="22"/>
          <w:u w:val="single"/>
          <w:lang w:val="mk-MK"/>
        </w:rPr>
        <w:lastRenderedPageBreak/>
        <w:t>4.3</w:t>
      </w:r>
      <w:r w:rsidR="00A404A5" w:rsidRPr="00185A00">
        <w:rPr>
          <w:rFonts w:ascii="StobiSerif Regular" w:hAnsi="StobiSerif Regular" w:cs="Arial"/>
          <w:i/>
          <w:sz w:val="22"/>
          <w:szCs w:val="22"/>
          <w:u w:val="single"/>
        </w:rPr>
        <w:t>. Инспекциски мерки и санкции</w:t>
      </w:r>
    </w:p>
    <w:p w:rsidR="00BA2740" w:rsidRPr="008C2689" w:rsidRDefault="00BA2740" w:rsidP="00942814">
      <w:pPr>
        <w:pStyle w:val="BodyTextIndent3"/>
        <w:ind w:left="0" w:firstLine="360"/>
        <w:jc w:val="both"/>
        <w:rPr>
          <w:rFonts w:ascii="StobiSerif Regular" w:hAnsi="StobiSerif Regular" w:cs="Arial"/>
          <w:sz w:val="16"/>
          <w:szCs w:val="16"/>
          <w:highlight w:val="yellow"/>
          <w:lang w:val="mk-MK"/>
        </w:rPr>
      </w:pPr>
    </w:p>
    <w:p w:rsidR="0035292A" w:rsidRPr="00185A00" w:rsidRDefault="00895DD0" w:rsidP="0035292A">
      <w:pPr>
        <w:pStyle w:val="BodyTextIndent3"/>
        <w:ind w:left="0" w:firstLine="720"/>
        <w:jc w:val="both"/>
        <w:rPr>
          <w:rFonts w:ascii="StobiSerif Regular" w:hAnsi="StobiSerif Regular" w:cs="Arial"/>
          <w:i/>
          <w:szCs w:val="24"/>
          <w:lang w:val="mk-MK"/>
        </w:rPr>
      </w:pPr>
      <w:r w:rsidRPr="00185A00">
        <w:rPr>
          <w:rFonts w:ascii="StobiSerif Regular" w:hAnsi="StobiSerif Regular" w:cs="Arial"/>
          <w:i/>
          <w:szCs w:val="24"/>
          <w:lang w:val="mk-MK"/>
        </w:rPr>
        <w:t>4.3</w:t>
      </w:r>
      <w:r w:rsidRPr="00185A00">
        <w:rPr>
          <w:rFonts w:ascii="StobiSerif Regular" w:hAnsi="StobiSerif Regular" w:cs="Arial"/>
          <w:i/>
          <w:szCs w:val="24"/>
        </w:rPr>
        <w:t>.</w:t>
      </w:r>
      <w:r w:rsidRPr="00185A00">
        <w:rPr>
          <w:rFonts w:ascii="StobiSerif Regular" w:hAnsi="StobiSerif Regular" w:cs="Arial"/>
          <w:i/>
          <w:szCs w:val="24"/>
          <w:lang w:val="mk-MK"/>
        </w:rPr>
        <w:t>1.</w:t>
      </w:r>
      <w:r w:rsidR="008F6BEA" w:rsidRPr="00185A00">
        <w:rPr>
          <w:rFonts w:ascii="StobiSerif Regular" w:hAnsi="StobiSerif Regular" w:cs="Arial"/>
          <w:i/>
          <w:szCs w:val="24"/>
        </w:rPr>
        <w:t>Број на донесени управни решенија и учество во</w:t>
      </w:r>
      <w:r w:rsidR="00F43482" w:rsidRPr="00185A00">
        <w:rPr>
          <w:rFonts w:ascii="StobiSerif Regular" w:hAnsi="StobiSerif Regular" w:cs="Arial"/>
          <w:i/>
          <w:szCs w:val="24"/>
          <w:lang w:val="mk-MK"/>
        </w:rPr>
        <w:t xml:space="preserve"> </w:t>
      </w:r>
      <w:r w:rsidR="008F6BEA" w:rsidRPr="00185A00">
        <w:rPr>
          <w:rFonts w:ascii="StobiSerif Regular" w:hAnsi="StobiSerif Regular" w:cs="Arial"/>
          <w:i/>
          <w:szCs w:val="24"/>
        </w:rPr>
        <w:t xml:space="preserve">вкупниот број записници </w:t>
      </w:r>
    </w:p>
    <w:p w:rsidR="0035292A" w:rsidRDefault="0035292A" w:rsidP="0035292A">
      <w:pPr>
        <w:pStyle w:val="BodyTextIndent3"/>
        <w:ind w:left="0" w:firstLine="720"/>
        <w:jc w:val="both"/>
        <w:rPr>
          <w:rFonts w:ascii="StobiSerif Regular" w:hAnsi="StobiSerif Regular" w:cs="Arial"/>
          <w:szCs w:val="24"/>
          <w:highlight w:val="yellow"/>
        </w:rPr>
      </w:pPr>
    </w:p>
    <w:tbl>
      <w:tblPr>
        <w:tblW w:w="9032" w:type="dxa"/>
        <w:tblInd w:w="1101" w:type="dxa"/>
        <w:tblLook w:val="04A0" w:firstRow="1" w:lastRow="0" w:firstColumn="1" w:lastColumn="0" w:noHBand="0" w:noVBand="1"/>
      </w:tblPr>
      <w:tblGrid>
        <w:gridCol w:w="1139"/>
        <w:gridCol w:w="974"/>
        <w:gridCol w:w="1106"/>
        <w:gridCol w:w="590"/>
        <w:gridCol w:w="974"/>
        <w:gridCol w:w="1106"/>
        <w:gridCol w:w="522"/>
        <w:gridCol w:w="954"/>
        <w:gridCol w:w="1106"/>
        <w:gridCol w:w="561"/>
      </w:tblGrid>
      <w:tr w:rsidR="00AF1819" w:rsidRPr="00AF1819" w:rsidTr="00C63237">
        <w:trPr>
          <w:trHeight w:val="330"/>
        </w:trPr>
        <w:tc>
          <w:tcPr>
            <w:tcW w:w="11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1819" w:rsidRPr="00AF1819" w:rsidRDefault="00AF1819" w:rsidP="00AF1819">
            <w:pPr>
              <w:spacing w:after="0" w:line="240" w:lineRule="auto"/>
              <w:jc w:val="both"/>
              <w:rPr>
                <w:rFonts w:ascii="StobiSerif Regular" w:eastAsia="Times New Roman" w:hAnsi="StobiSerif Regular" w:cs="Arial"/>
                <w:sz w:val="20"/>
                <w:szCs w:val="20"/>
                <w:lang w:val="en-US"/>
              </w:rPr>
            </w:pPr>
            <w:r w:rsidRPr="00AF1819">
              <w:rPr>
                <w:rFonts w:ascii="StobiSerif Regular" w:eastAsia="Times New Roman" w:hAnsi="StobiSerif Regular" w:cs="Arial"/>
                <w:sz w:val="20"/>
                <w:szCs w:val="20"/>
                <w:lang w:val="en-US"/>
              </w:rPr>
              <w:t xml:space="preserve">Број на донесени управни решенија </w:t>
            </w:r>
          </w:p>
        </w:tc>
        <w:tc>
          <w:tcPr>
            <w:tcW w:w="7893" w:type="dxa"/>
            <w:gridSpan w:val="9"/>
            <w:tcBorders>
              <w:top w:val="single" w:sz="4" w:space="0" w:color="auto"/>
              <w:left w:val="nil"/>
              <w:bottom w:val="single" w:sz="4" w:space="0" w:color="auto"/>
              <w:right w:val="single" w:sz="4" w:space="0" w:color="000000"/>
            </w:tcBorders>
            <w:shd w:val="clear" w:color="auto" w:fill="auto"/>
            <w:vAlign w:val="center"/>
            <w:hideMark/>
          </w:tcPr>
          <w:p w:rsidR="00AF1819" w:rsidRPr="005642D8" w:rsidRDefault="00AF1819" w:rsidP="00AF1819">
            <w:pPr>
              <w:spacing w:after="0" w:line="240" w:lineRule="auto"/>
              <w:jc w:val="center"/>
              <w:rPr>
                <w:rFonts w:ascii="StobiSerif Regular" w:eastAsia="Times New Roman" w:hAnsi="StobiSerif Regular" w:cs="Arial"/>
                <w:b/>
                <w:bCs/>
                <w:sz w:val="24"/>
                <w:szCs w:val="24"/>
                <w:lang w:val="en-US"/>
              </w:rPr>
            </w:pPr>
            <w:r w:rsidRPr="005642D8">
              <w:rPr>
                <w:rFonts w:ascii="StobiSerif Regular" w:eastAsia="Times New Roman" w:hAnsi="StobiSerif Regular" w:cs="Arial"/>
                <w:b/>
                <w:bCs/>
                <w:sz w:val="24"/>
                <w:szCs w:val="24"/>
                <w:lang w:val="en-US"/>
              </w:rPr>
              <w:t>Година</w:t>
            </w:r>
          </w:p>
        </w:tc>
      </w:tr>
      <w:tr w:rsidR="00BC5D4D" w:rsidRPr="00AF1819" w:rsidTr="00865909">
        <w:trPr>
          <w:trHeight w:val="345"/>
        </w:trPr>
        <w:tc>
          <w:tcPr>
            <w:tcW w:w="1139" w:type="dxa"/>
            <w:vMerge/>
            <w:tcBorders>
              <w:top w:val="single" w:sz="4" w:space="0" w:color="auto"/>
              <w:left w:val="single" w:sz="4" w:space="0" w:color="auto"/>
              <w:bottom w:val="single" w:sz="4" w:space="0" w:color="auto"/>
              <w:right w:val="single" w:sz="4" w:space="0" w:color="auto"/>
            </w:tcBorders>
            <w:vAlign w:val="center"/>
            <w:hideMark/>
          </w:tcPr>
          <w:p w:rsidR="00BC5D4D" w:rsidRPr="00AF1819" w:rsidRDefault="00BC5D4D" w:rsidP="00AF1819">
            <w:pPr>
              <w:spacing w:after="0" w:line="240" w:lineRule="auto"/>
              <w:rPr>
                <w:rFonts w:ascii="StobiSerif Regular" w:eastAsia="Times New Roman" w:hAnsi="StobiSerif Regular" w:cs="Arial"/>
                <w:sz w:val="20"/>
                <w:szCs w:val="20"/>
                <w:lang w:val="en-US"/>
              </w:rPr>
            </w:pPr>
          </w:p>
        </w:tc>
        <w:tc>
          <w:tcPr>
            <w:tcW w:w="2670" w:type="dxa"/>
            <w:gridSpan w:val="3"/>
            <w:tcBorders>
              <w:top w:val="nil"/>
              <w:left w:val="nil"/>
              <w:bottom w:val="single" w:sz="4" w:space="0" w:color="auto"/>
              <w:right w:val="single" w:sz="4" w:space="0" w:color="auto"/>
            </w:tcBorders>
            <w:shd w:val="clear" w:color="auto" w:fill="auto"/>
            <w:hideMark/>
          </w:tcPr>
          <w:p w:rsidR="00BC5D4D" w:rsidRPr="00F43482" w:rsidRDefault="00BC5D4D" w:rsidP="00865909">
            <w:pPr>
              <w:spacing w:after="0" w:line="240" w:lineRule="auto"/>
              <w:jc w:val="center"/>
              <w:rPr>
                <w:rFonts w:ascii="StobiSerif Regular" w:eastAsia="Times New Roman" w:hAnsi="StobiSerif Regular" w:cs="Arial"/>
                <w:sz w:val="20"/>
                <w:szCs w:val="20"/>
              </w:rPr>
            </w:pPr>
            <w:r>
              <w:rPr>
                <w:rFonts w:ascii="StobiSerif Regular" w:eastAsia="Times New Roman" w:hAnsi="StobiSerif Regular" w:cs="Arial"/>
                <w:sz w:val="20"/>
                <w:szCs w:val="20"/>
                <w:lang w:val="en-US"/>
              </w:rPr>
              <w:t>201</w:t>
            </w:r>
            <w:r w:rsidR="00316A51">
              <w:rPr>
                <w:rFonts w:ascii="StobiSerif Regular" w:eastAsia="Times New Roman" w:hAnsi="StobiSerif Regular" w:cs="Arial"/>
                <w:sz w:val="20"/>
                <w:szCs w:val="20"/>
              </w:rPr>
              <w:t>8</w:t>
            </w:r>
          </w:p>
        </w:tc>
        <w:tc>
          <w:tcPr>
            <w:tcW w:w="2602" w:type="dxa"/>
            <w:gridSpan w:val="3"/>
            <w:tcBorders>
              <w:top w:val="nil"/>
              <w:left w:val="nil"/>
              <w:bottom w:val="single" w:sz="4" w:space="0" w:color="auto"/>
              <w:right w:val="single" w:sz="4" w:space="0" w:color="auto"/>
            </w:tcBorders>
            <w:shd w:val="clear" w:color="auto" w:fill="auto"/>
            <w:hideMark/>
          </w:tcPr>
          <w:p w:rsidR="00BC5D4D" w:rsidRPr="00F43482" w:rsidRDefault="00BC5D4D" w:rsidP="006E564A">
            <w:pPr>
              <w:spacing w:after="0" w:line="240" w:lineRule="auto"/>
              <w:jc w:val="center"/>
              <w:rPr>
                <w:rFonts w:ascii="StobiSerif Regular" w:eastAsia="Times New Roman" w:hAnsi="StobiSerif Regular" w:cs="Arial"/>
                <w:sz w:val="20"/>
                <w:szCs w:val="20"/>
              </w:rPr>
            </w:pPr>
            <w:r>
              <w:rPr>
                <w:rFonts w:ascii="StobiSerif Regular" w:eastAsia="Times New Roman" w:hAnsi="StobiSerif Regular" w:cs="Arial"/>
                <w:sz w:val="20"/>
                <w:szCs w:val="20"/>
                <w:lang w:val="en-US"/>
              </w:rPr>
              <w:t>201</w:t>
            </w:r>
            <w:r w:rsidR="00316A51">
              <w:rPr>
                <w:rFonts w:ascii="StobiSerif Regular" w:eastAsia="Times New Roman" w:hAnsi="StobiSerif Regular" w:cs="Arial"/>
                <w:sz w:val="20"/>
                <w:szCs w:val="20"/>
              </w:rPr>
              <w:t>7</w:t>
            </w:r>
          </w:p>
        </w:tc>
        <w:tc>
          <w:tcPr>
            <w:tcW w:w="2621" w:type="dxa"/>
            <w:gridSpan w:val="3"/>
            <w:tcBorders>
              <w:top w:val="nil"/>
              <w:left w:val="nil"/>
              <w:bottom w:val="single" w:sz="4" w:space="0" w:color="auto"/>
              <w:right w:val="single" w:sz="4" w:space="0" w:color="auto"/>
            </w:tcBorders>
            <w:shd w:val="clear" w:color="auto" w:fill="auto"/>
            <w:hideMark/>
          </w:tcPr>
          <w:p w:rsidR="00BC5D4D" w:rsidRPr="00316A51" w:rsidRDefault="00316A51" w:rsidP="006E564A">
            <w:pPr>
              <w:spacing w:after="0" w:line="240" w:lineRule="auto"/>
              <w:jc w:val="center"/>
              <w:rPr>
                <w:rFonts w:ascii="StobiSerif Regular" w:eastAsia="Times New Roman" w:hAnsi="StobiSerif Regular" w:cs="Arial"/>
                <w:sz w:val="20"/>
                <w:szCs w:val="20"/>
              </w:rPr>
            </w:pPr>
            <w:r>
              <w:rPr>
                <w:rFonts w:ascii="StobiSerif Regular" w:eastAsia="Times New Roman" w:hAnsi="StobiSerif Regular" w:cs="Arial"/>
                <w:sz w:val="20"/>
                <w:szCs w:val="20"/>
                <w:lang w:val="en-US"/>
              </w:rPr>
              <w:t>201</w:t>
            </w:r>
            <w:r>
              <w:rPr>
                <w:rFonts w:ascii="StobiSerif Regular" w:eastAsia="Times New Roman" w:hAnsi="StobiSerif Regular" w:cs="Arial"/>
                <w:sz w:val="20"/>
                <w:szCs w:val="20"/>
              </w:rPr>
              <w:t>6</w:t>
            </w:r>
          </w:p>
        </w:tc>
      </w:tr>
      <w:tr w:rsidR="00AF1819" w:rsidRPr="00AF1819" w:rsidTr="00C63237">
        <w:trPr>
          <w:trHeight w:val="1170"/>
        </w:trPr>
        <w:tc>
          <w:tcPr>
            <w:tcW w:w="1139" w:type="dxa"/>
            <w:vMerge/>
            <w:tcBorders>
              <w:top w:val="single" w:sz="4" w:space="0" w:color="auto"/>
              <w:left w:val="single" w:sz="4" w:space="0" w:color="auto"/>
              <w:bottom w:val="single" w:sz="4" w:space="0" w:color="auto"/>
              <w:right w:val="single" w:sz="4" w:space="0" w:color="auto"/>
            </w:tcBorders>
            <w:vAlign w:val="center"/>
            <w:hideMark/>
          </w:tcPr>
          <w:p w:rsidR="00AF1819" w:rsidRPr="00AF1819" w:rsidRDefault="00AF1819" w:rsidP="00AF1819">
            <w:pPr>
              <w:spacing w:after="0" w:line="240" w:lineRule="auto"/>
              <w:rPr>
                <w:rFonts w:ascii="StobiSerif Regular" w:eastAsia="Times New Roman" w:hAnsi="StobiSerif Regular" w:cs="Arial"/>
                <w:sz w:val="20"/>
                <w:szCs w:val="20"/>
                <w:lang w:val="en-US"/>
              </w:rPr>
            </w:pPr>
          </w:p>
        </w:tc>
        <w:tc>
          <w:tcPr>
            <w:tcW w:w="974" w:type="dxa"/>
            <w:tcBorders>
              <w:top w:val="nil"/>
              <w:left w:val="nil"/>
              <w:bottom w:val="single" w:sz="4" w:space="0" w:color="auto"/>
              <w:right w:val="single" w:sz="4" w:space="0" w:color="auto"/>
            </w:tcBorders>
            <w:shd w:val="clear" w:color="000000" w:fill="FFFFFF"/>
            <w:vAlign w:val="center"/>
            <w:hideMark/>
          </w:tcPr>
          <w:p w:rsidR="00AF1819" w:rsidRPr="00AF1819" w:rsidRDefault="00AF1819" w:rsidP="00AF1819">
            <w:pPr>
              <w:spacing w:after="0" w:line="240" w:lineRule="auto"/>
              <w:rPr>
                <w:rFonts w:ascii="StobiSerif Regular" w:eastAsia="Times New Roman" w:hAnsi="StobiSerif Regular" w:cs="Arial"/>
                <w:color w:val="000000"/>
                <w:sz w:val="18"/>
                <w:szCs w:val="18"/>
                <w:lang w:val="en-US"/>
              </w:rPr>
            </w:pPr>
            <w:r w:rsidRPr="00AF1819">
              <w:rPr>
                <w:rFonts w:ascii="StobiSerif Regular" w:eastAsia="Times New Roman" w:hAnsi="StobiSerif Regular" w:cs="Arial"/>
                <w:color w:val="000000"/>
                <w:sz w:val="18"/>
                <w:szCs w:val="18"/>
                <w:lang w:val="en-US"/>
              </w:rPr>
              <w:t>Закон за шумите</w:t>
            </w:r>
          </w:p>
        </w:tc>
        <w:tc>
          <w:tcPr>
            <w:tcW w:w="1106" w:type="dxa"/>
            <w:tcBorders>
              <w:top w:val="nil"/>
              <w:left w:val="nil"/>
              <w:bottom w:val="single" w:sz="4" w:space="0" w:color="auto"/>
              <w:right w:val="single" w:sz="4" w:space="0" w:color="auto"/>
            </w:tcBorders>
            <w:shd w:val="clear" w:color="000000" w:fill="FFFFFF"/>
            <w:vAlign w:val="center"/>
            <w:hideMark/>
          </w:tcPr>
          <w:p w:rsidR="00AF1819" w:rsidRPr="00AF1819" w:rsidRDefault="00AF1819" w:rsidP="00AF1819">
            <w:pPr>
              <w:spacing w:after="0" w:line="240" w:lineRule="auto"/>
              <w:rPr>
                <w:rFonts w:ascii="StobiSerif Regular" w:eastAsia="Times New Roman" w:hAnsi="StobiSerif Regular" w:cs="Arial"/>
                <w:color w:val="000000"/>
                <w:sz w:val="18"/>
                <w:szCs w:val="18"/>
                <w:lang w:val="en-US"/>
              </w:rPr>
            </w:pPr>
            <w:r w:rsidRPr="00AF1819">
              <w:rPr>
                <w:rFonts w:ascii="StobiSerif Regular" w:eastAsia="Times New Roman" w:hAnsi="StobiSerif Regular" w:cs="Arial"/>
                <w:color w:val="000000"/>
                <w:sz w:val="18"/>
                <w:szCs w:val="18"/>
                <w:lang w:val="en-US"/>
              </w:rPr>
              <w:t xml:space="preserve">Закон за ловството </w:t>
            </w:r>
          </w:p>
        </w:tc>
        <w:tc>
          <w:tcPr>
            <w:tcW w:w="590" w:type="dxa"/>
            <w:tcBorders>
              <w:top w:val="nil"/>
              <w:left w:val="nil"/>
              <w:bottom w:val="single" w:sz="4" w:space="0" w:color="auto"/>
              <w:right w:val="single" w:sz="4" w:space="0" w:color="auto"/>
            </w:tcBorders>
            <w:shd w:val="clear" w:color="auto" w:fill="auto"/>
            <w:textDirection w:val="btLr"/>
            <w:vAlign w:val="center"/>
            <w:hideMark/>
          </w:tcPr>
          <w:p w:rsidR="00AF1819" w:rsidRPr="00AF1819" w:rsidRDefault="00AF1819" w:rsidP="00AF1819">
            <w:pPr>
              <w:spacing w:after="0" w:line="240" w:lineRule="auto"/>
              <w:jc w:val="center"/>
              <w:rPr>
                <w:rFonts w:ascii="StobiSerif Regular" w:eastAsia="Times New Roman" w:hAnsi="StobiSerif Regular" w:cs="Arial"/>
                <w:b/>
                <w:bCs/>
                <w:lang w:val="en-US"/>
              </w:rPr>
            </w:pPr>
            <w:r w:rsidRPr="00AF1819">
              <w:rPr>
                <w:rFonts w:ascii="StobiSerif Regular" w:eastAsia="Times New Roman" w:hAnsi="StobiSerif Regular" w:cs="Arial"/>
                <w:b/>
                <w:bCs/>
                <w:sz w:val="18"/>
                <w:szCs w:val="18"/>
                <w:lang w:val="en-US"/>
              </w:rPr>
              <w:t>В</w:t>
            </w:r>
            <w:r w:rsidRPr="00AF1819">
              <w:rPr>
                <w:rFonts w:ascii="StobiSerif Regular" w:eastAsia="Times New Roman" w:hAnsi="StobiSerif Regular" w:cs="Arial"/>
                <w:sz w:val="14"/>
                <w:szCs w:val="14"/>
                <w:lang w:val="en-US"/>
              </w:rPr>
              <w:t xml:space="preserve">купно </w:t>
            </w:r>
          </w:p>
        </w:tc>
        <w:tc>
          <w:tcPr>
            <w:tcW w:w="974" w:type="dxa"/>
            <w:tcBorders>
              <w:top w:val="nil"/>
              <w:left w:val="nil"/>
              <w:bottom w:val="single" w:sz="4" w:space="0" w:color="auto"/>
              <w:right w:val="single" w:sz="4" w:space="0" w:color="auto"/>
            </w:tcBorders>
            <w:shd w:val="clear" w:color="000000" w:fill="FFFFFF"/>
            <w:vAlign w:val="center"/>
            <w:hideMark/>
          </w:tcPr>
          <w:p w:rsidR="00AF1819" w:rsidRPr="00AF1819" w:rsidRDefault="00AF1819" w:rsidP="00AF1819">
            <w:pPr>
              <w:spacing w:after="0" w:line="240" w:lineRule="auto"/>
              <w:rPr>
                <w:rFonts w:ascii="StobiSerif Regular" w:eastAsia="Times New Roman" w:hAnsi="StobiSerif Regular" w:cs="Arial"/>
                <w:color w:val="000000"/>
                <w:sz w:val="18"/>
                <w:szCs w:val="18"/>
                <w:lang w:val="en-US"/>
              </w:rPr>
            </w:pPr>
            <w:r w:rsidRPr="00AF1819">
              <w:rPr>
                <w:rFonts w:ascii="StobiSerif Regular" w:eastAsia="Times New Roman" w:hAnsi="StobiSerif Regular" w:cs="Arial"/>
                <w:color w:val="000000"/>
                <w:sz w:val="18"/>
                <w:szCs w:val="18"/>
                <w:lang w:val="en-US"/>
              </w:rPr>
              <w:t>Закон за шумите</w:t>
            </w:r>
          </w:p>
        </w:tc>
        <w:tc>
          <w:tcPr>
            <w:tcW w:w="1106" w:type="dxa"/>
            <w:tcBorders>
              <w:top w:val="nil"/>
              <w:left w:val="nil"/>
              <w:bottom w:val="single" w:sz="4" w:space="0" w:color="auto"/>
              <w:right w:val="single" w:sz="4" w:space="0" w:color="auto"/>
            </w:tcBorders>
            <w:shd w:val="clear" w:color="000000" w:fill="FFFFFF"/>
            <w:vAlign w:val="center"/>
            <w:hideMark/>
          </w:tcPr>
          <w:p w:rsidR="00AF1819" w:rsidRPr="00AF1819" w:rsidRDefault="00AF1819" w:rsidP="00AF1819">
            <w:pPr>
              <w:spacing w:after="0" w:line="240" w:lineRule="auto"/>
              <w:rPr>
                <w:rFonts w:ascii="StobiSerif Regular" w:eastAsia="Times New Roman" w:hAnsi="StobiSerif Regular" w:cs="Arial"/>
                <w:color w:val="000000"/>
                <w:sz w:val="18"/>
                <w:szCs w:val="18"/>
                <w:lang w:val="en-US"/>
              </w:rPr>
            </w:pPr>
            <w:r w:rsidRPr="00AF1819">
              <w:rPr>
                <w:rFonts w:ascii="StobiSerif Regular" w:eastAsia="Times New Roman" w:hAnsi="StobiSerif Regular" w:cs="Arial"/>
                <w:color w:val="000000"/>
                <w:sz w:val="18"/>
                <w:szCs w:val="18"/>
                <w:lang w:val="en-US"/>
              </w:rPr>
              <w:t xml:space="preserve">Закон за ловството </w:t>
            </w:r>
          </w:p>
        </w:tc>
        <w:tc>
          <w:tcPr>
            <w:tcW w:w="522" w:type="dxa"/>
            <w:tcBorders>
              <w:top w:val="nil"/>
              <w:left w:val="nil"/>
              <w:bottom w:val="single" w:sz="4" w:space="0" w:color="auto"/>
              <w:right w:val="single" w:sz="4" w:space="0" w:color="auto"/>
            </w:tcBorders>
            <w:shd w:val="clear" w:color="auto" w:fill="auto"/>
            <w:textDirection w:val="btLr"/>
            <w:vAlign w:val="center"/>
            <w:hideMark/>
          </w:tcPr>
          <w:p w:rsidR="00AF1819" w:rsidRPr="00AF1819" w:rsidRDefault="00AF1819" w:rsidP="00AF1819">
            <w:pPr>
              <w:spacing w:after="0" w:line="240" w:lineRule="auto"/>
              <w:jc w:val="center"/>
              <w:rPr>
                <w:rFonts w:ascii="StobiSerif Regular" w:eastAsia="Times New Roman" w:hAnsi="StobiSerif Regular" w:cs="Arial"/>
                <w:b/>
                <w:bCs/>
                <w:lang w:val="en-US"/>
              </w:rPr>
            </w:pPr>
            <w:r w:rsidRPr="00AF1819">
              <w:rPr>
                <w:rFonts w:ascii="StobiSerif Regular" w:eastAsia="Times New Roman" w:hAnsi="StobiSerif Regular" w:cs="Arial"/>
                <w:b/>
                <w:bCs/>
                <w:sz w:val="18"/>
                <w:szCs w:val="18"/>
                <w:lang w:val="en-US"/>
              </w:rPr>
              <w:t>В</w:t>
            </w:r>
            <w:r w:rsidRPr="00AF1819">
              <w:rPr>
                <w:rFonts w:ascii="StobiSerif Regular" w:eastAsia="Times New Roman" w:hAnsi="StobiSerif Regular" w:cs="Arial"/>
                <w:sz w:val="14"/>
                <w:szCs w:val="14"/>
                <w:lang w:val="en-US"/>
              </w:rPr>
              <w:t xml:space="preserve">купно </w:t>
            </w:r>
          </w:p>
        </w:tc>
        <w:tc>
          <w:tcPr>
            <w:tcW w:w="954" w:type="dxa"/>
            <w:tcBorders>
              <w:top w:val="nil"/>
              <w:left w:val="nil"/>
              <w:bottom w:val="single" w:sz="4" w:space="0" w:color="auto"/>
              <w:right w:val="single" w:sz="4" w:space="0" w:color="auto"/>
            </w:tcBorders>
            <w:shd w:val="clear" w:color="000000" w:fill="FFFFFF"/>
            <w:vAlign w:val="center"/>
            <w:hideMark/>
          </w:tcPr>
          <w:p w:rsidR="00AF1819" w:rsidRPr="00AF1819" w:rsidRDefault="00AF1819" w:rsidP="00AF1819">
            <w:pPr>
              <w:spacing w:after="0" w:line="240" w:lineRule="auto"/>
              <w:rPr>
                <w:rFonts w:ascii="StobiSerif Regular" w:eastAsia="Times New Roman" w:hAnsi="StobiSerif Regular" w:cs="Arial"/>
                <w:color w:val="000000"/>
                <w:sz w:val="18"/>
                <w:szCs w:val="18"/>
                <w:lang w:val="en-US"/>
              </w:rPr>
            </w:pPr>
            <w:r w:rsidRPr="00AF1819">
              <w:rPr>
                <w:rFonts w:ascii="StobiSerif Regular" w:eastAsia="Times New Roman" w:hAnsi="StobiSerif Regular" w:cs="Arial"/>
                <w:color w:val="000000"/>
                <w:sz w:val="18"/>
                <w:szCs w:val="18"/>
                <w:lang w:val="en-US"/>
              </w:rPr>
              <w:t>Закон за шумите</w:t>
            </w:r>
          </w:p>
        </w:tc>
        <w:tc>
          <w:tcPr>
            <w:tcW w:w="1106" w:type="dxa"/>
            <w:tcBorders>
              <w:top w:val="nil"/>
              <w:left w:val="nil"/>
              <w:bottom w:val="single" w:sz="4" w:space="0" w:color="auto"/>
              <w:right w:val="single" w:sz="4" w:space="0" w:color="auto"/>
            </w:tcBorders>
            <w:shd w:val="clear" w:color="000000" w:fill="FFFFFF"/>
            <w:vAlign w:val="center"/>
            <w:hideMark/>
          </w:tcPr>
          <w:p w:rsidR="00AF1819" w:rsidRPr="00AF1819" w:rsidRDefault="00AF1819" w:rsidP="00AF1819">
            <w:pPr>
              <w:spacing w:after="0" w:line="240" w:lineRule="auto"/>
              <w:rPr>
                <w:rFonts w:ascii="StobiSerif Regular" w:eastAsia="Times New Roman" w:hAnsi="StobiSerif Regular" w:cs="Arial"/>
                <w:color w:val="000000"/>
                <w:sz w:val="18"/>
                <w:szCs w:val="18"/>
                <w:lang w:val="en-US"/>
              </w:rPr>
            </w:pPr>
            <w:r w:rsidRPr="00AF1819">
              <w:rPr>
                <w:rFonts w:ascii="StobiSerif Regular" w:eastAsia="Times New Roman" w:hAnsi="StobiSerif Regular" w:cs="Arial"/>
                <w:color w:val="000000"/>
                <w:sz w:val="18"/>
                <w:szCs w:val="18"/>
                <w:lang w:val="en-US"/>
              </w:rPr>
              <w:t xml:space="preserve">Закон за ловството </w:t>
            </w:r>
          </w:p>
        </w:tc>
        <w:tc>
          <w:tcPr>
            <w:tcW w:w="561" w:type="dxa"/>
            <w:tcBorders>
              <w:top w:val="nil"/>
              <w:left w:val="nil"/>
              <w:bottom w:val="single" w:sz="4" w:space="0" w:color="auto"/>
              <w:right w:val="single" w:sz="4" w:space="0" w:color="auto"/>
            </w:tcBorders>
            <w:shd w:val="clear" w:color="auto" w:fill="auto"/>
            <w:textDirection w:val="btLr"/>
            <w:vAlign w:val="center"/>
            <w:hideMark/>
          </w:tcPr>
          <w:p w:rsidR="00AF1819" w:rsidRPr="00AF1819" w:rsidRDefault="00AF1819" w:rsidP="00AF1819">
            <w:pPr>
              <w:spacing w:after="0" w:line="240" w:lineRule="auto"/>
              <w:jc w:val="center"/>
              <w:rPr>
                <w:rFonts w:ascii="StobiSerif Regular" w:eastAsia="Times New Roman" w:hAnsi="StobiSerif Regular" w:cs="Arial"/>
                <w:b/>
                <w:bCs/>
                <w:lang w:val="en-US"/>
              </w:rPr>
            </w:pPr>
            <w:r w:rsidRPr="00AF1819">
              <w:rPr>
                <w:rFonts w:ascii="StobiSerif Regular" w:eastAsia="Times New Roman" w:hAnsi="StobiSerif Regular" w:cs="Arial"/>
                <w:b/>
                <w:bCs/>
                <w:sz w:val="18"/>
                <w:szCs w:val="18"/>
                <w:lang w:val="en-US"/>
              </w:rPr>
              <w:t>В</w:t>
            </w:r>
            <w:r w:rsidRPr="00AF1819">
              <w:rPr>
                <w:rFonts w:ascii="StobiSerif Regular" w:eastAsia="Times New Roman" w:hAnsi="StobiSerif Regular" w:cs="Arial"/>
                <w:sz w:val="14"/>
                <w:szCs w:val="14"/>
                <w:lang w:val="en-US"/>
              </w:rPr>
              <w:t xml:space="preserve">купно </w:t>
            </w:r>
          </w:p>
        </w:tc>
      </w:tr>
      <w:tr w:rsidR="00AF1819" w:rsidRPr="00AF1819" w:rsidTr="00C63237">
        <w:trPr>
          <w:trHeight w:val="240"/>
        </w:trPr>
        <w:tc>
          <w:tcPr>
            <w:tcW w:w="1139" w:type="dxa"/>
            <w:vMerge/>
            <w:tcBorders>
              <w:top w:val="single" w:sz="4" w:space="0" w:color="auto"/>
              <w:left w:val="single" w:sz="4" w:space="0" w:color="auto"/>
              <w:bottom w:val="single" w:sz="4" w:space="0" w:color="auto"/>
              <w:right w:val="single" w:sz="4" w:space="0" w:color="auto"/>
            </w:tcBorders>
            <w:vAlign w:val="center"/>
            <w:hideMark/>
          </w:tcPr>
          <w:p w:rsidR="00AF1819" w:rsidRPr="00AF1819" w:rsidRDefault="00AF1819" w:rsidP="00AF1819">
            <w:pPr>
              <w:spacing w:after="0" w:line="240" w:lineRule="auto"/>
              <w:rPr>
                <w:rFonts w:ascii="StobiSerif Regular" w:eastAsia="Times New Roman" w:hAnsi="StobiSerif Regular" w:cs="Arial"/>
                <w:sz w:val="20"/>
                <w:szCs w:val="20"/>
                <w:lang w:val="en-US"/>
              </w:rPr>
            </w:pPr>
          </w:p>
        </w:tc>
        <w:tc>
          <w:tcPr>
            <w:tcW w:w="974" w:type="dxa"/>
            <w:tcBorders>
              <w:top w:val="nil"/>
              <w:left w:val="nil"/>
              <w:bottom w:val="single" w:sz="4" w:space="0" w:color="auto"/>
              <w:right w:val="single" w:sz="4" w:space="0" w:color="auto"/>
            </w:tcBorders>
            <w:shd w:val="clear" w:color="auto" w:fill="auto"/>
            <w:vAlign w:val="center"/>
            <w:hideMark/>
          </w:tcPr>
          <w:p w:rsidR="00AF1819" w:rsidRPr="00AF1819" w:rsidRDefault="00AF1819" w:rsidP="00AF1819">
            <w:pPr>
              <w:spacing w:after="0" w:line="240" w:lineRule="auto"/>
              <w:jc w:val="center"/>
              <w:rPr>
                <w:rFonts w:ascii="StobiSerif Regular" w:eastAsia="Times New Roman" w:hAnsi="StobiSerif Regular" w:cs="Arial"/>
                <w:sz w:val="16"/>
                <w:szCs w:val="16"/>
                <w:lang w:val="en-US"/>
              </w:rPr>
            </w:pPr>
            <w:r w:rsidRPr="00AF1819">
              <w:rPr>
                <w:rFonts w:ascii="StobiSerif Regular" w:eastAsia="Times New Roman" w:hAnsi="StobiSerif Regular" w:cs="Arial"/>
                <w:sz w:val="16"/>
                <w:szCs w:val="16"/>
                <w:lang w:val="en-US"/>
              </w:rPr>
              <w:t>1</w:t>
            </w:r>
          </w:p>
        </w:tc>
        <w:tc>
          <w:tcPr>
            <w:tcW w:w="1106" w:type="dxa"/>
            <w:tcBorders>
              <w:top w:val="nil"/>
              <w:left w:val="nil"/>
              <w:bottom w:val="single" w:sz="4" w:space="0" w:color="auto"/>
              <w:right w:val="single" w:sz="4" w:space="0" w:color="auto"/>
            </w:tcBorders>
            <w:shd w:val="clear" w:color="auto" w:fill="auto"/>
            <w:vAlign w:val="center"/>
            <w:hideMark/>
          </w:tcPr>
          <w:p w:rsidR="00AF1819" w:rsidRPr="00AF1819" w:rsidRDefault="00AF1819" w:rsidP="00AF1819">
            <w:pPr>
              <w:spacing w:after="0" w:line="240" w:lineRule="auto"/>
              <w:jc w:val="center"/>
              <w:rPr>
                <w:rFonts w:ascii="StobiSerif Regular" w:eastAsia="Times New Roman" w:hAnsi="StobiSerif Regular" w:cs="Arial"/>
                <w:sz w:val="16"/>
                <w:szCs w:val="16"/>
                <w:lang w:val="en-US"/>
              </w:rPr>
            </w:pPr>
            <w:r w:rsidRPr="00AF1819">
              <w:rPr>
                <w:rFonts w:ascii="StobiSerif Regular" w:eastAsia="Times New Roman" w:hAnsi="StobiSerif Regular" w:cs="Arial"/>
                <w:sz w:val="16"/>
                <w:szCs w:val="16"/>
                <w:lang w:val="en-US"/>
              </w:rPr>
              <w:t>2</w:t>
            </w:r>
          </w:p>
        </w:tc>
        <w:tc>
          <w:tcPr>
            <w:tcW w:w="590" w:type="dxa"/>
            <w:tcBorders>
              <w:top w:val="nil"/>
              <w:left w:val="nil"/>
              <w:bottom w:val="single" w:sz="4" w:space="0" w:color="auto"/>
              <w:right w:val="single" w:sz="4" w:space="0" w:color="auto"/>
            </w:tcBorders>
            <w:shd w:val="clear" w:color="auto" w:fill="auto"/>
            <w:vAlign w:val="center"/>
            <w:hideMark/>
          </w:tcPr>
          <w:p w:rsidR="00AF1819" w:rsidRPr="00AF1819" w:rsidRDefault="00AF1819" w:rsidP="00AF1819">
            <w:pPr>
              <w:spacing w:after="0" w:line="240" w:lineRule="auto"/>
              <w:jc w:val="center"/>
              <w:rPr>
                <w:rFonts w:ascii="StobiSerif Regular" w:eastAsia="Times New Roman" w:hAnsi="StobiSerif Regular" w:cs="Arial"/>
                <w:sz w:val="16"/>
                <w:szCs w:val="16"/>
                <w:lang w:val="en-US"/>
              </w:rPr>
            </w:pPr>
            <w:r w:rsidRPr="00AF1819">
              <w:rPr>
                <w:rFonts w:ascii="StobiSerif Regular" w:eastAsia="Times New Roman" w:hAnsi="StobiSerif Regular" w:cs="Arial"/>
                <w:sz w:val="16"/>
                <w:szCs w:val="16"/>
                <w:lang w:val="en-US"/>
              </w:rPr>
              <w:t>3</w:t>
            </w:r>
          </w:p>
        </w:tc>
        <w:tc>
          <w:tcPr>
            <w:tcW w:w="974" w:type="dxa"/>
            <w:tcBorders>
              <w:top w:val="nil"/>
              <w:left w:val="nil"/>
              <w:bottom w:val="single" w:sz="4" w:space="0" w:color="auto"/>
              <w:right w:val="single" w:sz="4" w:space="0" w:color="auto"/>
            </w:tcBorders>
            <w:shd w:val="clear" w:color="auto" w:fill="auto"/>
            <w:vAlign w:val="center"/>
            <w:hideMark/>
          </w:tcPr>
          <w:p w:rsidR="00AF1819" w:rsidRPr="00AF1819" w:rsidRDefault="00AF1819" w:rsidP="00AF1819">
            <w:pPr>
              <w:spacing w:after="0" w:line="240" w:lineRule="auto"/>
              <w:jc w:val="center"/>
              <w:rPr>
                <w:rFonts w:ascii="StobiSerif Regular" w:eastAsia="Times New Roman" w:hAnsi="StobiSerif Regular" w:cs="Arial"/>
                <w:sz w:val="16"/>
                <w:szCs w:val="16"/>
                <w:lang w:val="en-US"/>
              </w:rPr>
            </w:pPr>
            <w:r w:rsidRPr="00AF1819">
              <w:rPr>
                <w:rFonts w:ascii="StobiSerif Regular" w:eastAsia="Times New Roman" w:hAnsi="StobiSerif Regular" w:cs="Arial"/>
                <w:sz w:val="16"/>
                <w:szCs w:val="16"/>
                <w:lang w:val="en-US"/>
              </w:rPr>
              <w:t>4</w:t>
            </w:r>
          </w:p>
        </w:tc>
        <w:tc>
          <w:tcPr>
            <w:tcW w:w="1106" w:type="dxa"/>
            <w:tcBorders>
              <w:top w:val="nil"/>
              <w:left w:val="nil"/>
              <w:bottom w:val="single" w:sz="4" w:space="0" w:color="auto"/>
              <w:right w:val="single" w:sz="4" w:space="0" w:color="auto"/>
            </w:tcBorders>
            <w:shd w:val="clear" w:color="auto" w:fill="auto"/>
            <w:vAlign w:val="center"/>
            <w:hideMark/>
          </w:tcPr>
          <w:p w:rsidR="00AF1819" w:rsidRPr="00AF1819" w:rsidRDefault="00AF1819" w:rsidP="00AF1819">
            <w:pPr>
              <w:spacing w:after="0" w:line="240" w:lineRule="auto"/>
              <w:jc w:val="center"/>
              <w:rPr>
                <w:rFonts w:ascii="StobiSerif Regular" w:eastAsia="Times New Roman" w:hAnsi="StobiSerif Regular" w:cs="Arial"/>
                <w:sz w:val="16"/>
                <w:szCs w:val="16"/>
                <w:lang w:val="en-US"/>
              </w:rPr>
            </w:pPr>
            <w:r w:rsidRPr="00AF1819">
              <w:rPr>
                <w:rFonts w:ascii="StobiSerif Regular" w:eastAsia="Times New Roman" w:hAnsi="StobiSerif Regular" w:cs="Arial"/>
                <w:sz w:val="16"/>
                <w:szCs w:val="16"/>
                <w:lang w:val="en-US"/>
              </w:rPr>
              <w:t>5</w:t>
            </w:r>
          </w:p>
        </w:tc>
        <w:tc>
          <w:tcPr>
            <w:tcW w:w="522" w:type="dxa"/>
            <w:tcBorders>
              <w:top w:val="nil"/>
              <w:left w:val="nil"/>
              <w:bottom w:val="single" w:sz="4" w:space="0" w:color="auto"/>
              <w:right w:val="single" w:sz="4" w:space="0" w:color="auto"/>
            </w:tcBorders>
            <w:shd w:val="clear" w:color="auto" w:fill="auto"/>
            <w:vAlign w:val="center"/>
            <w:hideMark/>
          </w:tcPr>
          <w:p w:rsidR="00AF1819" w:rsidRPr="00AF1819" w:rsidRDefault="00AF1819" w:rsidP="00AF1819">
            <w:pPr>
              <w:spacing w:after="0" w:line="240" w:lineRule="auto"/>
              <w:jc w:val="center"/>
              <w:rPr>
                <w:rFonts w:ascii="StobiSerif Regular" w:eastAsia="Times New Roman" w:hAnsi="StobiSerif Regular" w:cs="Arial"/>
                <w:sz w:val="16"/>
                <w:szCs w:val="16"/>
                <w:lang w:val="en-US"/>
              </w:rPr>
            </w:pPr>
            <w:r w:rsidRPr="00AF1819">
              <w:rPr>
                <w:rFonts w:ascii="StobiSerif Regular" w:eastAsia="Times New Roman" w:hAnsi="StobiSerif Regular" w:cs="Arial"/>
                <w:sz w:val="16"/>
                <w:szCs w:val="16"/>
                <w:lang w:val="en-US"/>
              </w:rPr>
              <w:t>6</w:t>
            </w:r>
          </w:p>
        </w:tc>
        <w:tc>
          <w:tcPr>
            <w:tcW w:w="954" w:type="dxa"/>
            <w:tcBorders>
              <w:top w:val="nil"/>
              <w:left w:val="nil"/>
              <w:bottom w:val="single" w:sz="4" w:space="0" w:color="auto"/>
              <w:right w:val="single" w:sz="4" w:space="0" w:color="auto"/>
            </w:tcBorders>
            <w:shd w:val="clear" w:color="auto" w:fill="auto"/>
            <w:vAlign w:val="center"/>
            <w:hideMark/>
          </w:tcPr>
          <w:p w:rsidR="00AF1819" w:rsidRPr="00AF1819" w:rsidRDefault="00AF1819" w:rsidP="00AF1819">
            <w:pPr>
              <w:spacing w:after="0" w:line="240" w:lineRule="auto"/>
              <w:jc w:val="center"/>
              <w:rPr>
                <w:rFonts w:ascii="StobiSerif Regular" w:eastAsia="Times New Roman" w:hAnsi="StobiSerif Regular" w:cs="Arial"/>
                <w:sz w:val="16"/>
                <w:szCs w:val="16"/>
                <w:lang w:val="en-US"/>
              </w:rPr>
            </w:pPr>
            <w:r w:rsidRPr="00AF1819">
              <w:rPr>
                <w:rFonts w:ascii="StobiSerif Regular" w:eastAsia="Times New Roman" w:hAnsi="StobiSerif Regular" w:cs="Arial"/>
                <w:sz w:val="16"/>
                <w:szCs w:val="16"/>
                <w:lang w:val="en-US"/>
              </w:rPr>
              <w:t>7</w:t>
            </w:r>
          </w:p>
        </w:tc>
        <w:tc>
          <w:tcPr>
            <w:tcW w:w="1106" w:type="dxa"/>
            <w:tcBorders>
              <w:top w:val="nil"/>
              <w:left w:val="nil"/>
              <w:bottom w:val="single" w:sz="4" w:space="0" w:color="auto"/>
              <w:right w:val="single" w:sz="4" w:space="0" w:color="auto"/>
            </w:tcBorders>
            <w:shd w:val="clear" w:color="auto" w:fill="auto"/>
            <w:vAlign w:val="center"/>
            <w:hideMark/>
          </w:tcPr>
          <w:p w:rsidR="00AF1819" w:rsidRPr="00AF1819" w:rsidRDefault="00AF1819" w:rsidP="00AF1819">
            <w:pPr>
              <w:spacing w:after="0" w:line="240" w:lineRule="auto"/>
              <w:jc w:val="center"/>
              <w:rPr>
                <w:rFonts w:ascii="StobiSerif Regular" w:eastAsia="Times New Roman" w:hAnsi="StobiSerif Regular" w:cs="Arial"/>
                <w:sz w:val="16"/>
                <w:szCs w:val="16"/>
                <w:lang w:val="en-US"/>
              </w:rPr>
            </w:pPr>
            <w:r w:rsidRPr="00AF1819">
              <w:rPr>
                <w:rFonts w:ascii="StobiSerif Regular" w:eastAsia="Times New Roman" w:hAnsi="StobiSerif Regular" w:cs="Arial"/>
                <w:sz w:val="16"/>
                <w:szCs w:val="16"/>
                <w:lang w:val="en-US"/>
              </w:rPr>
              <w:t>8</w:t>
            </w:r>
          </w:p>
        </w:tc>
        <w:tc>
          <w:tcPr>
            <w:tcW w:w="561" w:type="dxa"/>
            <w:tcBorders>
              <w:top w:val="nil"/>
              <w:left w:val="nil"/>
              <w:bottom w:val="single" w:sz="4" w:space="0" w:color="auto"/>
              <w:right w:val="single" w:sz="4" w:space="0" w:color="auto"/>
            </w:tcBorders>
            <w:shd w:val="clear" w:color="auto" w:fill="auto"/>
            <w:vAlign w:val="center"/>
            <w:hideMark/>
          </w:tcPr>
          <w:p w:rsidR="00AF1819" w:rsidRPr="00AF1819" w:rsidRDefault="00AF1819" w:rsidP="00AF1819">
            <w:pPr>
              <w:spacing w:after="0" w:line="240" w:lineRule="auto"/>
              <w:jc w:val="center"/>
              <w:rPr>
                <w:rFonts w:ascii="StobiSerif Regular" w:eastAsia="Times New Roman" w:hAnsi="StobiSerif Regular" w:cs="Arial"/>
                <w:sz w:val="16"/>
                <w:szCs w:val="16"/>
                <w:lang w:val="en-US"/>
              </w:rPr>
            </w:pPr>
            <w:r w:rsidRPr="00AF1819">
              <w:rPr>
                <w:rFonts w:ascii="StobiSerif Regular" w:eastAsia="Times New Roman" w:hAnsi="StobiSerif Regular" w:cs="Arial"/>
                <w:sz w:val="16"/>
                <w:szCs w:val="16"/>
                <w:lang w:val="en-US"/>
              </w:rPr>
              <w:t>9</w:t>
            </w:r>
          </w:p>
        </w:tc>
      </w:tr>
      <w:tr w:rsidR="00BC5D4D" w:rsidRPr="00AF1819" w:rsidTr="00C63237">
        <w:trPr>
          <w:trHeight w:val="375"/>
        </w:trPr>
        <w:tc>
          <w:tcPr>
            <w:tcW w:w="1139" w:type="dxa"/>
            <w:tcBorders>
              <w:top w:val="nil"/>
              <w:left w:val="single" w:sz="4" w:space="0" w:color="auto"/>
              <w:bottom w:val="single" w:sz="4" w:space="0" w:color="auto"/>
              <w:right w:val="single" w:sz="4" w:space="0" w:color="auto"/>
            </w:tcBorders>
            <w:shd w:val="clear" w:color="000000" w:fill="FFFFFF"/>
            <w:hideMark/>
          </w:tcPr>
          <w:p w:rsidR="00BC5D4D" w:rsidRPr="00AF1819" w:rsidRDefault="00BC5D4D" w:rsidP="00AF1819">
            <w:pPr>
              <w:spacing w:after="0" w:line="240" w:lineRule="auto"/>
              <w:rPr>
                <w:rFonts w:ascii="StobiSerif Regular" w:eastAsia="Times New Roman" w:hAnsi="StobiSerif Regular" w:cs="Arial"/>
                <w:sz w:val="18"/>
                <w:szCs w:val="18"/>
                <w:lang w:val="en-US"/>
              </w:rPr>
            </w:pPr>
            <w:r w:rsidRPr="00AF1819">
              <w:rPr>
                <w:rFonts w:ascii="StobiSerif Regular" w:eastAsia="Times New Roman" w:hAnsi="StobiSerif Regular" w:cs="Arial"/>
                <w:sz w:val="18"/>
                <w:szCs w:val="18"/>
                <w:lang w:val="en-US"/>
              </w:rPr>
              <w:t>Вкупно</w:t>
            </w:r>
          </w:p>
        </w:tc>
        <w:tc>
          <w:tcPr>
            <w:tcW w:w="974" w:type="dxa"/>
            <w:tcBorders>
              <w:top w:val="nil"/>
              <w:left w:val="nil"/>
              <w:bottom w:val="single" w:sz="4" w:space="0" w:color="auto"/>
              <w:right w:val="single" w:sz="4" w:space="0" w:color="auto"/>
            </w:tcBorders>
            <w:shd w:val="clear" w:color="000000" w:fill="FFFFFF"/>
            <w:vAlign w:val="center"/>
            <w:hideMark/>
          </w:tcPr>
          <w:p w:rsidR="00BC5D4D" w:rsidRPr="00571F24" w:rsidRDefault="00316A51" w:rsidP="00AF1819">
            <w:pPr>
              <w:spacing w:after="0" w:line="240" w:lineRule="auto"/>
              <w:jc w:val="right"/>
              <w:rPr>
                <w:rFonts w:ascii="StobiSerif" w:eastAsia="Times New Roman" w:hAnsi="StobiSerif" w:cs="Arial"/>
                <w:b/>
                <w:bCs/>
                <w:color w:val="000000"/>
                <w:sz w:val="18"/>
                <w:szCs w:val="18"/>
              </w:rPr>
            </w:pPr>
            <w:r>
              <w:rPr>
                <w:rFonts w:ascii="StobiSerif" w:eastAsia="Times New Roman" w:hAnsi="StobiSerif" w:cs="Arial"/>
                <w:b/>
                <w:bCs/>
                <w:color w:val="000000"/>
                <w:sz w:val="18"/>
                <w:szCs w:val="18"/>
              </w:rPr>
              <w:t>410</w:t>
            </w:r>
          </w:p>
        </w:tc>
        <w:tc>
          <w:tcPr>
            <w:tcW w:w="1106" w:type="dxa"/>
            <w:tcBorders>
              <w:top w:val="nil"/>
              <w:left w:val="nil"/>
              <w:bottom w:val="single" w:sz="4" w:space="0" w:color="auto"/>
              <w:right w:val="single" w:sz="4" w:space="0" w:color="auto"/>
            </w:tcBorders>
            <w:shd w:val="clear" w:color="000000" w:fill="FFFFFF"/>
            <w:vAlign w:val="center"/>
            <w:hideMark/>
          </w:tcPr>
          <w:p w:rsidR="00BC5D4D" w:rsidRPr="00571F24" w:rsidRDefault="00316A51" w:rsidP="00AF1819">
            <w:pPr>
              <w:spacing w:after="0" w:line="240" w:lineRule="auto"/>
              <w:jc w:val="right"/>
              <w:rPr>
                <w:rFonts w:ascii="StobiSerif" w:eastAsia="Times New Roman" w:hAnsi="StobiSerif" w:cs="Arial"/>
                <w:b/>
                <w:bCs/>
                <w:color w:val="000000"/>
                <w:sz w:val="18"/>
                <w:szCs w:val="18"/>
              </w:rPr>
            </w:pPr>
            <w:r>
              <w:rPr>
                <w:rFonts w:ascii="StobiSerif" w:eastAsia="Times New Roman" w:hAnsi="StobiSerif" w:cs="Arial"/>
                <w:b/>
                <w:bCs/>
                <w:color w:val="000000"/>
                <w:sz w:val="18"/>
                <w:szCs w:val="18"/>
              </w:rPr>
              <w:t>0</w:t>
            </w:r>
          </w:p>
        </w:tc>
        <w:tc>
          <w:tcPr>
            <w:tcW w:w="590" w:type="dxa"/>
            <w:tcBorders>
              <w:top w:val="nil"/>
              <w:left w:val="nil"/>
              <w:bottom w:val="single" w:sz="4" w:space="0" w:color="auto"/>
              <w:right w:val="single" w:sz="4" w:space="0" w:color="auto"/>
            </w:tcBorders>
            <w:shd w:val="clear" w:color="000000" w:fill="FFFFFF"/>
            <w:vAlign w:val="center"/>
            <w:hideMark/>
          </w:tcPr>
          <w:p w:rsidR="00BC5D4D" w:rsidRPr="00863E4C" w:rsidRDefault="00316A51" w:rsidP="00AF1819">
            <w:pPr>
              <w:spacing w:after="0" w:line="240" w:lineRule="auto"/>
              <w:jc w:val="right"/>
              <w:rPr>
                <w:rFonts w:ascii="StobiSerif" w:eastAsia="Times New Roman" w:hAnsi="StobiSerif" w:cs="Arial"/>
                <w:b/>
                <w:bCs/>
                <w:color w:val="000000"/>
                <w:sz w:val="18"/>
                <w:szCs w:val="18"/>
              </w:rPr>
            </w:pPr>
            <w:r>
              <w:rPr>
                <w:rFonts w:ascii="StobiSerif" w:eastAsia="Times New Roman" w:hAnsi="StobiSerif" w:cs="Arial"/>
                <w:b/>
                <w:bCs/>
                <w:color w:val="000000"/>
                <w:sz w:val="18"/>
                <w:szCs w:val="18"/>
              </w:rPr>
              <w:t>410</w:t>
            </w:r>
          </w:p>
        </w:tc>
        <w:tc>
          <w:tcPr>
            <w:tcW w:w="974" w:type="dxa"/>
            <w:tcBorders>
              <w:top w:val="nil"/>
              <w:left w:val="nil"/>
              <w:bottom w:val="single" w:sz="4" w:space="0" w:color="auto"/>
              <w:right w:val="single" w:sz="4" w:space="0" w:color="auto"/>
            </w:tcBorders>
            <w:shd w:val="clear" w:color="000000" w:fill="FFFFFF"/>
            <w:vAlign w:val="center"/>
            <w:hideMark/>
          </w:tcPr>
          <w:p w:rsidR="00BC5D4D" w:rsidRPr="00571F24" w:rsidRDefault="00316A51" w:rsidP="006E564A">
            <w:pPr>
              <w:spacing w:after="0" w:line="240" w:lineRule="auto"/>
              <w:jc w:val="right"/>
              <w:rPr>
                <w:rFonts w:ascii="StobiSerif" w:eastAsia="Times New Roman" w:hAnsi="StobiSerif" w:cs="Arial"/>
                <w:b/>
                <w:bCs/>
                <w:color w:val="000000"/>
                <w:sz w:val="18"/>
                <w:szCs w:val="18"/>
              </w:rPr>
            </w:pPr>
            <w:r>
              <w:rPr>
                <w:rFonts w:ascii="StobiSerif" w:eastAsia="Times New Roman" w:hAnsi="StobiSerif" w:cs="Arial"/>
                <w:b/>
                <w:bCs/>
                <w:color w:val="000000"/>
                <w:sz w:val="18"/>
                <w:szCs w:val="18"/>
              </w:rPr>
              <w:t>476</w:t>
            </w:r>
          </w:p>
        </w:tc>
        <w:tc>
          <w:tcPr>
            <w:tcW w:w="1106" w:type="dxa"/>
            <w:tcBorders>
              <w:top w:val="nil"/>
              <w:left w:val="nil"/>
              <w:bottom w:val="single" w:sz="4" w:space="0" w:color="auto"/>
              <w:right w:val="single" w:sz="4" w:space="0" w:color="auto"/>
            </w:tcBorders>
            <w:shd w:val="clear" w:color="000000" w:fill="FFFFFF"/>
            <w:vAlign w:val="center"/>
            <w:hideMark/>
          </w:tcPr>
          <w:p w:rsidR="00BC5D4D" w:rsidRPr="00571F24" w:rsidRDefault="00316A51" w:rsidP="006E564A">
            <w:pPr>
              <w:spacing w:after="0" w:line="240" w:lineRule="auto"/>
              <w:jc w:val="right"/>
              <w:rPr>
                <w:rFonts w:ascii="StobiSerif" w:eastAsia="Times New Roman" w:hAnsi="StobiSerif" w:cs="Arial"/>
                <w:b/>
                <w:bCs/>
                <w:color w:val="000000"/>
                <w:sz w:val="18"/>
                <w:szCs w:val="18"/>
              </w:rPr>
            </w:pPr>
            <w:r>
              <w:rPr>
                <w:rFonts w:ascii="StobiSerif" w:eastAsia="Times New Roman" w:hAnsi="StobiSerif" w:cs="Arial"/>
                <w:b/>
                <w:bCs/>
                <w:color w:val="000000"/>
                <w:sz w:val="18"/>
                <w:szCs w:val="18"/>
              </w:rPr>
              <w:t>1</w:t>
            </w:r>
          </w:p>
        </w:tc>
        <w:tc>
          <w:tcPr>
            <w:tcW w:w="522" w:type="dxa"/>
            <w:tcBorders>
              <w:top w:val="nil"/>
              <w:left w:val="nil"/>
              <w:bottom w:val="single" w:sz="4" w:space="0" w:color="auto"/>
              <w:right w:val="single" w:sz="4" w:space="0" w:color="auto"/>
            </w:tcBorders>
            <w:shd w:val="clear" w:color="000000" w:fill="FFFFFF"/>
            <w:vAlign w:val="center"/>
            <w:hideMark/>
          </w:tcPr>
          <w:p w:rsidR="00BC5D4D" w:rsidRPr="00316A51" w:rsidRDefault="00316A51" w:rsidP="006E564A">
            <w:pPr>
              <w:spacing w:after="0" w:line="240" w:lineRule="auto"/>
              <w:jc w:val="right"/>
              <w:rPr>
                <w:rFonts w:ascii="StobiSerif" w:eastAsia="Times New Roman" w:hAnsi="StobiSerif" w:cs="Arial"/>
                <w:b/>
                <w:bCs/>
                <w:color w:val="000000"/>
                <w:sz w:val="18"/>
                <w:szCs w:val="18"/>
              </w:rPr>
            </w:pPr>
            <w:r>
              <w:rPr>
                <w:rFonts w:ascii="StobiSerif" w:eastAsia="Times New Roman" w:hAnsi="StobiSerif" w:cs="Arial"/>
                <w:b/>
                <w:bCs/>
                <w:color w:val="000000"/>
                <w:sz w:val="18"/>
                <w:szCs w:val="18"/>
              </w:rPr>
              <w:t>477</w:t>
            </w:r>
          </w:p>
        </w:tc>
        <w:tc>
          <w:tcPr>
            <w:tcW w:w="954" w:type="dxa"/>
            <w:tcBorders>
              <w:top w:val="nil"/>
              <w:left w:val="nil"/>
              <w:bottom w:val="single" w:sz="4" w:space="0" w:color="auto"/>
              <w:right w:val="single" w:sz="4" w:space="0" w:color="auto"/>
            </w:tcBorders>
            <w:shd w:val="clear" w:color="000000" w:fill="FFFFFF"/>
            <w:vAlign w:val="center"/>
            <w:hideMark/>
          </w:tcPr>
          <w:p w:rsidR="00BC5D4D" w:rsidRPr="00316A51" w:rsidRDefault="00316A51" w:rsidP="006E564A">
            <w:pPr>
              <w:spacing w:after="0" w:line="240" w:lineRule="auto"/>
              <w:jc w:val="right"/>
              <w:rPr>
                <w:rFonts w:ascii="StobiSerif" w:eastAsia="Times New Roman" w:hAnsi="StobiSerif" w:cs="Arial"/>
                <w:b/>
                <w:bCs/>
                <w:color w:val="000000"/>
                <w:sz w:val="18"/>
                <w:szCs w:val="18"/>
              </w:rPr>
            </w:pPr>
            <w:r>
              <w:rPr>
                <w:rFonts w:ascii="StobiSerif" w:eastAsia="Times New Roman" w:hAnsi="StobiSerif" w:cs="Arial"/>
                <w:b/>
                <w:bCs/>
                <w:color w:val="000000"/>
                <w:sz w:val="18"/>
                <w:szCs w:val="18"/>
                <w:lang w:val="en-US"/>
              </w:rPr>
              <w:t>5</w:t>
            </w:r>
            <w:r>
              <w:rPr>
                <w:rFonts w:ascii="StobiSerif" w:eastAsia="Times New Roman" w:hAnsi="StobiSerif" w:cs="Arial"/>
                <w:b/>
                <w:bCs/>
                <w:color w:val="000000"/>
                <w:sz w:val="18"/>
                <w:szCs w:val="18"/>
              </w:rPr>
              <w:t>09</w:t>
            </w:r>
          </w:p>
        </w:tc>
        <w:tc>
          <w:tcPr>
            <w:tcW w:w="1106" w:type="dxa"/>
            <w:tcBorders>
              <w:top w:val="nil"/>
              <w:left w:val="nil"/>
              <w:bottom w:val="single" w:sz="4" w:space="0" w:color="auto"/>
              <w:right w:val="single" w:sz="4" w:space="0" w:color="auto"/>
            </w:tcBorders>
            <w:shd w:val="clear" w:color="000000" w:fill="FFFFFF"/>
            <w:vAlign w:val="center"/>
            <w:hideMark/>
          </w:tcPr>
          <w:p w:rsidR="00BC5D4D" w:rsidRPr="00316A51" w:rsidRDefault="00316A51" w:rsidP="006E564A">
            <w:pPr>
              <w:spacing w:after="0" w:line="240" w:lineRule="auto"/>
              <w:jc w:val="right"/>
              <w:rPr>
                <w:rFonts w:ascii="StobiSerif" w:eastAsia="Times New Roman" w:hAnsi="StobiSerif" w:cs="Arial"/>
                <w:b/>
                <w:bCs/>
                <w:color w:val="000000"/>
                <w:sz w:val="18"/>
                <w:szCs w:val="18"/>
              </w:rPr>
            </w:pPr>
            <w:r>
              <w:rPr>
                <w:rFonts w:ascii="StobiSerif" w:eastAsia="Times New Roman" w:hAnsi="StobiSerif" w:cs="Arial"/>
                <w:b/>
                <w:bCs/>
                <w:color w:val="000000"/>
                <w:sz w:val="18"/>
                <w:szCs w:val="18"/>
              </w:rPr>
              <w:t>2</w:t>
            </w:r>
          </w:p>
        </w:tc>
        <w:tc>
          <w:tcPr>
            <w:tcW w:w="561" w:type="dxa"/>
            <w:tcBorders>
              <w:top w:val="nil"/>
              <w:left w:val="nil"/>
              <w:bottom w:val="single" w:sz="4" w:space="0" w:color="auto"/>
              <w:right w:val="single" w:sz="4" w:space="0" w:color="auto"/>
            </w:tcBorders>
            <w:shd w:val="clear" w:color="000000" w:fill="FFFFFF"/>
            <w:vAlign w:val="center"/>
            <w:hideMark/>
          </w:tcPr>
          <w:p w:rsidR="00BC5D4D" w:rsidRPr="00316A51" w:rsidRDefault="00316A51" w:rsidP="006E564A">
            <w:pPr>
              <w:spacing w:after="0" w:line="240" w:lineRule="auto"/>
              <w:jc w:val="right"/>
              <w:rPr>
                <w:rFonts w:ascii="StobiSerif" w:eastAsia="Times New Roman" w:hAnsi="StobiSerif" w:cs="Arial"/>
                <w:b/>
                <w:bCs/>
                <w:color w:val="000000"/>
                <w:sz w:val="18"/>
                <w:szCs w:val="18"/>
              </w:rPr>
            </w:pPr>
            <w:r>
              <w:rPr>
                <w:rFonts w:ascii="StobiSerif" w:eastAsia="Times New Roman" w:hAnsi="StobiSerif" w:cs="Arial"/>
                <w:b/>
                <w:bCs/>
                <w:color w:val="000000"/>
                <w:sz w:val="18"/>
                <w:szCs w:val="18"/>
                <w:lang w:val="en-US"/>
              </w:rPr>
              <w:t>5</w:t>
            </w:r>
            <w:r>
              <w:rPr>
                <w:rFonts w:ascii="StobiSerif" w:eastAsia="Times New Roman" w:hAnsi="StobiSerif" w:cs="Arial"/>
                <w:b/>
                <w:bCs/>
                <w:color w:val="000000"/>
                <w:sz w:val="18"/>
                <w:szCs w:val="18"/>
              </w:rPr>
              <w:t>11</w:t>
            </w:r>
          </w:p>
        </w:tc>
      </w:tr>
    </w:tbl>
    <w:p w:rsidR="00686AE4" w:rsidRDefault="00686AE4" w:rsidP="006368AE">
      <w:pPr>
        <w:pStyle w:val="BodyTextIndent3"/>
        <w:ind w:left="0"/>
        <w:jc w:val="both"/>
        <w:rPr>
          <w:rFonts w:ascii="StobiSerif Regular" w:hAnsi="StobiSerif Regular" w:cs="Arial"/>
          <w:sz w:val="22"/>
          <w:szCs w:val="22"/>
          <w:lang w:val="mk-MK"/>
        </w:rPr>
      </w:pPr>
    </w:p>
    <w:p w:rsidR="00686AE4" w:rsidRPr="00686AE4" w:rsidRDefault="00686AE4" w:rsidP="006368AE">
      <w:pPr>
        <w:pStyle w:val="BodyTextIndent3"/>
        <w:ind w:left="0"/>
        <w:jc w:val="both"/>
        <w:rPr>
          <w:rFonts w:ascii="StobiSerif Regular" w:hAnsi="StobiSerif Regular" w:cs="Arial"/>
          <w:sz w:val="22"/>
          <w:szCs w:val="22"/>
          <w:lang w:val="mk-MK"/>
        </w:rPr>
      </w:pPr>
    </w:p>
    <w:tbl>
      <w:tblPr>
        <w:tblpPr w:leftFromText="180" w:rightFromText="180" w:vertAnchor="text" w:tblpX="553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5"/>
      </w:tblGrid>
      <w:tr w:rsidR="00686AE4" w:rsidTr="00F77ADE">
        <w:trPr>
          <w:trHeight w:val="4542"/>
        </w:trPr>
        <w:tc>
          <w:tcPr>
            <w:tcW w:w="5045" w:type="dxa"/>
          </w:tcPr>
          <w:p w:rsidR="00686AE4" w:rsidRDefault="00F77ADE" w:rsidP="00686AE4">
            <w:pPr>
              <w:spacing w:after="0" w:line="240" w:lineRule="auto"/>
              <w:jc w:val="both"/>
              <w:rPr>
                <w:highlight w:val="yellow"/>
              </w:rPr>
            </w:pPr>
            <w:r>
              <w:rPr>
                <w:noProof/>
                <w:lang w:val="en-US"/>
              </w:rPr>
              <w:drawing>
                <wp:inline distT="0" distB="0" distL="0" distR="0" wp14:anchorId="13ACE630" wp14:editId="6B076B31">
                  <wp:extent cx="4572000" cy="27432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571F24" w:rsidRPr="008055AE" w:rsidRDefault="00316A51" w:rsidP="00571F24">
      <w:pPr>
        <w:pStyle w:val="BodyTextIndent3"/>
        <w:ind w:left="0" w:firstLine="567"/>
        <w:jc w:val="both"/>
        <w:rPr>
          <w:rFonts w:ascii="StobiSerif Regular" w:hAnsi="StobiSerif Regular" w:cs="Arial"/>
          <w:sz w:val="22"/>
          <w:szCs w:val="22"/>
          <w:lang w:val="mk-MK"/>
        </w:rPr>
      </w:pPr>
      <w:r>
        <w:rPr>
          <w:rFonts w:ascii="StobiSerif Regular" w:hAnsi="StobiSerif Regular" w:cs="Arial"/>
          <w:sz w:val="22"/>
          <w:szCs w:val="22"/>
          <w:lang w:val="mk-MK"/>
        </w:rPr>
        <w:t>Во текот на 2018</w:t>
      </w:r>
      <w:r w:rsidR="00571F24" w:rsidRPr="008055AE">
        <w:rPr>
          <w:rFonts w:ascii="StobiSerif Regular" w:hAnsi="StobiSerif Regular" w:cs="Arial"/>
          <w:sz w:val="22"/>
          <w:szCs w:val="22"/>
          <w:lang w:val="mk-MK"/>
        </w:rPr>
        <w:t xml:space="preserve"> година Државниот инспекторат за шумарство и ловство има </w:t>
      </w:r>
      <w:r w:rsidR="00571F24" w:rsidRPr="008055AE">
        <w:rPr>
          <w:rFonts w:ascii="StobiSerif Regular" w:hAnsi="StobiSerif Regular" w:cs="Arial"/>
          <w:sz w:val="22"/>
          <w:szCs w:val="22"/>
        </w:rPr>
        <w:t xml:space="preserve">донесени управни решенија </w:t>
      </w:r>
      <w:r>
        <w:rPr>
          <w:rFonts w:ascii="StobiSerif Regular" w:hAnsi="StobiSerif Regular" w:cs="Arial"/>
          <w:sz w:val="22"/>
          <w:szCs w:val="22"/>
          <w:lang w:val="mk-MK"/>
        </w:rPr>
        <w:t>по Законот за шумите 410, а</w:t>
      </w:r>
      <w:r w:rsidR="00571F24" w:rsidRPr="008055AE">
        <w:rPr>
          <w:rFonts w:ascii="StobiSerif Regular" w:hAnsi="StobiSerif Regular" w:cs="Arial"/>
          <w:sz w:val="22"/>
          <w:szCs w:val="22"/>
          <w:lang w:val="mk-MK"/>
        </w:rPr>
        <w:t xml:space="preserve"> по Закон</w:t>
      </w:r>
      <w:r w:rsidR="00863E4C">
        <w:rPr>
          <w:rFonts w:ascii="StobiSerif Regular" w:hAnsi="StobiSerif Regular" w:cs="Arial"/>
          <w:sz w:val="22"/>
          <w:szCs w:val="22"/>
          <w:lang w:val="mk-MK"/>
        </w:rPr>
        <w:t xml:space="preserve">от за ловството </w:t>
      </w:r>
      <w:r>
        <w:rPr>
          <w:rFonts w:ascii="StobiSerif Regular" w:hAnsi="StobiSerif Regular" w:cs="Arial"/>
          <w:sz w:val="22"/>
          <w:szCs w:val="22"/>
          <w:lang w:val="mk-MK"/>
        </w:rPr>
        <w:t>нема донесено решение или вкупно 410</w:t>
      </w:r>
      <w:r w:rsidR="00571F24" w:rsidRPr="008055AE">
        <w:rPr>
          <w:rFonts w:ascii="StobiSerif Regular" w:hAnsi="StobiSerif Regular" w:cs="Arial"/>
          <w:sz w:val="22"/>
          <w:szCs w:val="22"/>
          <w:lang w:val="mk-MK"/>
        </w:rPr>
        <w:t xml:space="preserve"> решенија </w:t>
      </w:r>
      <w:r w:rsidR="00571F24" w:rsidRPr="008055AE">
        <w:rPr>
          <w:rFonts w:ascii="StobiSerif Regular" w:hAnsi="StobiSerif Regular" w:cs="Arial"/>
          <w:sz w:val="22"/>
          <w:szCs w:val="22"/>
        </w:rPr>
        <w:t>и учество во вкупниот број записници</w:t>
      </w:r>
      <w:r>
        <w:rPr>
          <w:rFonts w:ascii="StobiSerif Regular" w:hAnsi="StobiSerif Regular" w:cs="Arial"/>
          <w:sz w:val="22"/>
          <w:szCs w:val="22"/>
          <w:lang w:val="mk-MK"/>
        </w:rPr>
        <w:t xml:space="preserve"> од 10,31</w:t>
      </w:r>
      <w:r w:rsidR="00571F24" w:rsidRPr="008055AE">
        <w:rPr>
          <w:rFonts w:ascii="StobiSerif Regular" w:hAnsi="StobiSerif Regular" w:cs="Arial"/>
          <w:sz w:val="22"/>
          <w:szCs w:val="22"/>
          <w:lang w:val="mk-MK"/>
        </w:rPr>
        <w:t xml:space="preserve"> %.</w:t>
      </w:r>
    </w:p>
    <w:p w:rsidR="00316A51" w:rsidRDefault="00316A51" w:rsidP="00BC5D4D">
      <w:pPr>
        <w:pStyle w:val="BodyTextIndent3"/>
        <w:ind w:left="0" w:firstLine="567"/>
        <w:jc w:val="both"/>
        <w:rPr>
          <w:rFonts w:ascii="StobiSerif Regular" w:hAnsi="StobiSerif Regular" w:cs="Arial"/>
          <w:sz w:val="22"/>
          <w:szCs w:val="22"/>
          <w:lang w:val="mk-MK"/>
        </w:rPr>
      </w:pPr>
      <w:r>
        <w:rPr>
          <w:rFonts w:ascii="StobiSerif Regular" w:hAnsi="StobiSerif Regular" w:cs="Arial"/>
          <w:sz w:val="22"/>
          <w:szCs w:val="22"/>
          <w:lang w:val="mk-MK"/>
        </w:rPr>
        <w:t>Во текот на 2017</w:t>
      </w:r>
      <w:r w:rsidRPr="008055AE">
        <w:rPr>
          <w:rFonts w:ascii="StobiSerif Regular" w:hAnsi="StobiSerif Regular" w:cs="Arial"/>
          <w:sz w:val="22"/>
          <w:szCs w:val="22"/>
          <w:lang w:val="mk-MK"/>
        </w:rPr>
        <w:t xml:space="preserve"> година Државниот инспекторат за шумарство и ловство има </w:t>
      </w:r>
      <w:r w:rsidRPr="008055AE">
        <w:rPr>
          <w:rFonts w:ascii="StobiSerif Regular" w:hAnsi="StobiSerif Regular" w:cs="Arial"/>
          <w:sz w:val="22"/>
          <w:szCs w:val="22"/>
        </w:rPr>
        <w:t xml:space="preserve">донесени управни решенија </w:t>
      </w:r>
      <w:r>
        <w:rPr>
          <w:rFonts w:ascii="StobiSerif Regular" w:hAnsi="StobiSerif Regular" w:cs="Arial"/>
          <w:sz w:val="22"/>
          <w:szCs w:val="22"/>
          <w:lang w:val="mk-MK"/>
        </w:rPr>
        <w:t>по Законот за шумите 476</w:t>
      </w:r>
      <w:r w:rsidRPr="008055AE">
        <w:rPr>
          <w:rFonts w:ascii="StobiSerif Regular" w:hAnsi="StobiSerif Regular" w:cs="Arial"/>
          <w:sz w:val="22"/>
          <w:szCs w:val="22"/>
          <w:lang w:val="mk-MK"/>
        </w:rPr>
        <w:t xml:space="preserve"> и по Закон</w:t>
      </w:r>
      <w:r>
        <w:rPr>
          <w:rFonts w:ascii="StobiSerif Regular" w:hAnsi="StobiSerif Regular" w:cs="Arial"/>
          <w:sz w:val="22"/>
          <w:szCs w:val="22"/>
          <w:lang w:val="mk-MK"/>
        </w:rPr>
        <w:t>от за ловството 1 или вкупно 477</w:t>
      </w:r>
      <w:r w:rsidRPr="008055AE">
        <w:rPr>
          <w:rFonts w:ascii="StobiSerif Regular" w:hAnsi="StobiSerif Regular" w:cs="Arial"/>
          <w:sz w:val="22"/>
          <w:szCs w:val="22"/>
          <w:lang w:val="mk-MK"/>
        </w:rPr>
        <w:t xml:space="preserve"> решенија </w:t>
      </w:r>
      <w:r w:rsidRPr="008055AE">
        <w:rPr>
          <w:rFonts w:ascii="StobiSerif Regular" w:hAnsi="StobiSerif Regular" w:cs="Arial"/>
          <w:sz w:val="22"/>
          <w:szCs w:val="22"/>
        </w:rPr>
        <w:t>и учество во вкупниот број записници</w:t>
      </w:r>
      <w:r w:rsidR="008C0360">
        <w:rPr>
          <w:rFonts w:ascii="StobiSerif Regular" w:hAnsi="StobiSerif Regular" w:cs="Arial"/>
          <w:sz w:val="22"/>
          <w:szCs w:val="22"/>
          <w:lang w:val="mk-MK"/>
        </w:rPr>
        <w:t xml:space="preserve"> од 9,93</w:t>
      </w:r>
      <w:r w:rsidRPr="008055AE">
        <w:rPr>
          <w:rFonts w:ascii="StobiSerif Regular" w:hAnsi="StobiSerif Regular" w:cs="Arial"/>
          <w:sz w:val="22"/>
          <w:szCs w:val="22"/>
          <w:lang w:val="mk-MK"/>
        </w:rPr>
        <w:t xml:space="preserve"> %.</w:t>
      </w:r>
    </w:p>
    <w:p w:rsidR="00BC5D4D" w:rsidRPr="008055AE" w:rsidRDefault="00BC5D4D" w:rsidP="00BC5D4D">
      <w:pPr>
        <w:pStyle w:val="BodyTextIndent3"/>
        <w:ind w:left="0" w:firstLine="567"/>
        <w:jc w:val="both"/>
        <w:rPr>
          <w:rFonts w:ascii="StobiSerif Regular" w:hAnsi="StobiSerif Regular" w:cs="Arial"/>
          <w:sz w:val="22"/>
          <w:szCs w:val="22"/>
          <w:lang w:val="mk-MK"/>
        </w:rPr>
      </w:pPr>
      <w:r w:rsidRPr="008055AE">
        <w:rPr>
          <w:rFonts w:ascii="StobiSerif Regular" w:hAnsi="StobiSerif Regular" w:cs="Arial"/>
          <w:sz w:val="22"/>
          <w:szCs w:val="22"/>
          <w:lang w:val="mk-MK"/>
        </w:rPr>
        <w:t xml:space="preserve">Во текот на 2016 година Државниот инспекторат за шумарство и ловство има </w:t>
      </w:r>
      <w:r w:rsidRPr="008055AE">
        <w:rPr>
          <w:rFonts w:ascii="StobiSerif Regular" w:hAnsi="StobiSerif Regular" w:cs="Arial"/>
          <w:sz w:val="22"/>
          <w:szCs w:val="22"/>
        </w:rPr>
        <w:t xml:space="preserve">донесени управни решенија </w:t>
      </w:r>
      <w:r>
        <w:rPr>
          <w:rFonts w:ascii="StobiSerif Regular" w:hAnsi="StobiSerif Regular" w:cs="Arial"/>
          <w:sz w:val="22"/>
          <w:szCs w:val="22"/>
          <w:lang w:val="mk-MK"/>
        </w:rPr>
        <w:t>по Законот за шумите 509</w:t>
      </w:r>
      <w:r w:rsidRPr="008055AE">
        <w:rPr>
          <w:rFonts w:ascii="StobiSerif Regular" w:hAnsi="StobiSerif Regular" w:cs="Arial"/>
          <w:sz w:val="22"/>
          <w:szCs w:val="22"/>
          <w:lang w:val="mk-MK"/>
        </w:rPr>
        <w:t xml:space="preserve"> и по Закон</w:t>
      </w:r>
      <w:r>
        <w:rPr>
          <w:rFonts w:ascii="StobiSerif Regular" w:hAnsi="StobiSerif Regular" w:cs="Arial"/>
          <w:sz w:val="22"/>
          <w:szCs w:val="22"/>
          <w:lang w:val="mk-MK"/>
        </w:rPr>
        <w:t>от за ловството 2 или вкупно 511</w:t>
      </w:r>
      <w:r w:rsidRPr="008055AE">
        <w:rPr>
          <w:rFonts w:ascii="StobiSerif Regular" w:hAnsi="StobiSerif Regular" w:cs="Arial"/>
          <w:sz w:val="22"/>
          <w:szCs w:val="22"/>
          <w:lang w:val="mk-MK"/>
        </w:rPr>
        <w:t xml:space="preserve"> решенија </w:t>
      </w:r>
      <w:r w:rsidRPr="008055AE">
        <w:rPr>
          <w:rFonts w:ascii="StobiSerif Regular" w:hAnsi="StobiSerif Regular" w:cs="Arial"/>
          <w:sz w:val="22"/>
          <w:szCs w:val="22"/>
        </w:rPr>
        <w:t>и учество во вкупниот број записници</w:t>
      </w:r>
      <w:r>
        <w:rPr>
          <w:rFonts w:ascii="StobiSerif Regular" w:hAnsi="StobiSerif Regular" w:cs="Arial"/>
          <w:sz w:val="22"/>
          <w:szCs w:val="22"/>
          <w:lang w:val="mk-MK"/>
        </w:rPr>
        <w:t xml:space="preserve"> од 11,24</w:t>
      </w:r>
      <w:r w:rsidRPr="008055AE">
        <w:rPr>
          <w:rFonts w:ascii="StobiSerif Regular" w:hAnsi="StobiSerif Regular" w:cs="Arial"/>
          <w:sz w:val="22"/>
          <w:szCs w:val="22"/>
          <w:lang w:val="mk-MK"/>
        </w:rPr>
        <w:t xml:space="preserve"> %.</w:t>
      </w:r>
    </w:p>
    <w:p w:rsidR="00686AE4" w:rsidRPr="008055AE" w:rsidRDefault="00686AE4" w:rsidP="00686AE4">
      <w:pPr>
        <w:spacing w:after="0" w:line="240" w:lineRule="auto"/>
        <w:ind w:firstLine="567"/>
        <w:jc w:val="both"/>
        <w:rPr>
          <w:rFonts w:ascii="StobiSerif Regular" w:hAnsi="StobiSerif Regular" w:cs="Arial"/>
        </w:rPr>
      </w:pPr>
      <w:r w:rsidRPr="008055AE">
        <w:rPr>
          <w:rFonts w:ascii="StobiSerif Regular" w:hAnsi="StobiSerif Regular" w:cs="Arial"/>
        </w:rPr>
        <w:t>Глобалните видови на мерки по Законот за шумите се однесуваат на воведување на шумски ред по извршена сеча и на спроведување на одгледните мерки, а по Законот за ловството се однесуваат на развојните можности во ловството и спроведувањето на посебните ловностопански основи.</w:t>
      </w:r>
    </w:p>
    <w:p w:rsidR="00BE2154" w:rsidRDefault="00BE2154" w:rsidP="00BE2154">
      <w:pPr>
        <w:pStyle w:val="BodyTextIndent3"/>
        <w:ind w:left="0" w:firstLine="567"/>
        <w:jc w:val="both"/>
        <w:rPr>
          <w:rFonts w:ascii="StobiSerif Regular" w:hAnsi="StobiSerif Regular" w:cs="Arial"/>
          <w:sz w:val="22"/>
          <w:szCs w:val="22"/>
          <w:lang w:val="mk-MK"/>
        </w:rPr>
      </w:pPr>
      <w:r w:rsidRPr="008055AE">
        <w:rPr>
          <w:rFonts w:ascii="StobiSerif Regular" w:hAnsi="StobiSerif Regular" w:cs="Arial"/>
          <w:sz w:val="22"/>
          <w:szCs w:val="22"/>
          <w:lang w:val="mk-MK"/>
        </w:rPr>
        <w:t>О</w:t>
      </w:r>
      <w:r w:rsidRPr="008055AE">
        <w:rPr>
          <w:rFonts w:ascii="StobiSerif Regular" w:hAnsi="StobiSerif Regular" w:cs="Arial"/>
          <w:sz w:val="22"/>
          <w:szCs w:val="22"/>
        </w:rPr>
        <w:t>сврт</w:t>
      </w:r>
      <w:r w:rsidRPr="008055AE">
        <w:rPr>
          <w:rFonts w:ascii="StobiSerif Regular" w:hAnsi="StobiSerif Regular" w:cs="Arial"/>
          <w:sz w:val="22"/>
          <w:szCs w:val="22"/>
          <w:lang w:val="mk-MK"/>
        </w:rPr>
        <w:t>от</w:t>
      </w:r>
      <w:r w:rsidRPr="008055AE">
        <w:rPr>
          <w:rFonts w:ascii="StobiSerif Regular" w:hAnsi="StobiSerif Regular" w:cs="Arial"/>
          <w:sz w:val="22"/>
          <w:szCs w:val="22"/>
        </w:rPr>
        <w:t xml:space="preserve"> на разликите во однос на претходните години </w:t>
      </w:r>
      <w:r w:rsidRPr="008055AE">
        <w:rPr>
          <w:rFonts w:ascii="StobiSerif Regular" w:hAnsi="StobiSerif Regular" w:cs="Arial"/>
          <w:sz w:val="22"/>
          <w:szCs w:val="22"/>
          <w:lang w:val="mk-MK"/>
        </w:rPr>
        <w:t>по Законот за шумите се однесува на тоа што се откриени по</w:t>
      </w:r>
      <w:r w:rsidR="008055AE" w:rsidRPr="008055AE">
        <w:rPr>
          <w:rFonts w:ascii="StobiSerif Regular" w:hAnsi="StobiSerif Regular" w:cs="Arial"/>
          <w:sz w:val="22"/>
          <w:szCs w:val="22"/>
          <w:lang w:val="mk-MK"/>
        </w:rPr>
        <w:t>мал</w:t>
      </w:r>
      <w:r w:rsidRPr="008055AE">
        <w:rPr>
          <w:rFonts w:ascii="StobiSerif Regular" w:hAnsi="StobiSerif Regular" w:cs="Arial"/>
          <w:sz w:val="22"/>
          <w:szCs w:val="22"/>
          <w:lang w:val="mk-MK"/>
        </w:rPr>
        <w:t xml:space="preserve"> број на неправилности во работењето на правните и физички лица, </w:t>
      </w:r>
      <w:r w:rsidR="008055AE" w:rsidRPr="008055AE">
        <w:rPr>
          <w:rFonts w:ascii="StobiSerif Regular" w:hAnsi="StobiSerif Regular" w:cs="Arial"/>
          <w:sz w:val="22"/>
          <w:szCs w:val="22"/>
          <w:lang w:val="mk-MK"/>
        </w:rPr>
        <w:t xml:space="preserve">како по </w:t>
      </w:r>
      <w:r w:rsidRPr="008055AE">
        <w:rPr>
          <w:rFonts w:ascii="StobiSerif Regular" w:hAnsi="StobiSerif Regular" w:cs="Arial"/>
          <w:sz w:val="22"/>
          <w:szCs w:val="22"/>
          <w:lang w:val="mk-MK"/>
        </w:rPr>
        <w:t>Законот за ловството покажува намален број на неправилности.</w:t>
      </w:r>
    </w:p>
    <w:p w:rsidR="00BE2154" w:rsidRDefault="00BE2154" w:rsidP="00BE2154">
      <w:pPr>
        <w:pStyle w:val="BodyTextIndent3"/>
        <w:ind w:left="0"/>
        <w:jc w:val="both"/>
        <w:rPr>
          <w:rFonts w:ascii="StobiSerif Regular" w:hAnsi="StobiSerif Regular" w:cs="Arial"/>
          <w:szCs w:val="24"/>
          <w:lang w:val="mk-MK"/>
        </w:rPr>
      </w:pPr>
    </w:p>
    <w:p w:rsidR="005642D8" w:rsidRDefault="005642D8" w:rsidP="00BE2154">
      <w:pPr>
        <w:pStyle w:val="BodyTextIndent3"/>
        <w:ind w:left="0"/>
        <w:jc w:val="both"/>
        <w:rPr>
          <w:rFonts w:ascii="StobiSerif Regular" w:hAnsi="StobiSerif Regular" w:cs="Arial"/>
          <w:szCs w:val="24"/>
          <w:lang w:val="mk-MK"/>
        </w:rPr>
      </w:pPr>
    </w:p>
    <w:p w:rsidR="005642D8" w:rsidRDefault="005642D8" w:rsidP="00BE2154">
      <w:pPr>
        <w:pStyle w:val="BodyTextIndent3"/>
        <w:ind w:left="0"/>
        <w:jc w:val="both"/>
        <w:rPr>
          <w:rFonts w:ascii="StobiSerif Regular" w:hAnsi="StobiSerif Regular" w:cs="Arial"/>
          <w:szCs w:val="24"/>
          <w:lang w:val="mk-MK"/>
        </w:rPr>
      </w:pPr>
    </w:p>
    <w:p w:rsidR="005642D8" w:rsidRPr="00BE2154" w:rsidRDefault="005642D8" w:rsidP="00BE2154">
      <w:pPr>
        <w:pStyle w:val="BodyTextIndent3"/>
        <w:ind w:left="0"/>
        <w:jc w:val="both"/>
        <w:rPr>
          <w:rFonts w:ascii="StobiSerif Regular" w:hAnsi="StobiSerif Regular" w:cs="Arial"/>
          <w:szCs w:val="24"/>
          <w:lang w:val="mk-MK"/>
        </w:rPr>
      </w:pPr>
    </w:p>
    <w:p w:rsidR="0035292A" w:rsidRPr="00185A00" w:rsidRDefault="0035292A" w:rsidP="0035292A">
      <w:pPr>
        <w:pStyle w:val="BodyTextIndent3"/>
        <w:ind w:left="0" w:firstLine="720"/>
        <w:jc w:val="both"/>
        <w:rPr>
          <w:rFonts w:ascii="StobiSerif Regular" w:hAnsi="StobiSerif Regular" w:cs="Arial"/>
          <w:i/>
          <w:szCs w:val="24"/>
          <w:lang w:val="mk-MK"/>
        </w:rPr>
      </w:pPr>
      <w:r w:rsidRPr="00185A00">
        <w:rPr>
          <w:rFonts w:ascii="StobiSerif Regular" w:hAnsi="StobiSerif Regular" w:cs="Arial"/>
          <w:i/>
          <w:szCs w:val="24"/>
          <w:lang w:val="mk-MK"/>
        </w:rPr>
        <w:lastRenderedPageBreak/>
        <w:t>4.3</w:t>
      </w:r>
      <w:r w:rsidRPr="00185A00">
        <w:rPr>
          <w:rFonts w:ascii="StobiSerif Regular" w:hAnsi="StobiSerif Regular" w:cs="Arial"/>
          <w:i/>
          <w:szCs w:val="24"/>
        </w:rPr>
        <w:t>.</w:t>
      </w:r>
      <w:r w:rsidRPr="00185A00">
        <w:rPr>
          <w:rFonts w:ascii="StobiSerif Regular" w:hAnsi="StobiSerif Regular" w:cs="Arial"/>
          <w:i/>
          <w:szCs w:val="24"/>
          <w:lang w:val="mk-MK"/>
        </w:rPr>
        <w:t xml:space="preserve">2. </w:t>
      </w:r>
      <w:r w:rsidR="008F6BEA" w:rsidRPr="00185A00">
        <w:rPr>
          <w:rFonts w:ascii="StobiSerif Regular" w:hAnsi="StobiSerif Regular" w:cs="Arial"/>
          <w:i/>
          <w:szCs w:val="24"/>
        </w:rPr>
        <w:t>Број на доставени платни налози и учество во</w:t>
      </w:r>
      <w:r w:rsidR="002833AC" w:rsidRPr="00185A00">
        <w:rPr>
          <w:rFonts w:ascii="StobiSerif Regular" w:hAnsi="StobiSerif Regular" w:cs="Arial"/>
          <w:i/>
          <w:szCs w:val="24"/>
          <w:lang w:val="mk-MK"/>
        </w:rPr>
        <w:t xml:space="preserve"> </w:t>
      </w:r>
      <w:r w:rsidR="008F6BEA" w:rsidRPr="00185A00">
        <w:rPr>
          <w:rFonts w:ascii="StobiSerif Regular" w:hAnsi="StobiSerif Regular" w:cs="Arial"/>
          <w:i/>
          <w:szCs w:val="24"/>
        </w:rPr>
        <w:t xml:space="preserve">вкупниот број на записници </w:t>
      </w:r>
    </w:p>
    <w:p w:rsidR="005642D8" w:rsidRPr="005642D8" w:rsidRDefault="005642D8" w:rsidP="0035292A">
      <w:pPr>
        <w:pStyle w:val="BodyTextIndent3"/>
        <w:ind w:left="0" w:firstLine="720"/>
        <w:jc w:val="both"/>
        <w:rPr>
          <w:rFonts w:ascii="StobiSerif Regular" w:hAnsi="StobiSerif Regular" w:cs="Arial"/>
          <w:szCs w:val="24"/>
          <w:lang w:val="mk-MK"/>
        </w:rPr>
      </w:pPr>
    </w:p>
    <w:p w:rsidR="00844B8C" w:rsidRPr="004C3D1F" w:rsidRDefault="00844B8C" w:rsidP="00844B8C">
      <w:pPr>
        <w:pStyle w:val="BodyTextIndent3"/>
        <w:ind w:left="0"/>
        <w:jc w:val="both"/>
        <w:rPr>
          <w:rFonts w:ascii="StobiSerif Regular" w:hAnsi="StobiSerif Regular" w:cs="Arial"/>
          <w:sz w:val="10"/>
          <w:szCs w:val="10"/>
          <w:highlight w:val="yellow"/>
          <w:lang w:val="mk-MK"/>
        </w:rPr>
      </w:pPr>
    </w:p>
    <w:tbl>
      <w:tblPr>
        <w:tblW w:w="8322" w:type="dxa"/>
        <w:tblInd w:w="93" w:type="dxa"/>
        <w:tblLook w:val="04A0" w:firstRow="1" w:lastRow="0" w:firstColumn="1" w:lastColumn="0" w:noHBand="0" w:noVBand="1"/>
      </w:tblPr>
      <w:tblGrid>
        <w:gridCol w:w="3120"/>
        <w:gridCol w:w="867"/>
        <w:gridCol w:w="867"/>
        <w:gridCol w:w="867"/>
        <w:gridCol w:w="867"/>
        <w:gridCol w:w="867"/>
        <w:gridCol w:w="867"/>
      </w:tblGrid>
      <w:tr w:rsidR="001B652E" w:rsidRPr="00844B8C" w:rsidTr="001B652E">
        <w:trPr>
          <w:trHeight w:val="255"/>
        </w:trPr>
        <w:tc>
          <w:tcPr>
            <w:tcW w:w="3120" w:type="dxa"/>
            <w:vMerge w:val="restart"/>
            <w:tcBorders>
              <w:top w:val="single" w:sz="4" w:space="0" w:color="auto"/>
              <w:left w:val="single" w:sz="4" w:space="0" w:color="auto"/>
              <w:right w:val="single" w:sz="4" w:space="0" w:color="auto"/>
            </w:tcBorders>
            <w:shd w:val="clear" w:color="auto" w:fill="auto"/>
            <w:noWrap/>
            <w:vAlign w:val="center"/>
            <w:hideMark/>
          </w:tcPr>
          <w:p w:rsidR="001B652E" w:rsidRPr="00844B8C" w:rsidRDefault="001B652E" w:rsidP="00844B8C">
            <w:pPr>
              <w:spacing w:after="0" w:line="240" w:lineRule="auto"/>
              <w:jc w:val="center"/>
              <w:rPr>
                <w:rFonts w:ascii="StobiSerif" w:eastAsia="Times New Roman" w:hAnsi="StobiSerif" w:cs="Arial"/>
                <w:b/>
                <w:bCs/>
                <w:sz w:val="24"/>
                <w:szCs w:val="24"/>
                <w:lang w:val="en-US"/>
              </w:rPr>
            </w:pPr>
            <w:r w:rsidRPr="00844B8C">
              <w:rPr>
                <w:rFonts w:ascii="StobiSerif" w:eastAsia="Times New Roman" w:hAnsi="StobiSerif" w:cs="Arial"/>
                <w:b/>
                <w:bCs/>
                <w:sz w:val="24"/>
                <w:szCs w:val="24"/>
                <w:lang w:val="en-US"/>
              </w:rPr>
              <w:t>ПЛАТНИ НАЛОЗИ</w:t>
            </w:r>
          </w:p>
          <w:p w:rsidR="001B652E" w:rsidRPr="00844B8C" w:rsidRDefault="001B652E" w:rsidP="00844B8C">
            <w:pPr>
              <w:spacing w:after="0" w:line="240" w:lineRule="auto"/>
              <w:jc w:val="center"/>
              <w:rPr>
                <w:rFonts w:ascii="StobiSerif" w:eastAsia="Times New Roman" w:hAnsi="StobiSerif" w:cs="Arial"/>
                <w:b/>
                <w:bCs/>
                <w:sz w:val="24"/>
                <w:szCs w:val="24"/>
                <w:lang w:val="en-US"/>
              </w:rPr>
            </w:pPr>
            <w:r w:rsidRPr="00844B8C">
              <w:rPr>
                <w:rFonts w:ascii="StobiSerif" w:eastAsia="Times New Roman" w:hAnsi="StobiSerif" w:cs="Arial"/>
                <w:sz w:val="16"/>
                <w:szCs w:val="16"/>
                <w:lang w:val="en-US"/>
              </w:rPr>
              <w:t> </w:t>
            </w:r>
          </w:p>
        </w:tc>
        <w:tc>
          <w:tcPr>
            <w:tcW w:w="5202" w:type="dxa"/>
            <w:gridSpan w:val="6"/>
            <w:tcBorders>
              <w:top w:val="single" w:sz="4" w:space="0" w:color="auto"/>
              <w:left w:val="nil"/>
              <w:bottom w:val="single" w:sz="4" w:space="0" w:color="auto"/>
              <w:right w:val="single" w:sz="4" w:space="0" w:color="auto"/>
            </w:tcBorders>
            <w:shd w:val="clear" w:color="auto" w:fill="auto"/>
            <w:noWrap/>
            <w:vAlign w:val="center"/>
            <w:hideMark/>
          </w:tcPr>
          <w:p w:rsidR="001B652E" w:rsidRPr="005642D8" w:rsidRDefault="001B652E" w:rsidP="00844B8C">
            <w:pPr>
              <w:spacing w:after="0" w:line="240" w:lineRule="auto"/>
              <w:jc w:val="center"/>
              <w:rPr>
                <w:rFonts w:ascii="StobiSerif" w:eastAsia="Times New Roman" w:hAnsi="StobiSerif" w:cs="Arial"/>
                <w:b/>
                <w:bCs/>
                <w:sz w:val="24"/>
                <w:szCs w:val="24"/>
                <w:lang w:val="en-US"/>
              </w:rPr>
            </w:pPr>
            <w:r w:rsidRPr="005642D8">
              <w:rPr>
                <w:rFonts w:ascii="StobiSerif" w:eastAsia="Times New Roman" w:hAnsi="StobiSerif" w:cs="Arial"/>
                <w:b/>
                <w:bCs/>
                <w:sz w:val="24"/>
                <w:szCs w:val="24"/>
                <w:lang w:val="en-US"/>
              </w:rPr>
              <w:t>Година</w:t>
            </w:r>
          </w:p>
        </w:tc>
      </w:tr>
      <w:tr w:rsidR="00E05E84" w:rsidRPr="00844B8C" w:rsidTr="001B652E">
        <w:trPr>
          <w:trHeight w:val="255"/>
        </w:trPr>
        <w:tc>
          <w:tcPr>
            <w:tcW w:w="3120" w:type="dxa"/>
            <w:vMerge/>
            <w:tcBorders>
              <w:left w:val="single" w:sz="4" w:space="0" w:color="auto"/>
              <w:right w:val="single" w:sz="4" w:space="0" w:color="auto"/>
            </w:tcBorders>
            <w:vAlign w:val="center"/>
            <w:hideMark/>
          </w:tcPr>
          <w:p w:rsidR="00E05E84" w:rsidRPr="00844B8C" w:rsidRDefault="00E05E84" w:rsidP="00844B8C">
            <w:pPr>
              <w:spacing w:after="0" w:line="240" w:lineRule="auto"/>
              <w:jc w:val="center"/>
              <w:rPr>
                <w:rFonts w:ascii="StobiSerif" w:eastAsia="Times New Roman" w:hAnsi="StobiSerif" w:cs="Arial"/>
                <w:b/>
                <w:bCs/>
                <w:sz w:val="24"/>
                <w:szCs w:val="24"/>
                <w:lang w:val="en-US"/>
              </w:rPr>
            </w:pPr>
          </w:p>
        </w:tc>
        <w:tc>
          <w:tcPr>
            <w:tcW w:w="1734" w:type="dxa"/>
            <w:gridSpan w:val="2"/>
            <w:tcBorders>
              <w:top w:val="single" w:sz="4" w:space="0" w:color="auto"/>
              <w:left w:val="nil"/>
              <w:bottom w:val="single" w:sz="4" w:space="0" w:color="auto"/>
              <w:right w:val="single" w:sz="4" w:space="0" w:color="auto"/>
            </w:tcBorders>
            <w:shd w:val="clear" w:color="auto" w:fill="auto"/>
            <w:noWrap/>
            <w:vAlign w:val="center"/>
            <w:hideMark/>
          </w:tcPr>
          <w:p w:rsidR="00E05E84" w:rsidRPr="00B47EDF" w:rsidRDefault="00B47EDF" w:rsidP="00844B8C">
            <w:pPr>
              <w:spacing w:after="0" w:line="240" w:lineRule="auto"/>
              <w:jc w:val="center"/>
              <w:rPr>
                <w:rFonts w:ascii="StobiSerif" w:eastAsia="Times New Roman" w:hAnsi="StobiSerif" w:cs="Arial"/>
                <w:b/>
                <w:bCs/>
                <w:sz w:val="20"/>
                <w:szCs w:val="20"/>
              </w:rPr>
            </w:pPr>
            <w:r>
              <w:rPr>
                <w:rFonts w:ascii="StobiSerif" w:eastAsia="Times New Roman" w:hAnsi="StobiSerif" w:cs="Arial"/>
                <w:b/>
                <w:bCs/>
                <w:sz w:val="20"/>
                <w:szCs w:val="20"/>
                <w:lang w:val="en-US"/>
              </w:rPr>
              <w:t>201</w:t>
            </w:r>
            <w:r>
              <w:rPr>
                <w:rFonts w:ascii="StobiSerif" w:eastAsia="Times New Roman" w:hAnsi="StobiSerif" w:cs="Arial"/>
                <w:b/>
                <w:bCs/>
                <w:sz w:val="20"/>
                <w:szCs w:val="20"/>
              </w:rPr>
              <w:t>8</w:t>
            </w:r>
          </w:p>
        </w:tc>
        <w:tc>
          <w:tcPr>
            <w:tcW w:w="1734" w:type="dxa"/>
            <w:gridSpan w:val="2"/>
            <w:tcBorders>
              <w:top w:val="single" w:sz="4" w:space="0" w:color="auto"/>
              <w:left w:val="nil"/>
              <w:bottom w:val="single" w:sz="4" w:space="0" w:color="auto"/>
              <w:right w:val="single" w:sz="4" w:space="0" w:color="auto"/>
            </w:tcBorders>
            <w:shd w:val="clear" w:color="auto" w:fill="auto"/>
            <w:noWrap/>
            <w:vAlign w:val="center"/>
            <w:hideMark/>
          </w:tcPr>
          <w:p w:rsidR="00E05E84" w:rsidRPr="00F43482" w:rsidRDefault="00E05E84" w:rsidP="00E7237C">
            <w:pPr>
              <w:spacing w:after="0" w:line="240" w:lineRule="auto"/>
              <w:jc w:val="center"/>
              <w:rPr>
                <w:rFonts w:ascii="StobiSerif" w:eastAsia="Times New Roman" w:hAnsi="StobiSerif" w:cs="Arial"/>
                <w:b/>
                <w:bCs/>
                <w:sz w:val="20"/>
                <w:szCs w:val="20"/>
              </w:rPr>
            </w:pPr>
            <w:r>
              <w:rPr>
                <w:rFonts w:ascii="StobiSerif" w:eastAsia="Times New Roman" w:hAnsi="StobiSerif" w:cs="Arial"/>
                <w:b/>
                <w:bCs/>
                <w:sz w:val="20"/>
                <w:szCs w:val="20"/>
                <w:lang w:val="en-US"/>
              </w:rPr>
              <w:t>201</w:t>
            </w:r>
            <w:r w:rsidR="00B47EDF">
              <w:rPr>
                <w:rFonts w:ascii="StobiSerif" w:eastAsia="Times New Roman" w:hAnsi="StobiSerif" w:cs="Arial"/>
                <w:b/>
                <w:bCs/>
                <w:sz w:val="20"/>
                <w:szCs w:val="20"/>
              </w:rPr>
              <w:t>7</w:t>
            </w:r>
          </w:p>
        </w:tc>
        <w:tc>
          <w:tcPr>
            <w:tcW w:w="1734" w:type="dxa"/>
            <w:gridSpan w:val="2"/>
            <w:tcBorders>
              <w:top w:val="single" w:sz="4" w:space="0" w:color="auto"/>
              <w:left w:val="nil"/>
              <w:bottom w:val="single" w:sz="4" w:space="0" w:color="auto"/>
              <w:right w:val="single" w:sz="4" w:space="0" w:color="auto"/>
            </w:tcBorders>
            <w:shd w:val="clear" w:color="auto" w:fill="auto"/>
            <w:noWrap/>
            <w:vAlign w:val="center"/>
            <w:hideMark/>
          </w:tcPr>
          <w:p w:rsidR="00E05E84" w:rsidRPr="00B47EDF" w:rsidRDefault="00B47EDF" w:rsidP="00E7237C">
            <w:pPr>
              <w:spacing w:after="0" w:line="240" w:lineRule="auto"/>
              <w:jc w:val="center"/>
              <w:rPr>
                <w:rFonts w:ascii="StobiSerif" w:eastAsia="Times New Roman" w:hAnsi="StobiSerif" w:cs="Arial"/>
                <w:b/>
                <w:bCs/>
                <w:sz w:val="20"/>
                <w:szCs w:val="20"/>
              </w:rPr>
            </w:pPr>
            <w:r>
              <w:rPr>
                <w:rFonts w:ascii="StobiSerif" w:eastAsia="Times New Roman" w:hAnsi="StobiSerif" w:cs="Arial"/>
                <w:b/>
                <w:bCs/>
                <w:sz w:val="20"/>
                <w:szCs w:val="20"/>
                <w:lang w:val="en-US"/>
              </w:rPr>
              <w:t>201</w:t>
            </w:r>
            <w:r>
              <w:rPr>
                <w:rFonts w:ascii="StobiSerif" w:eastAsia="Times New Roman" w:hAnsi="StobiSerif" w:cs="Arial"/>
                <w:b/>
                <w:bCs/>
                <w:sz w:val="20"/>
                <w:szCs w:val="20"/>
              </w:rPr>
              <w:t>6</w:t>
            </w:r>
          </w:p>
        </w:tc>
      </w:tr>
      <w:tr w:rsidR="001B652E" w:rsidRPr="00844B8C" w:rsidTr="001B652E">
        <w:trPr>
          <w:trHeight w:val="1035"/>
        </w:trPr>
        <w:tc>
          <w:tcPr>
            <w:tcW w:w="3120" w:type="dxa"/>
            <w:vMerge/>
            <w:tcBorders>
              <w:left w:val="single" w:sz="4" w:space="0" w:color="auto"/>
              <w:right w:val="single" w:sz="4" w:space="0" w:color="auto"/>
            </w:tcBorders>
            <w:vAlign w:val="center"/>
            <w:hideMark/>
          </w:tcPr>
          <w:p w:rsidR="001B652E" w:rsidRPr="00844B8C" w:rsidRDefault="001B652E" w:rsidP="00844B8C">
            <w:pPr>
              <w:spacing w:after="0" w:line="240" w:lineRule="auto"/>
              <w:jc w:val="center"/>
              <w:rPr>
                <w:rFonts w:ascii="StobiSerif" w:eastAsia="Times New Roman" w:hAnsi="StobiSerif" w:cs="Arial"/>
                <w:b/>
                <w:bCs/>
                <w:sz w:val="24"/>
                <w:szCs w:val="24"/>
                <w:lang w:val="en-US"/>
              </w:rPr>
            </w:pPr>
          </w:p>
        </w:tc>
        <w:tc>
          <w:tcPr>
            <w:tcW w:w="867" w:type="dxa"/>
            <w:tcBorders>
              <w:top w:val="nil"/>
              <w:left w:val="nil"/>
              <w:bottom w:val="single" w:sz="4" w:space="0" w:color="auto"/>
              <w:right w:val="single" w:sz="4" w:space="0" w:color="auto"/>
            </w:tcBorders>
            <w:shd w:val="clear" w:color="auto" w:fill="auto"/>
            <w:noWrap/>
            <w:textDirection w:val="btLr"/>
            <w:vAlign w:val="center"/>
            <w:hideMark/>
          </w:tcPr>
          <w:p w:rsidR="001B652E" w:rsidRPr="00844B8C" w:rsidRDefault="001B652E" w:rsidP="00844B8C">
            <w:pPr>
              <w:spacing w:after="0" w:line="240" w:lineRule="auto"/>
              <w:jc w:val="center"/>
              <w:rPr>
                <w:rFonts w:ascii="StobiSerif" w:eastAsia="Times New Roman" w:hAnsi="StobiSerif" w:cs="Arial"/>
                <w:sz w:val="20"/>
                <w:szCs w:val="20"/>
                <w:lang w:val="en-US"/>
              </w:rPr>
            </w:pPr>
            <w:r w:rsidRPr="00844B8C">
              <w:rPr>
                <w:rFonts w:ascii="StobiSerif" w:eastAsia="Times New Roman" w:hAnsi="StobiSerif" w:cs="Arial"/>
                <w:sz w:val="20"/>
                <w:szCs w:val="20"/>
                <w:lang w:val="en-US"/>
              </w:rPr>
              <w:t>Издадени</w:t>
            </w:r>
          </w:p>
        </w:tc>
        <w:tc>
          <w:tcPr>
            <w:tcW w:w="867" w:type="dxa"/>
            <w:tcBorders>
              <w:top w:val="nil"/>
              <w:left w:val="nil"/>
              <w:bottom w:val="single" w:sz="4" w:space="0" w:color="auto"/>
              <w:right w:val="single" w:sz="4" w:space="0" w:color="auto"/>
            </w:tcBorders>
            <w:shd w:val="clear" w:color="auto" w:fill="auto"/>
            <w:noWrap/>
            <w:textDirection w:val="btLr"/>
            <w:vAlign w:val="center"/>
            <w:hideMark/>
          </w:tcPr>
          <w:p w:rsidR="001B652E" w:rsidRPr="00844B8C" w:rsidRDefault="001B652E" w:rsidP="00844B8C">
            <w:pPr>
              <w:spacing w:after="0" w:line="240" w:lineRule="auto"/>
              <w:jc w:val="center"/>
              <w:rPr>
                <w:rFonts w:ascii="StobiSerif" w:eastAsia="Times New Roman" w:hAnsi="StobiSerif" w:cs="Arial"/>
                <w:sz w:val="20"/>
                <w:szCs w:val="20"/>
                <w:lang w:val="en-US"/>
              </w:rPr>
            </w:pPr>
            <w:r w:rsidRPr="00844B8C">
              <w:rPr>
                <w:rFonts w:ascii="StobiSerif" w:eastAsia="Times New Roman" w:hAnsi="StobiSerif" w:cs="Arial"/>
                <w:sz w:val="20"/>
                <w:szCs w:val="20"/>
                <w:lang w:val="en-US"/>
              </w:rPr>
              <w:t>Наплатени</w:t>
            </w:r>
          </w:p>
        </w:tc>
        <w:tc>
          <w:tcPr>
            <w:tcW w:w="867" w:type="dxa"/>
            <w:tcBorders>
              <w:top w:val="nil"/>
              <w:left w:val="nil"/>
              <w:bottom w:val="single" w:sz="4" w:space="0" w:color="auto"/>
              <w:right w:val="single" w:sz="4" w:space="0" w:color="auto"/>
            </w:tcBorders>
            <w:shd w:val="clear" w:color="auto" w:fill="auto"/>
            <w:noWrap/>
            <w:textDirection w:val="btLr"/>
            <w:vAlign w:val="center"/>
            <w:hideMark/>
          </w:tcPr>
          <w:p w:rsidR="001B652E" w:rsidRPr="00844B8C" w:rsidRDefault="001B652E" w:rsidP="00844B8C">
            <w:pPr>
              <w:spacing w:after="0" w:line="240" w:lineRule="auto"/>
              <w:jc w:val="center"/>
              <w:rPr>
                <w:rFonts w:ascii="StobiSerif" w:eastAsia="Times New Roman" w:hAnsi="StobiSerif" w:cs="Arial"/>
                <w:sz w:val="20"/>
                <w:szCs w:val="20"/>
                <w:lang w:val="en-US"/>
              </w:rPr>
            </w:pPr>
            <w:r w:rsidRPr="00844B8C">
              <w:rPr>
                <w:rFonts w:ascii="StobiSerif" w:eastAsia="Times New Roman" w:hAnsi="StobiSerif" w:cs="Arial"/>
                <w:sz w:val="20"/>
                <w:szCs w:val="20"/>
                <w:lang w:val="en-US"/>
              </w:rPr>
              <w:t>Издадени</w:t>
            </w:r>
          </w:p>
        </w:tc>
        <w:tc>
          <w:tcPr>
            <w:tcW w:w="867" w:type="dxa"/>
            <w:tcBorders>
              <w:top w:val="nil"/>
              <w:left w:val="nil"/>
              <w:bottom w:val="single" w:sz="4" w:space="0" w:color="auto"/>
              <w:right w:val="single" w:sz="4" w:space="0" w:color="auto"/>
            </w:tcBorders>
            <w:shd w:val="clear" w:color="auto" w:fill="auto"/>
            <w:noWrap/>
            <w:textDirection w:val="btLr"/>
            <w:vAlign w:val="center"/>
            <w:hideMark/>
          </w:tcPr>
          <w:p w:rsidR="001B652E" w:rsidRPr="00844B8C" w:rsidRDefault="001B652E" w:rsidP="00844B8C">
            <w:pPr>
              <w:spacing w:after="0" w:line="240" w:lineRule="auto"/>
              <w:jc w:val="center"/>
              <w:rPr>
                <w:rFonts w:ascii="StobiSerif" w:eastAsia="Times New Roman" w:hAnsi="StobiSerif" w:cs="Arial"/>
                <w:sz w:val="20"/>
                <w:szCs w:val="20"/>
                <w:lang w:val="en-US"/>
              </w:rPr>
            </w:pPr>
            <w:r w:rsidRPr="00844B8C">
              <w:rPr>
                <w:rFonts w:ascii="StobiSerif" w:eastAsia="Times New Roman" w:hAnsi="StobiSerif" w:cs="Arial"/>
                <w:sz w:val="20"/>
                <w:szCs w:val="20"/>
                <w:lang w:val="en-US"/>
              </w:rPr>
              <w:t>Наплатени</w:t>
            </w:r>
          </w:p>
        </w:tc>
        <w:tc>
          <w:tcPr>
            <w:tcW w:w="867" w:type="dxa"/>
            <w:tcBorders>
              <w:top w:val="nil"/>
              <w:left w:val="nil"/>
              <w:bottom w:val="single" w:sz="4" w:space="0" w:color="auto"/>
              <w:right w:val="single" w:sz="4" w:space="0" w:color="auto"/>
            </w:tcBorders>
            <w:shd w:val="clear" w:color="auto" w:fill="auto"/>
            <w:noWrap/>
            <w:textDirection w:val="btLr"/>
            <w:vAlign w:val="center"/>
            <w:hideMark/>
          </w:tcPr>
          <w:p w:rsidR="001B652E" w:rsidRPr="00844B8C" w:rsidRDefault="001B652E" w:rsidP="00844B8C">
            <w:pPr>
              <w:spacing w:after="0" w:line="240" w:lineRule="auto"/>
              <w:jc w:val="center"/>
              <w:rPr>
                <w:rFonts w:ascii="StobiSerif" w:eastAsia="Times New Roman" w:hAnsi="StobiSerif" w:cs="Arial"/>
                <w:sz w:val="20"/>
                <w:szCs w:val="20"/>
                <w:lang w:val="en-US"/>
              </w:rPr>
            </w:pPr>
            <w:r w:rsidRPr="00844B8C">
              <w:rPr>
                <w:rFonts w:ascii="StobiSerif" w:eastAsia="Times New Roman" w:hAnsi="StobiSerif" w:cs="Arial"/>
                <w:sz w:val="20"/>
                <w:szCs w:val="20"/>
                <w:lang w:val="en-US"/>
              </w:rPr>
              <w:t>Издадени</w:t>
            </w:r>
          </w:p>
        </w:tc>
        <w:tc>
          <w:tcPr>
            <w:tcW w:w="867" w:type="dxa"/>
            <w:tcBorders>
              <w:top w:val="nil"/>
              <w:left w:val="nil"/>
              <w:bottom w:val="single" w:sz="4" w:space="0" w:color="auto"/>
              <w:right w:val="single" w:sz="4" w:space="0" w:color="auto"/>
            </w:tcBorders>
            <w:shd w:val="clear" w:color="auto" w:fill="auto"/>
            <w:noWrap/>
            <w:textDirection w:val="btLr"/>
            <w:vAlign w:val="center"/>
            <w:hideMark/>
          </w:tcPr>
          <w:p w:rsidR="001B652E" w:rsidRPr="00844B8C" w:rsidRDefault="001B652E" w:rsidP="00844B8C">
            <w:pPr>
              <w:spacing w:after="0" w:line="240" w:lineRule="auto"/>
              <w:jc w:val="center"/>
              <w:rPr>
                <w:rFonts w:ascii="StobiSerif" w:eastAsia="Times New Roman" w:hAnsi="StobiSerif" w:cs="Arial"/>
                <w:sz w:val="20"/>
                <w:szCs w:val="20"/>
                <w:lang w:val="en-US"/>
              </w:rPr>
            </w:pPr>
            <w:r w:rsidRPr="00844B8C">
              <w:rPr>
                <w:rFonts w:ascii="StobiSerif" w:eastAsia="Times New Roman" w:hAnsi="StobiSerif" w:cs="Arial"/>
                <w:sz w:val="20"/>
                <w:szCs w:val="20"/>
                <w:lang w:val="en-US"/>
              </w:rPr>
              <w:t>Наплатени</w:t>
            </w:r>
          </w:p>
        </w:tc>
      </w:tr>
      <w:tr w:rsidR="001B652E" w:rsidRPr="00844B8C" w:rsidTr="001B652E">
        <w:trPr>
          <w:trHeight w:val="255"/>
        </w:trPr>
        <w:tc>
          <w:tcPr>
            <w:tcW w:w="3120" w:type="dxa"/>
            <w:vMerge/>
            <w:tcBorders>
              <w:left w:val="single" w:sz="4" w:space="0" w:color="auto"/>
              <w:bottom w:val="single" w:sz="4" w:space="0" w:color="auto"/>
              <w:right w:val="single" w:sz="4" w:space="0" w:color="auto"/>
            </w:tcBorders>
            <w:shd w:val="clear" w:color="auto" w:fill="auto"/>
            <w:noWrap/>
            <w:vAlign w:val="bottom"/>
            <w:hideMark/>
          </w:tcPr>
          <w:p w:rsidR="001B652E" w:rsidRPr="00844B8C" w:rsidRDefault="001B652E" w:rsidP="00844B8C">
            <w:pPr>
              <w:spacing w:after="0" w:line="240" w:lineRule="auto"/>
              <w:jc w:val="center"/>
              <w:rPr>
                <w:rFonts w:ascii="StobiSerif" w:eastAsia="Times New Roman" w:hAnsi="StobiSerif" w:cs="Arial"/>
                <w:sz w:val="16"/>
                <w:szCs w:val="16"/>
                <w:lang w:val="en-US"/>
              </w:rPr>
            </w:pPr>
          </w:p>
        </w:tc>
        <w:tc>
          <w:tcPr>
            <w:tcW w:w="867" w:type="dxa"/>
            <w:tcBorders>
              <w:top w:val="nil"/>
              <w:left w:val="nil"/>
              <w:bottom w:val="single" w:sz="4" w:space="0" w:color="auto"/>
              <w:right w:val="single" w:sz="4" w:space="0" w:color="auto"/>
            </w:tcBorders>
            <w:shd w:val="clear" w:color="auto" w:fill="auto"/>
            <w:noWrap/>
            <w:vAlign w:val="bottom"/>
            <w:hideMark/>
          </w:tcPr>
          <w:p w:rsidR="001B652E" w:rsidRPr="00FA0831" w:rsidRDefault="001B652E" w:rsidP="00844B8C">
            <w:pPr>
              <w:spacing w:after="0" w:line="240" w:lineRule="auto"/>
              <w:jc w:val="center"/>
              <w:rPr>
                <w:rFonts w:ascii="StobiSerif" w:eastAsia="Times New Roman" w:hAnsi="StobiSerif" w:cs="Arial"/>
                <w:sz w:val="16"/>
                <w:szCs w:val="16"/>
              </w:rPr>
            </w:pPr>
            <w:r>
              <w:rPr>
                <w:rFonts w:ascii="StobiSerif" w:eastAsia="Times New Roman" w:hAnsi="StobiSerif" w:cs="Arial"/>
                <w:sz w:val="16"/>
                <w:szCs w:val="16"/>
              </w:rPr>
              <w:t>1</w:t>
            </w:r>
          </w:p>
        </w:tc>
        <w:tc>
          <w:tcPr>
            <w:tcW w:w="867" w:type="dxa"/>
            <w:tcBorders>
              <w:top w:val="nil"/>
              <w:left w:val="nil"/>
              <w:bottom w:val="single" w:sz="4" w:space="0" w:color="auto"/>
              <w:right w:val="single" w:sz="4" w:space="0" w:color="auto"/>
            </w:tcBorders>
            <w:shd w:val="clear" w:color="auto" w:fill="auto"/>
            <w:noWrap/>
            <w:vAlign w:val="bottom"/>
            <w:hideMark/>
          </w:tcPr>
          <w:p w:rsidR="001B652E" w:rsidRPr="00FA0831" w:rsidRDefault="001B652E" w:rsidP="00844B8C">
            <w:pPr>
              <w:spacing w:after="0" w:line="240" w:lineRule="auto"/>
              <w:jc w:val="center"/>
              <w:rPr>
                <w:rFonts w:ascii="StobiSerif" w:eastAsia="Times New Roman" w:hAnsi="StobiSerif" w:cs="Arial"/>
                <w:sz w:val="16"/>
                <w:szCs w:val="16"/>
              </w:rPr>
            </w:pPr>
            <w:r>
              <w:rPr>
                <w:rFonts w:ascii="StobiSerif" w:eastAsia="Times New Roman" w:hAnsi="StobiSerif" w:cs="Arial"/>
                <w:sz w:val="16"/>
                <w:szCs w:val="16"/>
              </w:rPr>
              <w:t>2</w:t>
            </w:r>
          </w:p>
        </w:tc>
        <w:tc>
          <w:tcPr>
            <w:tcW w:w="867" w:type="dxa"/>
            <w:tcBorders>
              <w:top w:val="nil"/>
              <w:left w:val="nil"/>
              <w:bottom w:val="single" w:sz="4" w:space="0" w:color="auto"/>
              <w:right w:val="single" w:sz="4" w:space="0" w:color="auto"/>
            </w:tcBorders>
            <w:shd w:val="clear" w:color="auto" w:fill="auto"/>
            <w:noWrap/>
            <w:vAlign w:val="bottom"/>
            <w:hideMark/>
          </w:tcPr>
          <w:p w:rsidR="001B652E" w:rsidRPr="00FA0831" w:rsidRDefault="001B652E" w:rsidP="00844B8C">
            <w:pPr>
              <w:spacing w:after="0" w:line="240" w:lineRule="auto"/>
              <w:jc w:val="center"/>
              <w:rPr>
                <w:rFonts w:ascii="StobiSerif" w:eastAsia="Times New Roman" w:hAnsi="StobiSerif" w:cs="Arial"/>
                <w:sz w:val="16"/>
                <w:szCs w:val="16"/>
              </w:rPr>
            </w:pPr>
            <w:r>
              <w:rPr>
                <w:rFonts w:ascii="StobiSerif" w:eastAsia="Times New Roman" w:hAnsi="StobiSerif" w:cs="Arial"/>
                <w:sz w:val="16"/>
                <w:szCs w:val="16"/>
              </w:rPr>
              <w:t>3</w:t>
            </w:r>
          </w:p>
        </w:tc>
        <w:tc>
          <w:tcPr>
            <w:tcW w:w="867" w:type="dxa"/>
            <w:tcBorders>
              <w:top w:val="nil"/>
              <w:left w:val="nil"/>
              <w:bottom w:val="single" w:sz="4" w:space="0" w:color="auto"/>
              <w:right w:val="single" w:sz="4" w:space="0" w:color="auto"/>
            </w:tcBorders>
            <w:shd w:val="clear" w:color="auto" w:fill="auto"/>
            <w:noWrap/>
            <w:vAlign w:val="bottom"/>
            <w:hideMark/>
          </w:tcPr>
          <w:p w:rsidR="001B652E" w:rsidRPr="00844B8C" w:rsidRDefault="001B652E" w:rsidP="00844B8C">
            <w:pPr>
              <w:spacing w:after="0" w:line="240" w:lineRule="auto"/>
              <w:jc w:val="center"/>
              <w:rPr>
                <w:rFonts w:ascii="StobiSerif" w:eastAsia="Times New Roman" w:hAnsi="StobiSerif" w:cs="Arial"/>
                <w:sz w:val="16"/>
                <w:szCs w:val="16"/>
                <w:lang w:val="en-US"/>
              </w:rPr>
            </w:pPr>
            <w:r w:rsidRPr="00844B8C">
              <w:rPr>
                <w:rFonts w:ascii="StobiSerif" w:eastAsia="Times New Roman" w:hAnsi="StobiSerif" w:cs="Arial"/>
                <w:sz w:val="16"/>
                <w:szCs w:val="16"/>
                <w:lang w:val="en-US"/>
              </w:rPr>
              <w:t>4</w:t>
            </w:r>
          </w:p>
        </w:tc>
        <w:tc>
          <w:tcPr>
            <w:tcW w:w="867" w:type="dxa"/>
            <w:tcBorders>
              <w:top w:val="nil"/>
              <w:left w:val="nil"/>
              <w:bottom w:val="single" w:sz="4" w:space="0" w:color="auto"/>
              <w:right w:val="single" w:sz="4" w:space="0" w:color="auto"/>
            </w:tcBorders>
            <w:shd w:val="clear" w:color="auto" w:fill="auto"/>
            <w:noWrap/>
            <w:vAlign w:val="bottom"/>
            <w:hideMark/>
          </w:tcPr>
          <w:p w:rsidR="001B652E" w:rsidRPr="00FA0831" w:rsidRDefault="001B652E" w:rsidP="00844B8C">
            <w:pPr>
              <w:spacing w:after="0" w:line="240" w:lineRule="auto"/>
              <w:jc w:val="center"/>
              <w:rPr>
                <w:rFonts w:ascii="StobiSerif" w:eastAsia="Times New Roman" w:hAnsi="StobiSerif" w:cs="Arial"/>
                <w:sz w:val="16"/>
                <w:szCs w:val="16"/>
              </w:rPr>
            </w:pPr>
            <w:r>
              <w:rPr>
                <w:rFonts w:ascii="StobiSerif" w:eastAsia="Times New Roman" w:hAnsi="StobiSerif" w:cs="Arial"/>
                <w:sz w:val="16"/>
                <w:szCs w:val="16"/>
              </w:rPr>
              <w:t>5</w:t>
            </w:r>
          </w:p>
        </w:tc>
        <w:tc>
          <w:tcPr>
            <w:tcW w:w="867" w:type="dxa"/>
            <w:tcBorders>
              <w:top w:val="nil"/>
              <w:left w:val="nil"/>
              <w:bottom w:val="single" w:sz="4" w:space="0" w:color="auto"/>
              <w:right w:val="single" w:sz="4" w:space="0" w:color="auto"/>
            </w:tcBorders>
            <w:shd w:val="clear" w:color="auto" w:fill="auto"/>
            <w:noWrap/>
            <w:vAlign w:val="bottom"/>
            <w:hideMark/>
          </w:tcPr>
          <w:p w:rsidR="001B652E" w:rsidRPr="00FA0831" w:rsidRDefault="001B652E" w:rsidP="00844B8C">
            <w:pPr>
              <w:spacing w:after="0" w:line="240" w:lineRule="auto"/>
              <w:jc w:val="center"/>
              <w:rPr>
                <w:rFonts w:ascii="StobiSerif" w:eastAsia="Times New Roman" w:hAnsi="StobiSerif" w:cs="Arial"/>
                <w:sz w:val="16"/>
                <w:szCs w:val="16"/>
              </w:rPr>
            </w:pPr>
            <w:r>
              <w:rPr>
                <w:rFonts w:ascii="StobiSerif" w:eastAsia="Times New Roman" w:hAnsi="StobiSerif" w:cs="Arial"/>
                <w:sz w:val="16"/>
                <w:szCs w:val="16"/>
              </w:rPr>
              <w:t>6</w:t>
            </w:r>
          </w:p>
        </w:tc>
      </w:tr>
      <w:tr w:rsidR="00E05E84" w:rsidRPr="008901C4" w:rsidTr="00B47EDF">
        <w:trPr>
          <w:trHeight w:val="345"/>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05E84" w:rsidRPr="008901C4" w:rsidRDefault="00E05E84" w:rsidP="00844B8C">
            <w:pPr>
              <w:spacing w:after="0" w:line="240" w:lineRule="auto"/>
              <w:rPr>
                <w:rFonts w:ascii="StobiSerif" w:eastAsia="Times New Roman" w:hAnsi="StobiSerif" w:cs="Arial"/>
                <w:sz w:val="20"/>
                <w:szCs w:val="20"/>
                <w:lang w:val="en-US"/>
              </w:rPr>
            </w:pPr>
            <w:r w:rsidRPr="008901C4">
              <w:rPr>
                <w:rFonts w:ascii="StobiSerif" w:eastAsia="Times New Roman" w:hAnsi="StobiSerif" w:cs="Arial"/>
                <w:sz w:val="20"/>
                <w:szCs w:val="20"/>
                <w:lang w:val="en-US"/>
              </w:rPr>
              <w:t>Закон за шумите</w:t>
            </w:r>
          </w:p>
        </w:tc>
        <w:tc>
          <w:tcPr>
            <w:tcW w:w="867" w:type="dxa"/>
            <w:tcBorders>
              <w:top w:val="nil"/>
              <w:left w:val="nil"/>
              <w:bottom w:val="single" w:sz="4" w:space="0" w:color="auto"/>
              <w:right w:val="single" w:sz="4" w:space="0" w:color="auto"/>
            </w:tcBorders>
            <w:shd w:val="clear" w:color="000000" w:fill="FFFFFF"/>
            <w:noWrap/>
            <w:vAlign w:val="bottom"/>
          </w:tcPr>
          <w:p w:rsidR="00E05E84" w:rsidRPr="008901C4" w:rsidRDefault="00B86E68" w:rsidP="00844B8C">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8</w:t>
            </w:r>
          </w:p>
        </w:tc>
        <w:tc>
          <w:tcPr>
            <w:tcW w:w="867" w:type="dxa"/>
            <w:tcBorders>
              <w:top w:val="nil"/>
              <w:left w:val="nil"/>
              <w:bottom w:val="single" w:sz="4" w:space="0" w:color="auto"/>
              <w:right w:val="single" w:sz="4" w:space="0" w:color="auto"/>
            </w:tcBorders>
            <w:shd w:val="clear" w:color="000000" w:fill="FFFFFF"/>
            <w:noWrap/>
            <w:vAlign w:val="bottom"/>
          </w:tcPr>
          <w:p w:rsidR="00E05E84" w:rsidRPr="008901C4" w:rsidRDefault="00B47EDF" w:rsidP="00844B8C">
            <w:pPr>
              <w:spacing w:after="0" w:line="240" w:lineRule="auto"/>
              <w:jc w:val="right"/>
              <w:rPr>
                <w:rFonts w:ascii="StobiSerif" w:eastAsia="Times New Roman" w:hAnsi="StobiSerif" w:cs="Arial"/>
                <w:sz w:val="20"/>
                <w:szCs w:val="20"/>
              </w:rPr>
            </w:pPr>
            <w:r w:rsidRPr="008901C4">
              <w:rPr>
                <w:rFonts w:ascii="StobiSerif" w:eastAsia="Times New Roman" w:hAnsi="StobiSerif" w:cs="Arial"/>
                <w:sz w:val="20"/>
                <w:szCs w:val="20"/>
              </w:rPr>
              <w:t>0</w:t>
            </w:r>
          </w:p>
        </w:tc>
        <w:tc>
          <w:tcPr>
            <w:tcW w:w="867" w:type="dxa"/>
            <w:tcBorders>
              <w:top w:val="nil"/>
              <w:left w:val="nil"/>
              <w:bottom w:val="single" w:sz="4" w:space="0" w:color="auto"/>
              <w:right w:val="single" w:sz="4" w:space="0" w:color="auto"/>
            </w:tcBorders>
            <w:shd w:val="clear" w:color="000000" w:fill="FFFFFF"/>
            <w:noWrap/>
            <w:vAlign w:val="bottom"/>
            <w:hideMark/>
          </w:tcPr>
          <w:p w:rsidR="00E05E84" w:rsidRPr="008901C4" w:rsidRDefault="00B47EDF" w:rsidP="00E7237C">
            <w:pPr>
              <w:spacing w:after="0" w:line="240" w:lineRule="auto"/>
              <w:jc w:val="right"/>
              <w:rPr>
                <w:rFonts w:ascii="StobiSerif" w:eastAsia="Times New Roman" w:hAnsi="StobiSerif" w:cs="Arial"/>
                <w:sz w:val="20"/>
                <w:szCs w:val="20"/>
              </w:rPr>
            </w:pPr>
            <w:r w:rsidRPr="008901C4">
              <w:rPr>
                <w:rFonts w:ascii="StobiSerif" w:eastAsia="Times New Roman" w:hAnsi="StobiSerif" w:cs="Arial"/>
                <w:sz w:val="20"/>
                <w:szCs w:val="20"/>
              </w:rPr>
              <w:t>12</w:t>
            </w:r>
          </w:p>
        </w:tc>
        <w:tc>
          <w:tcPr>
            <w:tcW w:w="867" w:type="dxa"/>
            <w:tcBorders>
              <w:top w:val="nil"/>
              <w:left w:val="nil"/>
              <w:bottom w:val="single" w:sz="4" w:space="0" w:color="auto"/>
              <w:right w:val="single" w:sz="4" w:space="0" w:color="auto"/>
            </w:tcBorders>
            <w:shd w:val="clear" w:color="000000" w:fill="FFFFFF"/>
            <w:noWrap/>
            <w:vAlign w:val="bottom"/>
            <w:hideMark/>
          </w:tcPr>
          <w:p w:rsidR="00E05E84" w:rsidRPr="008901C4" w:rsidRDefault="00B47EDF" w:rsidP="00E7237C">
            <w:pPr>
              <w:spacing w:after="0" w:line="240" w:lineRule="auto"/>
              <w:jc w:val="right"/>
              <w:rPr>
                <w:rFonts w:ascii="StobiSerif" w:eastAsia="Times New Roman" w:hAnsi="StobiSerif" w:cs="Arial"/>
                <w:sz w:val="20"/>
                <w:szCs w:val="20"/>
              </w:rPr>
            </w:pPr>
            <w:r w:rsidRPr="008901C4">
              <w:rPr>
                <w:rFonts w:ascii="StobiSerif" w:eastAsia="Times New Roman" w:hAnsi="StobiSerif" w:cs="Arial"/>
                <w:sz w:val="20"/>
                <w:szCs w:val="20"/>
              </w:rPr>
              <w:t>1</w:t>
            </w:r>
          </w:p>
        </w:tc>
        <w:tc>
          <w:tcPr>
            <w:tcW w:w="867" w:type="dxa"/>
            <w:tcBorders>
              <w:top w:val="nil"/>
              <w:left w:val="nil"/>
              <w:bottom w:val="single" w:sz="4" w:space="0" w:color="auto"/>
              <w:right w:val="single" w:sz="4" w:space="0" w:color="auto"/>
            </w:tcBorders>
            <w:shd w:val="clear" w:color="000000" w:fill="FFFFFF"/>
            <w:noWrap/>
            <w:vAlign w:val="bottom"/>
            <w:hideMark/>
          </w:tcPr>
          <w:p w:rsidR="00E05E84" w:rsidRPr="008901C4" w:rsidRDefault="00B47EDF" w:rsidP="00E7237C">
            <w:pPr>
              <w:spacing w:after="0" w:line="240" w:lineRule="auto"/>
              <w:jc w:val="right"/>
              <w:rPr>
                <w:rFonts w:ascii="StobiSerif" w:eastAsia="Times New Roman" w:hAnsi="StobiSerif" w:cs="Arial"/>
                <w:sz w:val="20"/>
                <w:szCs w:val="20"/>
              </w:rPr>
            </w:pPr>
            <w:r w:rsidRPr="008901C4">
              <w:rPr>
                <w:rFonts w:ascii="StobiSerif" w:eastAsia="Times New Roman" w:hAnsi="StobiSerif" w:cs="Arial"/>
                <w:sz w:val="20"/>
                <w:szCs w:val="20"/>
              </w:rPr>
              <w:t>9</w:t>
            </w:r>
          </w:p>
        </w:tc>
        <w:tc>
          <w:tcPr>
            <w:tcW w:w="867" w:type="dxa"/>
            <w:tcBorders>
              <w:top w:val="nil"/>
              <w:left w:val="nil"/>
              <w:bottom w:val="single" w:sz="4" w:space="0" w:color="auto"/>
              <w:right w:val="single" w:sz="4" w:space="0" w:color="auto"/>
            </w:tcBorders>
            <w:shd w:val="clear" w:color="000000" w:fill="FFFFFF"/>
            <w:noWrap/>
            <w:vAlign w:val="bottom"/>
            <w:hideMark/>
          </w:tcPr>
          <w:p w:rsidR="00E05E84" w:rsidRPr="008901C4" w:rsidRDefault="00E05E84" w:rsidP="00E7237C">
            <w:pPr>
              <w:spacing w:after="0" w:line="240" w:lineRule="auto"/>
              <w:jc w:val="right"/>
              <w:rPr>
                <w:rFonts w:ascii="StobiSerif" w:eastAsia="Times New Roman" w:hAnsi="StobiSerif" w:cs="Arial"/>
                <w:sz w:val="20"/>
                <w:szCs w:val="20"/>
                <w:lang w:val="en-US"/>
              </w:rPr>
            </w:pPr>
            <w:r w:rsidRPr="008901C4">
              <w:rPr>
                <w:rFonts w:ascii="StobiSerif" w:eastAsia="Times New Roman" w:hAnsi="StobiSerif" w:cs="Arial"/>
                <w:sz w:val="20"/>
                <w:szCs w:val="20"/>
                <w:lang w:val="en-US"/>
              </w:rPr>
              <w:t>0</w:t>
            </w:r>
          </w:p>
        </w:tc>
      </w:tr>
      <w:tr w:rsidR="00E05E84" w:rsidRPr="008901C4" w:rsidTr="00B47EDF">
        <w:trPr>
          <w:trHeight w:val="345"/>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05E84" w:rsidRPr="008901C4" w:rsidRDefault="00E05E84" w:rsidP="00844B8C">
            <w:pPr>
              <w:spacing w:after="0" w:line="240" w:lineRule="auto"/>
              <w:rPr>
                <w:rFonts w:ascii="StobiSerif" w:eastAsia="Times New Roman" w:hAnsi="StobiSerif" w:cs="Arial"/>
                <w:sz w:val="20"/>
                <w:szCs w:val="20"/>
                <w:lang w:val="en-US"/>
              </w:rPr>
            </w:pPr>
            <w:r w:rsidRPr="008901C4">
              <w:rPr>
                <w:rFonts w:ascii="StobiSerif" w:eastAsia="Times New Roman" w:hAnsi="StobiSerif" w:cs="Arial"/>
                <w:sz w:val="20"/>
                <w:szCs w:val="20"/>
                <w:lang w:val="en-US"/>
              </w:rPr>
              <w:t xml:space="preserve">Закон за ловството </w:t>
            </w:r>
          </w:p>
        </w:tc>
        <w:tc>
          <w:tcPr>
            <w:tcW w:w="867" w:type="dxa"/>
            <w:tcBorders>
              <w:top w:val="nil"/>
              <w:left w:val="nil"/>
              <w:bottom w:val="single" w:sz="4" w:space="0" w:color="auto"/>
              <w:right w:val="single" w:sz="4" w:space="0" w:color="auto"/>
            </w:tcBorders>
            <w:shd w:val="clear" w:color="000000" w:fill="FFFFFF"/>
            <w:noWrap/>
            <w:vAlign w:val="bottom"/>
          </w:tcPr>
          <w:p w:rsidR="00E05E84" w:rsidRPr="008901C4" w:rsidRDefault="00B86E68" w:rsidP="00844B8C">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23</w:t>
            </w:r>
          </w:p>
        </w:tc>
        <w:tc>
          <w:tcPr>
            <w:tcW w:w="867" w:type="dxa"/>
            <w:tcBorders>
              <w:top w:val="nil"/>
              <w:left w:val="nil"/>
              <w:bottom w:val="single" w:sz="4" w:space="0" w:color="auto"/>
              <w:right w:val="single" w:sz="4" w:space="0" w:color="auto"/>
            </w:tcBorders>
            <w:shd w:val="clear" w:color="000000" w:fill="FFFFFF"/>
            <w:noWrap/>
            <w:vAlign w:val="bottom"/>
          </w:tcPr>
          <w:p w:rsidR="00E05E84" w:rsidRPr="008901C4" w:rsidRDefault="00B47EDF" w:rsidP="00844B8C">
            <w:pPr>
              <w:spacing w:after="0" w:line="240" w:lineRule="auto"/>
              <w:jc w:val="right"/>
              <w:rPr>
                <w:rFonts w:ascii="StobiSerif" w:eastAsia="Times New Roman" w:hAnsi="StobiSerif" w:cs="Arial"/>
                <w:sz w:val="20"/>
                <w:szCs w:val="20"/>
              </w:rPr>
            </w:pPr>
            <w:r w:rsidRPr="008901C4">
              <w:rPr>
                <w:rFonts w:ascii="StobiSerif" w:eastAsia="Times New Roman" w:hAnsi="StobiSerif" w:cs="Arial"/>
                <w:sz w:val="20"/>
                <w:szCs w:val="20"/>
              </w:rPr>
              <w:t>0</w:t>
            </w:r>
          </w:p>
        </w:tc>
        <w:tc>
          <w:tcPr>
            <w:tcW w:w="867" w:type="dxa"/>
            <w:tcBorders>
              <w:top w:val="nil"/>
              <w:left w:val="nil"/>
              <w:bottom w:val="single" w:sz="4" w:space="0" w:color="auto"/>
              <w:right w:val="single" w:sz="4" w:space="0" w:color="auto"/>
            </w:tcBorders>
            <w:shd w:val="clear" w:color="000000" w:fill="FFFFFF"/>
            <w:noWrap/>
            <w:vAlign w:val="bottom"/>
            <w:hideMark/>
          </w:tcPr>
          <w:p w:rsidR="00E05E84" w:rsidRPr="008901C4" w:rsidRDefault="00B47EDF" w:rsidP="00E7237C">
            <w:pPr>
              <w:spacing w:after="0" w:line="240" w:lineRule="auto"/>
              <w:jc w:val="right"/>
              <w:rPr>
                <w:rFonts w:ascii="StobiSerif" w:eastAsia="Times New Roman" w:hAnsi="StobiSerif" w:cs="Arial"/>
                <w:sz w:val="20"/>
                <w:szCs w:val="20"/>
              </w:rPr>
            </w:pPr>
            <w:r w:rsidRPr="008901C4">
              <w:rPr>
                <w:rFonts w:ascii="StobiSerif" w:eastAsia="Times New Roman" w:hAnsi="StobiSerif" w:cs="Arial"/>
                <w:sz w:val="20"/>
                <w:szCs w:val="20"/>
              </w:rPr>
              <w:t>11</w:t>
            </w:r>
          </w:p>
        </w:tc>
        <w:tc>
          <w:tcPr>
            <w:tcW w:w="867" w:type="dxa"/>
            <w:tcBorders>
              <w:top w:val="nil"/>
              <w:left w:val="nil"/>
              <w:bottom w:val="single" w:sz="4" w:space="0" w:color="auto"/>
              <w:right w:val="single" w:sz="4" w:space="0" w:color="auto"/>
            </w:tcBorders>
            <w:shd w:val="clear" w:color="000000" w:fill="FFFFFF"/>
            <w:noWrap/>
            <w:vAlign w:val="bottom"/>
            <w:hideMark/>
          </w:tcPr>
          <w:p w:rsidR="00E05E84" w:rsidRPr="008901C4" w:rsidRDefault="00E05E84" w:rsidP="00E7237C">
            <w:pPr>
              <w:spacing w:after="0" w:line="240" w:lineRule="auto"/>
              <w:jc w:val="right"/>
              <w:rPr>
                <w:rFonts w:ascii="StobiSerif" w:eastAsia="Times New Roman" w:hAnsi="StobiSerif" w:cs="Arial"/>
                <w:sz w:val="20"/>
                <w:szCs w:val="20"/>
              </w:rPr>
            </w:pPr>
            <w:r w:rsidRPr="008901C4">
              <w:rPr>
                <w:rFonts w:ascii="StobiSerif" w:eastAsia="Times New Roman" w:hAnsi="StobiSerif" w:cs="Arial"/>
                <w:sz w:val="20"/>
                <w:szCs w:val="20"/>
              </w:rPr>
              <w:t>0</w:t>
            </w:r>
          </w:p>
        </w:tc>
        <w:tc>
          <w:tcPr>
            <w:tcW w:w="867" w:type="dxa"/>
            <w:tcBorders>
              <w:top w:val="nil"/>
              <w:left w:val="nil"/>
              <w:bottom w:val="single" w:sz="4" w:space="0" w:color="auto"/>
              <w:right w:val="single" w:sz="4" w:space="0" w:color="auto"/>
            </w:tcBorders>
            <w:shd w:val="clear" w:color="000000" w:fill="FFFFFF"/>
            <w:noWrap/>
            <w:vAlign w:val="bottom"/>
            <w:hideMark/>
          </w:tcPr>
          <w:p w:rsidR="00E05E84" w:rsidRPr="008901C4" w:rsidRDefault="00B47EDF" w:rsidP="00E7237C">
            <w:pPr>
              <w:spacing w:after="0" w:line="240" w:lineRule="auto"/>
              <w:jc w:val="right"/>
              <w:rPr>
                <w:rFonts w:ascii="StobiSerif" w:eastAsia="Times New Roman" w:hAnsi="StobiSerif" w:cs="Arial"/>
                <w:sz w:val="20"/>
                <w:szCs w:val="20"/>
              </w:rPr>
            </w:pPr>
            <w:r w:rsidRPr="008901C4">
              <w:rPr>
                <w:rFonts w:ascii="StobiSerif" w:eastAsia="Times New Roman" w:hAnsi="StobiSerif" w:cs="Arial"/>
                <w:sz w:val="20"/>
                <w:szCs w:val="20"/>
              </w:rPr>
              <w:t>27</w:t>
            </w:r>
          </w:p>
        </w:tc>
        <w:tc>
          <w:tcPr>
            <w:tcW w:w="867" w:type="dxa"/>
            <w:tcBorders>
              <w:top w:val="nil"/>
              <w:left w:val="nil"/>
              <w:bottom w:val="single" w:sz="4" w:space="0" w:color="auto"/>
              <w:right w:val="single" w:sz="4" w:space="0" w:color="auto"/>
            </w:tcBorders>
            <w:shd w:val="clear" w:color="000000" w:fill="FFFFFF"/>
            <w:noWrap/>
            <w:vAlign w:val="bottom"/>
            <w:hideMark/>
          </w:tcPr>
          <w:p w:rsidR="00E05E84" w:rsidRPr="008901C4" w:rsidRDefault="00B47EDF" w:rsidP="00E7237C">
            <w:pPr>
              <w:spacing w:after="0" w:line="240" w:lineRule="auto"/>
              <w:jc w:val="right"/>
              <w:rPr>
                <w:rFonts w:ascii="StobiSerif" w:eastAsia="Times New Roman" w:hAnsi="StobiSerif" w:cs="Arial"/>
                <w:sz w:val="20"/>
                <w:szCs w:val="20"/>
              </w:rPr>
            </w:pPr>
            <w:r w:rsidRPr="008901C4">
              <w:rPr>
                <w:rFonts w:ascii="StobiSerif" w:eastAsia="Times New Roman" w:hAnsi="StobiSerif" w:cs="Arial"/>
                <w:sz w:val="20"/>
                <w:szCs w:val="20"/>
              </w:rPr>
              <w:t>0</w:t>
            </w:r>
          </w:p>
        </w:tc>
      </w:tr>
      <w:tr w:rsidR="00E05E84" w:rsidRPr="008901C4" w:rsidTr="00844B8C">
        <w:trPr>
          <w:trHeight w:val="42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05E84" w:rsidRPr="008901C4" w:rsidRDefault="00E05E84" w:rsidP="00844B8C">
            <w:pPr>
              <w:spacing w:after="0" w:line="240" w:lineRule="auto"/>
              <w:jc w:val="center"/>
              <w:rPr>
                <w:rFonts w:ascii="StobiSerif" w:eastAsia="Times New Roman" w:hAnsi="StobiSerif" w:cs="Arial"/>
                <w:sz w:val="24"/>
                <w:szCs w:val="24"/>
                <w:lang w:val="en-US"/>
              </w:rPr>
            </w:pPr>
            <w:r w:rsidRPr="008901C4">
              <w:rPr>
                <w:rFonts w:ascii="StobiSerif" w:eastAsia="Times New Roman" w:hAnsi="StobiSerif" w:cs="Arial"/>
                <w:sz w:val="24"/>
                <w:szCs w:val="24"/>
                <w:lang w:val="en-US"/>
              </w:rPr>
              <w:t>Вкупно</w:t>
            </w:r>
          </w:p>
        </w:tc>
        <w:tc>
          <w:tcPr>
            <w:tcW w:w="867" w:type="dxa"/>
            <w:tcBorders>
              <w:top w:val="nil"/>
              <w:left w:val="nil"/>
              <w:bottom w:val="single" w:sz="4" w:space="0" w:color="auto"/>
              <w:right w:val="single" w:sz="4" w:space="0" w:color="auto"/>
            </w:tcBorders>
            <w:shd w:val="clear" w:color="000000" w:fill="FFFFFF"/>
            <w:noWrap/>
            <w:vAlign w:val="bottom"/>
            <w:hideMark/>
          </w:tcPr>
          <w:p w:rsidR="00E05E84" w:rsidRPr="008901C4" w:rsidRDefault="00B86E68" w:rsidP="00B47EDF">
            <w:pPr>
              <w:spacing w:after="0" w:line="240" w:lineRule="auto"/>
              <w:jc w:val="right"/>
              <w:rPr>
                <w:rFonts w:ascii="StobiSerif" w:eastAsia="Times New Roman" w:hAnsi="StobiSerif" w:cs="Arial"/>
                <w:b/>
                <w:sz w:val="20"/>
                <w:szCs w:val="20"/>
                <w:lang w:val="en-US"/>
              </w:rPr>
            </w:pPr>
            <w:r>
              <w:rPr>
                <w:rFonts w:ascii="StobiSerif" w:eastAsia="Times New Roman" w:hAnsi="StobiSerif" w:cs="Arial"/>
                <w:b/>
                <w:sz w:val="20"/>
                <w:szCs w:val="20"/>
              </w:rPr>
              <w:t>31</w:t>
            </w:r>
          </w:p>
        </w:tc>
        <w:tc>
          <w:tcPr>
            <w:tcW w:w="867" w:type="dxa"/>
            <w:tcBorders>
              <w:top w:val="nil"/>
              <w:left w:val="nil"/>
              <w:bottom w:val="single" w:sz="4" w:space="0" w:color="auto"/>
              <w:right w:val="single" w:sz="4" w:space="0" w:color="auto"/>
            </w:tcBorders>
            <w:shd w:val="clear" w:color="000000" w:fill="FFFFFF"/>
            <w:noWrap/>
            <w:vAlign w:val="bottom"/>
            <w:hideMark/>
          </w:tcPr>
          <w:p w:rsidR="00E05E84" w:rsidRPr="008901C4" w:rsidRDefault="00B47EDF" w:rsidP="00844B8C">
            <w:pPr>
              <w:spacing w:after="0" w:line="240" w:lineRule="auto"/>
              <w:jc w:val="right"/>
              <w:rPr>
                <w:rFonts w:ascii="StobiSerif" w:eastAsia="Times New Roman" w:hAnsi="StobiSerif" w:cs="Arial"/>
                <w:b/>
                <w:sz w:val="20"/>
                <w:szCs w:val="20"/>
              </w:rPr>
            </w:pPr>
            <w:r w:rsidRPr="008901C4">
              <w:rPr>
                <w:rFonts w:ascii="StobiSerif" w:eastAsia="Times New Roman" w:hAnsi="StobiSerif" w:cs="Arial"/>
                <w:b/>
                <w:sz w:val="20"/>
                <w:szCs w:val="20"/>
              </w:rPr>
              <w:t>0</w:t>
            </w:r>
          </w:p>
        </w:tc>
        <w:tc>
          <w:tcPr>
            <w:tcW w:w="867" w:type="dxa"/>
            <w:tcBorders>
              <w:top w:val="nil"/>
              <w:left w:val="nil"/>
              <w:bottom w:val="single" w:sz="4" w:space="0" w:color="auto"/>
              <w:right w:val="single" w:sz="4" w:space="0" w:color="auto"/>
            </w:tcBorders>
            <w:shd w:val="clear" w:color="000000" w:fill="FFFFFF"/>
            <w:noWrap/>
            <w:vAlign w:val="bottom"/>
            <w:hideMark/>
          </w:tcPr>
          <w:p w:rsidR="00E05E84" w:rsidRPr="008901C4" w:rsidRDefault="00B47EDF" w:rsidP="00E7237C">
            <w:pPr>
              <w:spacing w:after="0" w:line="240" w:lineRule="auto"/>
              <w:jc w:val="right"/>
              <w:rPr>
                <w:rFonts w:ascii="StobiSerif" w:eastAsia="Times New Roman" w:hAnsi="StobiSerif" w:cs="Arial"/>
                <w:b/>
                <w:sz w:val="20"/>
                <w:szCs w:val="20"/>
              </w:rPr>
            </w:pPr>
            <w:r w:rsidRPr="008901C4">
              <w:rPr>
                <w:rFonts w:ascii="StobiSerif" w:eastAsia="Times New Roman" w:hAnsi="StobiSerif" w:cs="Arial"/>
                <w:b/>
                <w:sz w:val="20"/>
                <w:szCs w:val="20"/>
              </w:rPr>
              <w:t>33</w:t>
            </w:r>
          </w:p>
        </w:tc>
        <w:tc>
          <w:tcPr>
            <w:tcW w:w="867" w:type="dxa"/>
            <w:tcBorders>
              <w:top w:val="nil"/>
              <w:left w:val="nil"/>
              <w:bottom w:val="single" w:sz="4" w:space="0" w:color="auto"/>
              <w:right w:val="single" w:sz="4" w:space="0" w:color="auto"/>
            </w:tcBorders>
            <w:shd w:val="clear" w:color="000000" w:fill="FFFFFF"/>
            <w:noWrap/>
            <w:vAlign w:val="bottom"/>
            <w:hideMark/>
          </w:tcPr>
          <w:p w:rsidR="00E05E84" w:rsidRPr="008901C4" w:rsidRDefault="00B47EDF" w:rsidP="00E7237C">
            <w:pPr>
              <w:spacing w:after="0" w:line="240" w:lineRule="auto"/>
              <w:jc w:val="right"/>
              <w:rPr>
                <w:rFonts w:ascii="StobiSerif" w:eastAsia="Times New Roman" w:hAnsi="StobiSerif" w:cs="Arial"/>
                <w:b/>
                <w:sz w:val="20"/>
                <w:szCs w:val="20"/>
              </w:rPr>
            </w:pPr>
            <w:r w:rsidRPr="008901C4">
              <w:rPr>
                <w:rFonts w:ascii="StobiSerif" w:eastAsia="Times New Roman" w:hAnsi="StobiSerif" w:cs="Arial"/>
                <w:b/>
                <w:sz w:val="20"/>
                <w:szCs w:val="20"/>
              </w:rPr>
              <w:t>1</w:t>
            </w:r>
          </w:p>
        </w:tc>
        <w:tc>
          <w:tcPr>
            <w:tcW w:w="867" w:type="dxa"/>
            <w:tcBorders>
              <w:top w:val="nil"/>
              <w:left w:val="nil"/>
              <w:bottom w:val="single" w:sz="4" w:space="0" w:color="auto"/>
              <w:right w:val="single" w:sz="4" w:space="0" w:color="auto"/>
            </w:tcBorders>
            <w:shd w:val="clear" w:color="000000" w:fill="FFFFFF"/>
            <w:noWrap/>
            <w:vAlign w:val="bottom"/>
            <w:hideMark/>
          </w:tcPr>
          <w:p w:rsidR="00E05E84" w:rsidRPr="008901C4" w:rsidRDefault="003E2808" w:rsidP="00E7237C">
            <w:pPr>
              <w:spacing w:after="0" w:line="240" w:lineRule="auto"/>
              <w:jc w:val="right"/>
              <w:rPr>
                <w:rFonts w:ascii="StobiSerif" w:eastAsia="Times New Roman" w:hAnsi="StobiSerif" w:cs="Arial"/>
                <w:b/>
                <w:sz w:val="20"/>
                <w:szCs w:val="20"/>
              </w:rPr>
            </w:pPr>
            <w:r w:rsidRPr="008901C4">
              <w:rPr>
                <w:rFonts w:ascii="StobiSerif" w:eastAsia="Times New Roman" w:hAnsi="StobiSerif" w:cs="Arial"/>
                <w:b/>
                <w:sz w:val="20"/>
                <w:szCs w:val="20"/>
              </w:rPr>
              <w:t>3</w:t>
            </w:r>
            <w:r w:rsidR="00B47EDF" w:rsidRPr="008901C4">
              <w:rPr>
                <w:rFonts w:ascii="StobiSerif" w:eastAsia="Times New Roman" w:hAnsi="StobiSerif" w:cs="Arial"/>
                <w:b/>
                <w:sz w:val="20"/>
                <w:szCs w:val="20"/>
              </w:rPr>
              <w:t>6</w:t>
            </w:r>
          </w:p>
        </w:tc>
        <w:tc>
          <w:tcPr>
            <w:tcW w:w="867" w:type="dxa"/>
            <w:tcBorders>
              <w:top w:val="nil"/>
              <w:left w:val="nil"/>
              <w:bottom w:val="single" w:sz="4" w:space="0" w:color="auto"/>
              <w:right w:val="single" w:sz="4" w:space="0" w:color="auto"/>
            </w:tcBorders>
            <w:shd w:val="clear" w:color="000000" w:fill="FFFFFF"/>
            <w:noWrap/>
            <w:vAlign w:val="bottom"/>
            <w:hideMark/>
          </w:tcPr>
          <w:p w:rsidR="00E05E84" w:rsidRPr="008901C4" w:rsidRDefault="00B47EDF" w:rsidP="00E7237C">
            <w:pPr>
              <w:spacing w:after="0" w:line="240" w:lineRule="auto"/>
              <w:jc w:val="right"/>
              <w:rPr>
                <w:rFonts w:ascii="StobiSerif" w:eastAsia="Times New Roman" w:hAnsi="StobiSerif" w:cs="Arial"/>
                <w:b/>
                <w:sz w:val="20"/>
                <w:szCs w:val="20"/>
              </w:rPr>
            </w:pPr>
            <w:r w:rsidRPr="008901C4">
              <w:rPr>
                <w:rFonts w:ascii="StobiSerif" w:eastAsia="Times New Roman" w:hAnsi="StobiSerif" w:cs="Arial"/>
                <w:b/>
                <w:sz w:val="20"/>
                <w:szCs w:val="20"/>
              </w:rPr>
              <w:t>0</w:t>
            </w:r>
          </w:p>
        </w:tc>
      </w:tr>
    </w:tbl>
    <w:p w:rsidR="00682109" w:rsidRDefault="00682109" w:rsidP="005642D8">
      <w:pPr>
        <w:pStyle w:val="BodyTextIndent3"/>
        <w:ind w:left="0"/>
        <w:jc w:val="both"/>
        <w:rPr>
          <w:rFonts w:ascii="StobiSerif Regular" w:hAnsi="StobiSerif Regular" w:cs="Arial"/>
          <w:sz w:val="22"/>
          <w:szCs w:val="22"/>
          <w:highlight w:val="yellow"/>
          <w:lang w:val="mk-MK"/>
        </w:rPr>
      </w:pPr>
    </w:p>
    <w:p w:rsidR="00682109" w:rsidRDefault="00682109" w:rsidP="00AF0248">
      <w:pPr>
        <w:pStyle w:val="BodyTextIndent3"/>
        <w:ind w:left="0"/>
        <w:jc w:val="both"/>
        <w:rPr>
          <w:rFonts w:ascii="StobiSerif Regular" w:hAnsi="StobiSerif Regular" w:cs="Arial"/>
          <w:sz w:val="22"/>
          <w:szCs w:val="22"/>
          <w:lang w:val="mk-MK"/>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98"/>
      </w:tblGrid>
      <w:tr w:rsidR="00682109" w:rsidTr="001F5F38">
        <w:trPr>
          <w:trHeight w:val="4562"/>
        </w:trPr>
        <w:tc>
          <w:tcPr>
            <w:tcW w:w="4198" w:type="dxa"/>
          </w:tcPr>
          <w:p w:rsidR="00682109" w:rsidRDefault="001F5F38" w:rsidP="00682109">
            <w:pPr>
              <w:pStyle w:val="BodyTextIndent3"/>
              <w:ind w:left="0"/>
              <w:jc w:val="both"/>
              <w:rPr>
                <w:rFonts w:ascii="StobiSerif Regular" w:hAnsi="StobiSerif Regular" w:cs="Arial"/>
                <w:szCs w:val="24"/>
                <w:lang w:val="mk-MK"/>
              </w:rPr>
            </w:pPr>
            <w:r>
              <w:rPr>
                <w:noProof/>
              </w:rPr>
              <w:drawing>
                <wp:inline distT="0" distB="0" distL="0" distR="0" wp14:anchorId="16A83A01" wp14:editId="4EC5EDF0">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6715F3" w:rsidRDefault="006715F3" w:rsidP="00E05E84">
      <w:pPr>
        <w:pStyle w:val="BodyTextIndent3"/>
        <w:ind w:left="0" w:firstLine="720"/>
        <w:jc w:val="both"/>
        <w:rPr>
          <w:rFonts w:ascii="StobiSerif Regular" w:hAnsi="StobiSerif Regular" w:cs="Arial"/>
          <w:sz w:val="22"/>
          <w:szCs w:val="22"/>
          <w:lang w:val="mk-MK"/>
        </w:rPr>
      </w:pPr>
      <w:r w:rsidRPr="008901C4">
        <w:rPr>
          <w:rFonts w:ascii="StobiSerif Regular" w:hAnsi="StobiSerif Regular" w:cs="Arial"/>
          <w:sz w:val="22"/>
          <w:szCs w:val="22"/>
          <w:lang w:val="mk-MK"/>
        </w:rPr>
        <w:t xml:space="preserve">Во текот на 2018 година Државниот инспекторат за шумарство и ловство по Законот за шумите има издадено </w:t>
      </w:r>
      <w:r w:rsidR="00B86E68">
        <w:rPr>
          <w:rFonts w:ascii="StobiSerif Regular" w:hAnsi="StobiSerif Regular" w:cs="Arial"/>
          <w:sz w:val="22"/>
          <w:szCs w:val="22"/>
          <w:lang w:val="mk-MK"/>
        </w:rPr>
        <w:t>8</w:t>
      </w:r>
      <w:r w:rsidR="003E2808" w:rsidRPr="008901C4">
        <w:rPr>
          <w:rFonts w:ascii="StobiSerif Regular" w:hAnsi="StobiSerif Regular" w:cs="Arial"/>
          <w:sz w:val="22"/>
          <w:szCs w:val="22"/>
          <w:lang w:val="mk-MK"/>
        </w:rPr>
        <w:t xml:space="preserve"> платни налози и наплатено 0</w:t>
      </w:r>
      <w:r w:rsidRPr="008901C4">
        <w:rPr>
          <w:rFonts w:ascii="StobiSerif Regular" w:hAnsi="StobiSerif Regular" w:cs="Arial"/>
          <w:sz w:val="22"/>
          <w:szCs w:val="22"/>
          <w:lang w:val="mk-MK"/>
        </w:rPr>
        <w:t>, а по Зако</w:t>
      </w:r>
      <w:r w:rsidR="00B86E68">
        <w:rPr>
          <w:rFonts w:ascii="StobiSerif Regular" w:hAnsi="StobiSerif Regular" w:cs="Arial"/>
          <w:sz w:val="22"/>
          <w:szCs w:val="22"/>
          <w:lang w:val="mk-MK"/>
        </w:rPr>
        <w:t>нот за ловството има издадено 23</w:t>
      </w:r>
      <w:r w:rsidRPr="008901C4">
        <w:rPr>
          <w:rFonts w:ascii="StobiSerif Regular" w:hAnsi="StobiSerif Regular" w:cs="Arial"/>
          <w:sz w:val="22"/>
          <w:szCs w:val="22"/>
          <w:lang w:val="mk-MK"/>
        </w:rPr>
        <w:t xml:space="preserve"> платни налози и нап</w:t>
      </w:r>
      <w:r w:rsidR="00B86E68">
        <w:rPr>
          <w:rFonts w:ascii="StobiSerif Regular" w:hAnsi="StobiSerif Regular" w:cs="Arial"/>
          <w:sz w:val="22"/>
          <w:szCs w:val="22"/>
          <w:lang w:val="mk-MK"/>
        </w:rPr>
        <w:t>латено 0, или вкупно издадени 31</w:t>
      </w:r>
      <w:r w:rsidR="003E2808" w:rsidRPr="008901C4">
        <w:rPr>
          <w:rFonts w:ascii="StobiSerif Regular" w:hAnsi="StobiSerif Regular" w:cs="Arial"/>
          <w:sz w:val="22"/>
          <w:szCs w:val="22"/>
          <w:lang w:val="mk-MK"/>
        </w:rPr>
        <w:t xml:space="preserve"> и наплатени 0</w:t>
      </w:r>
      <w:r w:rsidRPr="008901C4">
        <w:rPr>
          <w:rFonts w:ascii="StobiSerif Regular" w:hAnsi="StobiSerif Regular" w:cs="Arial"/>
          <w:sz w:val="22"/>
          <w:szCs w:val="22"/>
          <w:lang w:val="mk-MK"/>
        </w:rPr>
        <w:t>, со учество в</w:t>
      </w:r>
      <w:r w:rsidR="00E82036">
        <w:rPr>
          <w:rFonts w:ascii="StobiSerif Regular" w:hAnsi="StobiSerif Regular" w:cs="Arial"/>
          <w:sz w:val="22"/>
          <w:szCs w:val="22"/>
          <w:lang w:val="mk-MK"/>
        </w:rPr>
        <w:t>о</w:t>
      </w:r>
      <w:r w:rsidR="00B86E68">
        <w:rPr>
          <w:rFonts w:ascii="StobiSerif Regular" w:hAnsi="StobiSerif Regular" w:cs="Arial"/>
          <w:sz w:val="22"/>
          <w:szCs w:val="22"/>
          <w:lang w:val="mk-MK"/>
        </w:rPr>
        <w:t xml:space="preserve"> вкупниот број записници од 0,75</w:t>
      </w:r>
      <w:r w:rsidRPr="008901C4">
        <w:rPr>
          <w:rFonts w:ascii="StobiSerif Regular" w:hAnsi="StobiSerif Regular" w:cs="Arial"/>
          <w:sz w:val="22"/>
          <w:szCs w:val="22"/>
          <w:lang w:val="mk-MK"/>
        </w:rPr>
        <w:t xml:space="preserve"> %. За ненаплатените</w:t>
      </w:r>
      <w:r w:rsidR="007811C8">
        <w:rPr>
          <w:rFonts w:ascii="StobiSerif Regular" w:hAnsi="StobiSerif Regular" w:cs="Arial"/>
          <w:sz w:val="22"/>
          <w:szCs w:val="22"/>
          <w:lang w:val="mk-MK"/>
        </w:rPr>
        <w:t xml:space="preserve"> </w:t>
      </w:r>
      <w:r w:rsidR="008901C4" w:rsidRPr="008901C4">
        <w:rPr>
          <w:rFonts w:ascii="StobiSerif Regular" w:hAnsi="StobiSerif Regular" w:cs="Arial"/>
          <w:sz w:val="22"/>
          <w:szCs w:val="22"/>
          <w:lang w:val="mk-MK"/>
        </w:rPr>
        <w:t>платни налози во теко</w:t>
      </w:r>
      <w:r w:rsidR="00B86E68">
        <w:rPr>
          <w:rFonts w:ascii="StobiSerif Regular" w:hAnsi="StobiSerif Regular" w:cs="Arial"/>
          <w:sz w:val="22"/>
          <w:szCs w:val="22"/>
          <w:lang w:val="mk-MK"/>
        </w:rPr>
        <w:t>т на 2018 година поднесени се 31</w:t>
      </w:r>
      <w:r w:rsidRPr="008901C4">
        <w:rPr>
          <w:rFonts w:ascii="StobiSerif Regular" w:hAnsi="StobiSerif Regular" w:cs="Arial"/>
          <w:sz w:val="22"/>
          <w:szCs w:val="22"/>
          <w:lang w:val="mk-MK"/>
        </w:rPr>
        <w:t xml:space="preserve"> барања за поведување на прекршочна постапка</w:t>
      </w:r>
    </w:p>
    <w:p w:rsidR="00E05E84" w:rsidRPr="00B6280D" w:rsidRDefault="00E05E84" w:rsidP="00E05E84">
      <w:pPr>
        <w:pStyle w:val="BodyTextIndent3"/>
        <w:ind w:left="0" w:firstLine="720"/>
        <w:jc w:val="both"/>
        <w:rPr>
          <w:rFonts w:ascii="StobiSerif Regular" w:hAnsi="StobiSerif Regular" w:cs="Arial"/>
          <w:sz w:val="22"/>
          <w:szCs w:val="22"/>
        </w:rPr>
      </w:pPr>
      <w:r>
        <w:rPr>
          <w:rFonts w:ascii="StobiSerif Regular" w:hAnsi="StobiSerif Regular" w:cs="Arial"/>
          <w:sz w:val="22"/>
          <w:szCs w:val="22"/>
          <w:lang w:val="mk-MK"/>
        </w:rPr>
        <w:t>Во текот на 201</w:t>
      </w:r>
      <w:r w:rsidR="006715F3">
        <w:rPr>
          <w:rFonts w:ascii="StobiSerif Regular" w:hAnsi="StobiSerif Regular" w:cs="Arial"/>
          <w:sz w:val="22"/>
          <w:szCs w:val="22"/>
          <w:lang w:val="mk-MK"/>
        </w:rPr>
        <w:t>7</w:t>
      </w:r>
      <w:r w:rsidRPr="00B6280D">
        <w:rPr>
          <w:rFonts w:ascii="StobiSerif Regular" w:hAnsi="StobiSerif Regular" w:cs="Arial"/>
          <w:sz w:val="22"/>
          <w:szCs w:val="22"/>
          <w:lang w:val="mk-MK"/>
        </w:rPr>
        <w:t xml:space="preserve"> година Државниот инспекторат за шумарство и ловство по </w:t>
      </w:r>
      <w:r w:rsidR="00BC3AEB">
        <w:rPr>
          <w:rFonts w:ascii="StobiSerif Regular" w:hAnsi="StobiSerif Regular" w:cs="Arial"/>
          <w:sz w:val="22"/>
          <w:szCs w:val="22"/>
          <w:lang w:val="mk-MK"/>
        </w:rPr>
        <w:t xml:space="preserve">Законот за шумите има издадено </w:t>
      </w:r>
      <w:r w:rsidR="00BC3AEB">
        <w:rPr>
          <w:rFonts w:ascii="StobiSerif Regular" w:hAnsi="StobiSerif Regular" w:cs="Arial"/>
          <w:sz w:val="22"/>
          <w:szCs w:val="22"/>
        </w:rPr>
        <w:t>12</w:t>
      </w:r>
      <w:r w:rsidRPr="00B6280D">
        <w:rPr>
          <w:rFonts w:ascii="StobiSerif Regular" w:hAnsi="StobiSerif Regular" w:cs="Arial"/>
          <w:sz w:val="22"/>
          <w:szCs w:val="22"/>
          <w:lang w:val="mk-MK"/>
        </w:rPr>
        <w:t xml:space="preserve"> платни налози и наплатено </w:t>
      </w:r>
      <w:r w:rsidR="00BC3AEB">
        <w:rPr>
          <w:rFonts w:ascii="StobiSerif Regular" w:hAnsi="StobiSerif Regular" w:cs="Arial"/>
          <w:sz w:val="22"/>
          <w:szCs w:val="22"/>
        </w:rPr>
        <w:t>1</w:t>
      </w:r>
      <w:r w:rsidRPr="00B6280D">
        <w:rPr>
          <w:rFonts w:ascii="StobiSerif Regular" w:hAnsi="StobiSerif Regular" w:cs="Arial"/>
          <w:sz w:val="22"/>
          <w:szCs w:val="22"/>
          <w:lang w:val="mk-MK"/>
        </w:rPr>
        <w:t>, а</w:t>
      </w:r>
      <w:r w:rsidR="00BC3AEB">
        <w:rPr>
          <w:rFonts w:ascii="StobiSerif Regular" w:hAnsi="StobiSerif Regular" w:cs="Arial"/>
          <w:sz w:val="22"/>
          <w:szCs w:val="22"/>
        </w:rPr>
        <w:t xml:space="preserve"> </w:t>
      </w:r>
      <w:r w:rsidRPr="00B6280D">
        <w:rPr>
          <w:rFonts w:ascii="StobiSerif Regular" w:hAnsi="StobiSerif Regular" w:cs="Arial"/>
          <w:sz w:val="22"/>
          <w:szCs w:val="22"/>
          <w:lang w:val="mk-MK"/>
        </w:rPr>
        <w:t>по Зако</w:t>
      </w:r>
      <w:r w:rsidR="00BC3AEB">
        <w:rPr>
          <w:rFonts w:ascii="StobiSerif Regular" w:hAnsi="StobiSerif Regular" w:cs="Arial"/>
          <w:sz w:val="22"/>
          <w:szCs w:val="22"/>
          <w:lang w:val="mk-MK"/>
        </w:rPr>
        <w:t xml:space="preserve">нот за ловството има издадено </w:t>
      </w:r>
      <w:r w:rsidR="00BC3AEB">
        <w:rPr>
          <w:rFonts w:ascii="StobiSerif Regular" w:hAnsi="StobiSerif Regular" w:cs="Arial"/>
          <w:sz w:val="22"/>
          <w:szCs w:val="22"/>
        </w:rPr>
        <w:t>11</w:t>
      </w:r>
      <w:r w:rsidRPr="00B6280D">
        <w:rPr>
          <w:rFonts w:ascii="StobiSerif Regular" w:hAnsi="StobiSerif Regular" w:cs="Arial"/>
          <w:sz w:val="22"/>
          <w:szCs w:val="22"/>
          <w:lang w:val="mk-MK"/>
        </w:rPr>
        <w:t xml:space="preserve"> платни налози и нап</w:t>
      </w:r>
      <w:r w:rsidR="00BC3AEB">
        <w:rPr>
          <w:rFonts w:ascii="StobiSerif Regular" w:hAnsi="StobiSerif Regular" w:cs="Arial"/>
          <w:sz w:val="22"/>
          <w:szCs w:val="22"/>
          <w:lang w:val="mk-MK"/>
        </w:rPr>
        <w:t xml:space="preserve">латено 0, или вкупно издадени </w:t>
      </w:r>
      <w:r w:rsidR="00BC3AEB">
        <w:rPr>
          <w:rFonts w:ascii="StobiSerif Regular" w:hAnsi="StobiSerif Regular" w:cs="Arial"/>
          <w:sz w:val="22"/>
          <w:szCs w:val="22"/>
        </w:rPr>
        <w:t>23</w:t>
      </w:r>
      <w:r w:rsidR="00BC3AEB">
        <w:rPr>
          <w:rFonts w:ascii="StobiSerif Regular" w:hAnsi="StobiSerif Regular" w:cs="Arial"/>
          <w:sz w:val="22"/>
          <w:szCs w:val="22"/>
          <w:lang w:val="mk-MK"/>
        </w:rPr>
        <w:t xml:space="preserve"> и наплатени </w:t>
      </w:r>
      <w:r w:rsidR="00BC3AEB">
        <w:rPr>
          <w:rFonts w:ascii="StobiSerif Regular" w:hAnsi="StobiSerif Regular" w:cs="Arial"/>
          <w:sz w:val="22"/>
          <w:szCs w:val="22"/>
        </w:rPr>
        <w:t>1</w:t>
      </w:r>
      <w:r w:rsidRPr="00B6280D">
        <w:rPr>
          <w:rFonts w:ascii="StobiSerif Regular" w:hAnsi="StobiSerif Regular" w:cs="Arial"/>
          <w:sz w:val="22"/>
          <w:szCs w:val="22"/>
          <w:lang w:val="mk-MK"/>
        </w:rPr>
        <w:t xml:space="preserve">, со </w:t>
      </w:r>
      <w:r w:rsidRPr="00B6280D">
        <w:rPr>
          <w:rFonts w:ascii="StobiSerif Regular" w:hAnsi="StobiSerif Regular" w:cs="Arial"/>
          <w:sz w:val="22"/>
          <w:szCs w:val="22"/>
        </w:rPr>
        <w:t>учество во вкупниот број записници</w:t>
      </w:r>
      <w:r w:rsidR="00467848">
        <w:rPr>
          <w:rFonts w:ascii="StobiSerif Regular" w:hAnsi="StobiSerif Regular" w:cs="Arial"/>
          <w:sz w:val="22"/>
          <w:szCs w:val="22"/>
          <w:lang w:val="mk-MK"/>
        </w:rPr>
        <w:t xml:space="preserve"> од 0,</w:t>
      </w:r>
      <w:r w:rsidR="00467848">
        <w:rPr>
          <w:rFonts w:ascii="StobiSerif Regular" w:hAnsi="StobiSerif Regular" w:cs="Arial"/>
          <w:sz w:val="22"/>
          <w:szCs w:val="22"/>
        </w:rPr>
        <w:t>50</w:t>
      </w:r>
      <w:r w:rsidRPr="00B6280D">
        <w:rPr>
          <w:rFonts w:ascii="StobiSerif Regular" w:hAnsi="StobiSerif Regular" w:cs="Arial"/>
          <w:sz w:val="22"/>
          <w:szCs w:val="22"/>
          <w:lang w:val="mk-MK"/>
        </w:rPr>
        <w:t xml:space="preserve"> %.</w:t>
      </w:r>
      <w:r w:rsidR="00B76861">
        <w:rPr>
          <w:rFonts w:ascii="StobiSerif Regular" w:hAnsi="StobiSerif Regular" w:cs="Arial"/>
          <w:sz w:val="22"/>
          <w:szCs w:val="22"/>
        </w:rPr>
        <w:t xml:space="preserve"> </w:t>
      </w:r>
      <w:r w:rsidRPr="00B6280D">
        <w:rPr>
          <w:rFonts w:ascii="StobiSerif Regular" w:hAnsi="StobiSerif Regular" w:cs="Arial"/>
          <w:sz w:val="22"/>
          <w:szCs w:val="22"/>
          <w:lang w:val="mk-MK"/>
        </w:rPr>
        <w:t>За ненаплатените</w:t>
      </w:r>
      <w:r w:rsidR="007811C8">
        <w:rPr>
          <w:rFonts w:ascii="StobiSerif Regular" w:hAnsi="StobiSerif Regular" w:cs="Arial"/>
          <w:sz w:val="22"/>
          <w:szCs w:val="22"/>
          <w:lang w:val="mk-MK"/>
        </w:rPr>
        <w:t xml:space="preserve"> </w:t>
      </w:r>
      <w:r w:rsidR="00BC3AEB">
        <w:rPr>
          <w:rFonts w:ascii="StobiSerif Regular" w:hAnsi="StobiSerif Regular" w:cs="Arial"/>
          <w:sz w:val="22"/>
          <w:szCs w:val="22"/>
          <w:lang w:val="mk-MK"/>
        </w:rPr>
        <w:t>платни налози во текот на 201</w:t>
      </w:r>
      <w:r w:rsidR="00BC3AEB">
        <w:rPr>
          <w:rFonts w:ascii="StobiSerif Regular" w:hAnsi="StobiSerif Regular" w:cs="Arial"/>
          <w:sz w:val="22"/>
          <w:szCs w:val="22"/>
        </w:rPr>
        <w:t>7</w:t>
      </w:r>
      <w:r w:rsidR="00BC3AEB">
        <w:rPr>
          <w:rFonts w:ascii="StobiSerif Regular" w:hAnsi="StobiSerif Regular" w:cs="Arial"/>
          <w:sz w:val="22"/>
          <w:szCs w:val="22"/>
          <w:lang w:val="mk-MK"/>
        </w:rPr>
        <w:t xml:space="preserve"> година поднесени се </w:t>
      </w:r>
      <w:r w:rsidR="00B76861">
        <w:rPr>
          <w:rFonts w:ascii="StobiSerif Regular" w:hAnsi="StobiSerif Regular" w:cs="Arial"/>
          <w:sz w:val="22"/>
          <w:szCs w:val="22"/>
        </w:rPr>
        <w:t>23</w:t>
      </w:r>
      <w:r w:rsidRPr="00B6280D">
        <w:rPr>
          <w:rFonts w:ascii="StobiSerif Regular" w:hAnsi="StobiSerif Regular" w:cs="Arial"/>
          <w:sz w:val="22"/>
          <w:szCs w:val="22"/>
          <w:lang w:val="mk-MK"/>
        </w:rPr>
        <w:t xml:space="preserve"> барања за поведување на прекршочна постапка.</w:t>
      </w:r>
    </w:p>
    <w:p w:rsidR="00682109" w:rsidRPr="00B6280D" w:rsidRDefault="00682109" w:rsidP="00682109">
      <w:pPr>
        <w:pStyle w:val="BodyTextIndent3"/>
        <w:ind w:left="0" w:firstLine="720"/>
        <w:jc w:val="both"/>
        <w:rPr>
          <w:rFonts w:ascii="StobiSerif Regular" w:hAnsi="StobiSerif Regular" w:cs="Arial"/>
          <w:sz w:val="22"/>
          <w:szCs w:val="22"/>
        </w:rPr>
      </w:pPr>
      <w:r w:rsidRPr="00B6280D">
        <w:rPr>
          <w:rFonts w:ascii="StobiSerif Regular" w:hAnsi="StobiSerif Regular" w:cs="Arial"/>
          <w:sz w:val="22"/>
          <w:szCs w:val="22"/>
          <w:lang w:val="mk-MK"/>
        </w:rPr>
        <w:t xml:space="preserve">Во текот на 2016 година Државниот инспекторат за шумарство и ловство по Законот за шумите има издадено </w:t>
      </w:r>
      <w:r w:rsidR="00B6280D" w:rsidRPr="00B6280D">
        <w:rPr>
          <w:rFonts w:ascii="StobiSerif Regular" w:hAnsi="StobiSerif Regular" w:cs="Arial"/>
          <w:sz w:val="22"/>
          <w:szCs w:val="22"/>
          <w:lang w:val="mk-MK"/>
        </w:rPr>
        <w:t>9</w:t>
      </w:r>
      <w:r w:rsidRPr="00B6280D">
        <w:rPr>
          <w:rFonts w:ascii="StobiSerif Regular" w:hAnsi="StobiSerif Regular" w:cs="Arial"/>
          <w:sz w:val="22"/>
          <w:szCs w:val="22"/>
          <w:lang w:val="mk-MK"/>
        </w:rPr>
        <w:t xml:space="preserve"> платни налози и наплатено </w:t>
      </w:r>
      <w:r w:rsidRPr="00B6280D">
        <w:rPr>
          <w:rFonts w:ascii="StobiSerif Regular" w:hAnsi="StobiSerif Regular" w:cs="Arial"/>
          <w:sz w:val="22"/>
          <w:szCs w:val="22"/>
        </w:rPr>
        <w:t>0</w:t>
      </w:r>
      <w:r w:rsidRPr="00B6280D">
        <w:rPr>
          <w:rFonts w:ascii="StobiSerif Regular" w:hAnsi="StobiSerif Regular" w:cs="Arial"/>
          <w:sz w:val="22"/>
          <w:szCs w:val="22"/>
          <w:lang w:val="mk-MK"/>
        </w:rPr>
        <w:t>, апо Законот за ловството има издадено 27 платни налози и наплатено 0, или вкупно издадени 3</w:t>
      </w:r>
      <w:r w:rsidR="00B6280D" w:rsidRPr="00B6280D">
        <w:rPr>
          <w:rFonts w:ascii="StobiSerif Regular" w:hAnsi="StobiSerif Regular" w:cs="Arial"/>
          <w:sz w:val="22"/>
          <w:szCs w:val="22"/>
          <w:lang w:val="mk-MK"/>
        </w:rPr>
        <w:t>6</w:t>
      </w:r>
      <w:r w:rsidRPr="00B6280D">
        <w:rPr>
          <w:rFonts w:ascii="StobiSerif Regular" w:hAnsi="StobiSerif Regular" w:cs="Arial"/>
          <w:sz w:val="22"/>
          <w:szCs w:val="22"/>
          <w:lang w:val="mk-MK"/>
        </w:rPr>
        <w:t xml:space="preserve"> и наплатени 0, со </w:t>
      </w:r>
      <w:r w:rsidRPr="00B6280D">
        <w:rPr>
          <w:rFonts w:ascii="StobiSerif Regular" w:hAnsi="StobiSerif Regular" w:cs="Arial"/>
          <w:sz w:val="22"/>
          <w:szCs w:val="22"/>
        </w:rPr>
        <w:t>учество во вкупниот број записници</w:t>
      </w:r>
      <w:r w:rsidRPr="00B6280D">
        <w:rPr>
          <w:rFonts w:ascii="StobiSerif Regular" w:hAnsi="StobiSerif Regular" w:cs="Arial"/>
          <w:sz w:val="22"/>
          <w:szCs w:val="22"/>
          <w:lang w:val="mk-MK"/>
        </w:rPr>
        <w:t xml:space="preserve"> од 0,</w:t>
      </w:r>
      <w:r w:rsidR="00B6280D" w:rsidRPr="00B6280D">
        <w:rPr>
          <w:rFonts w:ascii="StobiSerif Regular" w:hAnsi="StobiSerif Regular" w:cs="Arial"/>
          <w:sz w:val="22"/>
          <w:szCs w:val="22"/>
          <w:lang w:val="mk-MK"/>
        </w:rPr>
        <w:t>79</w:t>
      </w:r>
      <w:r w:rsidRPr="00B6280D">
        <w:rPr>
          <w:rFonts w:ascii="StobiSerif Regular" w:hAnsi="StobiSerif Regular" w:cs="Arial"/>
          <w:sz w:val="22"/>
          <w:szCs w:val="22"/>
          <w:lang w:val="mk-MK"/>
        </w:rPr>
        <w:t xml:space="preserve"> %.За ненаплатените</w:t>
      </w:r>
      <w:r w:rsidR="007811C8">
        <w:rPr>
          <w:rFonts w:ascii="StobiSerif Regular" w:hAnsi="StobiSerif Regular" w:cs="Arial"/>
          <w:sz w:val="22"/>
          <w:szCs w:val="22"/>
          <w:lang w:val="mk-MK"/>
        </w:rPr>
        <w:t xml:space="preserve"> </w:t>
      </w:r>
      <w:r w:rsidRPr="00B6280D">
        <w:rPr>
          <w:rFonts w:ascii="StobiSerif Regular" w:hAnsi="StobiSerif Regular" w:cs="Arial"/>
          <w:sz w:val="22"/>
          <w:szCs w:val="22"/>
          <w:lang w:val="mk-MK"/>
        </w:rPr>
        <w:t xml:space="preserve">платни налози во текот на 2016 година поднесени се </w:t>
      </w:r>
      <w:r w:rsidR="00B6280D" w:rsidRPr="00B6280D">
        <w:rPr>
          <w:rFonts w:ascii="StobiSerif Regular" w:hAnsi="StobiSerif Regular" w:cs="Arial"/>
          <w:sz w:val="22"/>
          <w:szCs w:val="22"/>
          <w:lang w:val="mk-MK"/>
        </w:rPr>
        <w:t>33</w:t>
      </w:r>
      <w:r w:rsidRPr="00B6280D">
        <w:rPr>
          <w:rFonts w:ascii="StobiSerif Regular" w:hAnsi="StobiSerif Regular" w:cs="Arial"/>
          <w:sz w:val="22"/>
          <w:szCs w:val="22"/>
          <w:lang w:val="mk-MK"/>
        </w:rPr>
        <w:t xml:space="preserve"> барања за поведување на прекршочна постапка.</w:t>
      </w:r>
    </w:p>
    <w:p w:rsidR="00682109" w:rsidRDefault="00682109" w:rsidP="00682109">
      <w:pPr>
        <w:pStyle w:val="BodyTextIndent3"/>
        <w:ind w:left="0" w:firstLine="720"/>
        <w:jc w:val="both"/>
        <w:rPr>
          <w:rFonts w:ascii="StobiSerif Regular" w:hAnsi="StobiSerif Regular" w:cs="Arial"/>
          <w:sz w:val="22"/>
          <w:szCs w:val="22"/>
          <w:lang w:val="mk-MK"/>
        </w:rPr>
      </w:pPr>
      <w:r w:rsidRPr="008901C4">
        <w:rPr>
          <w:rFonts w:ascii="StobiSerif Regular" w:hAnsi="StobiSerif Regular" w:cs="Arial"/>
          <w:sz w:val="22"/>
          <w:szCs w:val="22"/>
          <w:lang w:val="mk-MK"/>
        </w:rPr>
        <w:t>О</w:t>
      </w:r>
      <w:r w:rsidRPr="008901C4">
        <w:rPr>
          <w:rFonts w:ascii="StobiSerif Regular" w:hAnsi="StobiSerif Regular" w:cs="Arial"/>
          <w:sz w:val="22"/>
          <w:szCs w:val="22"/>
        </w:rPr>
        <w:t>сврт</w:t>
      </w:r>
      <w:r w:rsidRPr="008901C4">
        <w:rPr>
          <w:rFonts w:ascii="StobiSerif Regular" w:hAnsi="StobiSerif Regular" w:cs="Arial"/>
          <w:sz w:val="22"/>
          <w:szCs w:val="22"/>
          <w:lang w:val="mk-MK"/>
        </w:rPr>
        <w:t>от</w:t>
      </w:r>
      <w:r w:rsidRPr="008901C4">
        <w:rPr>
          <w:rFonts w:ascii="StobiSerif Regular" w:hAnsi="StobiSerif Regular" w:cs="Arial"/>
          <w:sz w:val="22"/>
          <w:szCs w:val="22"/>
        </w:rPr>
        <w:t xml:space="preserve"> на разликите во однос на претходните години </w:t>
      </w:r>
      <w:r w:rsidRPr="008901C4">
        <w:rPr>
          <w:rFonts w:ascii="StobiSerif Regular" w:hAnsi="StobiSerif Regular" w:cs="Arial"/>
          <w:sz w:val="22"/>
          <w:szCs w:val="22"/>
          <w:lang w:val="mk-MK"/>
        </w:rPr>
        <w:t xml:space="preserve">по Законот за шумите </w:t>
      </w:r>
      <w:r w:rsidR="004573BE">
        <w:rPr>
          <w:rFonts w:ascii="StobiSerif Regular" w:hAnsi="StobiSerif Regular" w:cs="Arial"/>
          <w:sz w:val="22"/>
          <w:szCs w:val="22"/>
          <w:lang w:val="mk-MK"/>
        </w:rPr>
        <w:t xml:space="preserve">и Законот за ловството </w:t>
      </w:r>
      <w:r w:rsidRPr="008901C4">
        <w:rPr>
          <w:rFonts w:ascii="StobiSerif Regular" w:hAnsi="StobiSerif Regular" w:cs="Arial"/>
          <w:sz w:val="22"/>
          <w:szCs w:val="22"/>
          <w:lang w:val="mk-MK"/>
        </w:rPr>
        <w:t>се однесува на тоа што во 201</w:t>
      </w:r>
      <w:r w:rsidR="008901C4" w:rsidRPr="008901C4">
        <w:rPr>
          <w:rFonts w:ascii="StobiSerif Regular" w:hAnsi="StobiSerif Regular" w:cs="Arial"/>
          <w:sz w:val="22"/>
          <w:szCs w:val="22"/>
          <w:lang w:val="mk-MK"/>
        </w:rPr>
        <w:t>8</w:t>
      </w:r>
      <w:r w:rsidRPr="008901C4">
        <w:rPr>
          <w:rFonts w:ascii="StobiSerif Regular" w:hAnsi="StobiSerif Regular" w:cs="Arial"/>
          <w:sz w:val="22"/>
          <w:szCs w:val="22"/>
          <w:lang w:val="mk-MK"/>
        </w:rPr>
        <w:t xml:space="preserve"> година</w:t>
      </w:r>
      <w:r w:rsidR="007811C8">
        <w:rPr>
          <w:rFonts w:ascii="StobiSerif Regular" w:hAnsi="StobiSerif Regular" w:cs="Arial"/>
          <w:sz w:val="22"/>
          <w:szCs w:val="22"/>
          <w:lang w:val="mk-MK"/>
        </w:rPr>
        <w:t xml:space="preserve"> </w:t>
      </w:r>
      <w:r w:rsidRPr="008901C4">
        <w:rPr>
          <w:rFonts w:ascii="StobiSerif Regular" w:hAnsi="StobiSerif Regular" w:cs="Arial"/>
          <w:sz w:val="22"/>
          <w:szCs w:val="22"/>
          <w:lang w:val="mk-MK"/>
        </w:rPr>
        <w:t xml:space="preserve">се издадени </w:t>
      </w:r>
      <w:r w:rsidR="004573BE">
        <w:rPr>
          <w:rFonts w:ascii="StobiSerif Regular" w:hAnsi="StobiSerif Regular" w:cs="Arial"/>
          <w:sz w:val="22"/>
          <w:szCs w:val="22"/>
          <w:lang w:val="mk-MK"/>
        </w:rPr>
        <w:t>31</w:t>
      </w:r>
      <w:r w:rsidRPr="008901C4">
        <w:rPr>
          <w:rFonts w:ascii="StobiSerif Regular" w:hAnsi="StobiSerif Regular" w:cs="Arial"/>
          <w:sz w:val="22"/>
          <w:szCs w:val="22"/>
          <w:lang w:val="mk-MK"/>
        </w:rPr>
        <w:t xml:space="preserve"> платни налози и наплатени </w:t>
      </w:r>
      <w:r w:rsidR="008901C4" w:rsidRPr="008901C4">
        <w:rPr>
          <w:rFonts w:ascii="StobiSerif Regular" w:hAnsi="StobiSerif Regular" w:cs="Arial"/>
          <w:sz w:val="22"/>
          <w:szCs w:val="22"/>
          <w:lang w:val="mk-MK"/>
        </w:rPr>
        <w:t>0 што значи дека се намалува бројката на платни налози</w:t>
      </w:r>
      <w:r w:rsidRPr="008901C4">
        <w:rPr>
          <w:rFonts w:ascii="StobiSerif Regular" w:hAnsi="StobiSerif Regular" w:cs="Arial"/>
          <w:sz w:val="22"/>
          <w:szCs w:val="22"/>
          <w:lang w:val="mk-MK"/>
        </w:rPr>
        <w:t>, а додека во 201</w:t>
      </w:r>
      <w:r w:rsidR="00E05E84" w:rsidRPr="008901C4">
        <w:rPr>
          <w:rFonts w:ascii="StobiSerif Regular" w:hAnsi="StobiSerif Regular" w:cs="Arial"/>
          <w:sz w:val="22"/>
          <w:szCs w:val="22"/>
        </w:rPr>
        <w:t>6</w:t>
      </w:r>
      <w:r w:rsidR="00E05E84" w:rsidRPr="008901C4">
        <w:rPr>
          <w:rFonts w:ascii="StobiSerif Regular" w:hAnsi="StobiSerif Regular" w:cs="Arial"/>
          <w:sz w:val="22"/>
          <w:szCs w:val="22"/>
          <w:lang w:val="mk-MK"/>
        </w:rPr>
        <w:t xml:space="preserve"> и 201</w:t>
      </w:r>
      <w:r w:rsidR="00E05E84" w:rsidRPr="008901C4">
        <w:rPr>
          <w:rFonts w:ascii="StobiSerif Regular" w:hAnsi="StobiSerif Regular" w:cs="Arial"/>
          <w:sz w:val="22"/>
          <w:szCs w:val="22"/>
        </w:rPr>
        <w:t>7</w:t>
      </w:r>
      <w:r w:rsidR="008901C4" w:rsidRPr="008901C4">
        <w:rPr>
          <w:rFonts w:ascii="StobiSerif Regular" w:hAnsi="StobiSerif Regular" w:cs="Arial"/>
          <w:sz w:val="22"/>
          <w:szCs w:val="22"/>
          <w:lang w:val="mk-MK"/>
        </w:rPr>
        <w:t xml:space="preserve"> година издадени се поголем</w:t>
      </w:r>
      <w:r w:rsidRPr="008901C4">
        <w:rPr>
          <w:rFonts w:ascii="StobiSerif Regular" w:hAnsi="StobiSerif Regular" w:cs="Arial"/>
          <w:sz w:val="22"/>
          <w:szCs w:val="22"/>
          <w:lang w:val="mk-MK"/>
        </w:rPr>
        <w:t xml:space="preserve"> број платни налози во однос на 201</w:t>
      </w:r>
      <w:r w:rsidR="008901C4" w:rsidRPr="008901C4">
        <w:rPr>
          <w:rFonts w:ascii="StobiSerif Regular" w:hAnsi="StobiSerif Regular" w:cs="Arial"/>
          <w:sz w:val="22"/>
          <w:szCs w:val="22"/>
          <w:lang w:val="mk-MK"/>
        </w:rPr>
        <w:t>8 година</w:t>
      </w:r>
      <w:r w:rsidR="007811C8">
        <w:rPr>
          <w:rFonts w:ascii="StobiSerif Regular" w:hAnsi="StobiSerif Regular" w:cs="Arial"/>
          <w:sz w:val="22"/>
          <w:szCs w:val="22"/>
          <w:lang w:val="mk-MK"/>
        </w:rPr>
        <w:t xml:space="preserve"> </w:t>
      </w:r>
      <w:r w:rsidR="008901C4" w:rsidRPr="008901C4">
        <w:rPr>
          <w:rFonts w:ascii="StobiSerif Regular" w:hAnsi="StobiSerif Regular" w:cs="Arial"/>
          <w:sz w:val="22"/>
          <w:szCs w:val="22"/>
          <w:lang w:val="mk-MK"/>
        </w:rPr>
        <w:t>и наплатен е 1</w:t>
      </w:r>
      <w:r w:rsidRPr="008901C4">
        <w:rPr>
          <w:rFonts w:ascii="StobiSerif Regular" w:hAnsi="StobiSerif Regular" w:cs="Arial"/>
          <w:sz w:val="22"/>
          <w:szCs w:val="22"/>
          <w:lang w:val="mk-MK"/>
        </w:rPr>
        <w:t>. Неплатените платни налози се однесува</w:t>
      </w:r>
      <w:r w:rsidR="008901C4" w:rsidRPr="008901C4">
        <w:rPr>
          <w:rFonts w:ascii="StobiSerif Regular" w:hAnsi="StobiSerif Regular" w:cs="Arial"/>
          <w:sz w:val="22"/>
          <w:szCs w:val="22"/>
          <w:lang w:val="mk-MK"/>
        </w:rPr>
        <w:t>ат</w:t>
      </w:r>
      <w:r w:rsidRPr="008901C4">
        <w:rPr>
          <w:rFonts w:ascii="StobiSerif Regular" w:hAnsi="StobiSerif Regular" w:cs="Arial"/>
          <w:sz w:val="22"/>
          <w:szCs w:val="22"/>
          <w:lang w:val="mk-MK"/>
        </w:rPr>
        <w:t xml:space="preserve"> на тоа што поголем дел од прекршителите имаат сознание дека голем дел од барањата за прекршочна постапка од судовите или комисиите за прекршочна постапка се отфрлени, застарени или пресудени во нивна корист, односно правните лица поучени од новиот </w:t>
      </w:r>
      <w:r w:rsidRPr="008901C4">
        <w:rPr>
          <w:rFonts w:ascii="StobiSerif Regular" w:hAnsi="StobiSerif Regular" w:cs="Arial"/>
          <w:sz w:val="22"/>
          <w:szCs w:val="22"/>
          <w:lang w:val="mk-MK"/>
        </w:rPr>
        <w:lastRenderedPageBreak/>
        <w:t>Закон за прекршоци (вкупен приход, просечен број на вработени</w:t>
      </w:r>
      <w:r w:rsidR="00B6280D" w:rsidRPr="008901C4">
        <w:rPr>
          <w:rFonts w:ascii="StobiSerif Regular" w:hAnsi="StobiSerif Regular" w:cs="Arial"/>
          <w:sz w:val="22"/>
          <w:szCs w:val="22"/>
          <w:lang w:val="mk-MK"/>
        </w:rPr>
        <w:t xml:space="preserve"> и поведение) изречената глоба</w:t>
      </w:r>
      <w:r w:rsidRPr="008901C4">
        <w:rPr>
          <w:rFonts w:ascii="StobiSerif Regular" w:hAnsi="StobiSerif Regular" w:cs="Arial"/>
          <w:sz w:val="22"/>
          <w:szCs w:val="22"/>
          <w:lang w:val="mk-MK"/>
        </w:rPr>
        <w:t xml:space="preserve"> е пониска од порамнувањето со платен налог.</w:t>
      </w:r>
    </w:p>
    <w:p w:rsidR="00682109" w:rsidRPr="004C3493" w:rsidRDefault="00682109" w:rsidP="0035292A">
      <w:pPr>
        <w:pStyle w:val="BodyTextIndent3"/>
        <w:ind w:left="0" w:firstLine="720"/>
        <w:jc w:val="both"/>
        <w:rPr>
          <w:rFonts w:ascii="StobiSerif Regular" w:hAnsi="StobiSerif Regular" w:cs="Arial"/>
          <w:sz w:val="16"/>
          <w:szCs w:val="16"/>
          <w:lang w:val="mk-MK"/>
        </w:rPr>
      </w:pPr>
    </w:p>
    <w:p w:rsidR="0035292A" w:rsidRPr="00185A00" w:rsidRDefault="0035292A" w:rsidP="0035292A">
      <w:pPr>
        <w:pStyle w:val="BodyTextIndent3"/>
        <w:ind w:left="0" w:firstLine="720"/>
        <w:jc w:val="both"/>
        <w:rPr>
          <w:rFonts w:ascii="StobiSerif Regular" w:hAnsi="StobiSerif Regular" w:cs="Arial"/>
          <w:i/>
          <w:szCs w:val="24"/>
          <w:lang w:val="mk-MK"/>
        </w:rPr>
      </w:pPr>
      <w:r w:rsidRPr="00185A00">
        <w:rPr>
          <w:rFonts w:ascii="StobiSerif Regular" w:hAnsi="StobiSerif Regular" w:cs="Arial"/>
          <w:i/>
          <w:szCs w:val="24"/>
          <w:lang w:val="mk-MK"/>
        </w:rPr>
        <w:t>4.3</w:t>
      </w:r>
      <w:r w:rsidRPr="00185A00">
        <w:rPr>
          <w:rFonts w:ascii="StobiSerif Regular" w:hAnsi="StobiSerif Regular" w:cs="Arial"/>
          <w:i/>
          <w:szCs w:val="24"/>
        </w:rPr>
        <w:t>.</w:t>
      </w:r>
      <w:r w:rsidRPr="00185A00">
        <w:rPr>
          <w:rFonts w:ascii="StobiSerif Regular" w:hAnsi="StobiSerif Regular" w:cs="Arial"/>
          <w:i/>
          <w:szCs w:val="24"/>
          <w:lang w:val="mk-MK"/>
        </w:rPr>
        <w:t xml:space="preserve">3. </w:t>
      </w:r>
      <w:r w:rsidR="008F6BEA" w:rsidRPr="00185A00">
        <w:rPr>
          <w:rFonts w:ascii="StobiSerif Regular" w:hAnsi="StobiSerif Regular" w:cs="Arial"/>
          <w:i/>
          <w:szCs w:val="24"/>
        </w:rPr>
        <w:t>Број на поднесени прекршочни пријави и учество</w:t>
      </w:r>
      <w:r w:rsidR="009142F3" w:rsidRPr="00185A00">
        <w:rPr>
          <w:rFonts w:ascii="StobiSerif Regular" w:hAnsi="StobiSerif Regular" w:cs="Arial"/>
          <w:i/>
          <w:szCs w:val="24"/>
        </w:rPr>
        <w:t xml:space="preserve"> </w:t>
      </w:r>
      <w:r w:rsidR="008F6BEA" w:rsidRPr="00185A00">
        <w:rPr>
          <w:rFonts w:ascii="StobiSerif Regular" w:hAnsi="StobiSerif Regular" w:cs="Arial"/>
          <w:i/>
          <w:szCs w:val="24"/>
        </w:rPr>
        <w:t xml:space="preserve">во вкупниот број на записници </w:t>
      </w:r>
    </w:p>
    <w:p w:rsidR="006108FE" w:rsidRPr="00062A17" w:rsidRDefault="006108FE" w:rsidP="008A1B67">
      <w:pPr>
        <w:pStyle w:val="BodyTextIndent3"/>
        <w:ind w:left="0"/>
        <w:jc w:val="both"/>
        <w:rPr>
          <w:rFonts w:ascii="StobiSerif Regular" w:hAnsi="StobiSerif Regular" w:cs="Arial"/>
          <w:sz w:val="22"/>
          <w:szCs w:val="22"/>
          <w:highlight w:val="yellow"/>
          <w:lang w:val="mk-MK"/>
        </w:rPr>
      </w:pPr>
    </w:p>
    <w:tbl>
      <w:tblPr>
        <w:tblW w:w="5721" w:type="dxa"/>
        <w:tblInd w:w="93" w:type="dxa"/>
        <w:tblLook w:val="04A0" w:firstRow="1" w:lastRow="0" w:firstColumn="1" w:lastColumn="0" w:noHBand="0" w:noVBand="1"/>
      </w:tblPr>
      <w:tblGrid>
        <w:gridCol w:w="3120"/>
        <w:gridCol w:w="867"/>
        <w:gridCol w:w="867"/>
        <w:gridCol w:w="867"/>
      </w:tblGrid>
      <w:tr w:rsidR="001B652E" w:rsidRPr="006108FE" w:rsidTr="001B652E">
        <w:trPr>
          <w:trHeight w:val="255"/>
        </w:trPr>
        <w:tc>
          <w:tcPr>
            <w:tcW w:w="3120" w:type="dxa"/>
            <w:vMerge w:val="restart"/>
            <w:tcBorders>
              <w:top w:val="single" w:sz="4" w:space="0" w:color="auto"/>
              <w:left w:val="single" w:sz="4" w:space="0" w:color="auto"/>
              <w:right w:val="single" w:sz="4" w:space="0" w:color="auto"/>
            </w:tcBorders>
            <w:shd w:val="clear" w:color="auto" w:fill="auto"/>
            <w:noWrap/>
            <w:vAlign w:val="center"/>
            <w:hideMark/>
          </w:tcPr>
          <w:p w:rsidR="001B652E" w:rsidRPr="006108FE" w:rsidRDefault="001B652E" w:rsidP="006108FE">
            <w:pPr>
              <w:spacing w:after="0" w:line="240" w:lineRule="auto"/>
              <w:jc w:val="center"/>
              <w:rPr>
                <w:rFonts w:ascii="StobiSerif" w:eastAsia="Times New Roman" w:hAnsi="StobiSerif" w:cs="Arial"/>
                <w:b/>
                <w:bCs/>
                <w:sz w:val="24"/>
                <w:szCs w:val="24"/>
                <w:lang w:val="en-US"/>
              </w:rPr>
            </w:pPr>
            <w:r w:rsidRPr="006108FE">
              <w:rPr>
                <w:rFonts w:ascii="StobiSerif" w:eastAsia="Times New Roman" w:hAnsi="StobiSerif" w:cs="Arial"/>
                <w:b/>
                <w:bCs/>
                <w:sz w:val="24"/>
                <w:szCs w:val="24"/>
                <w:lang w:val="en-US"/>
              </w:rPr>
              <w:t>Прекршочни пријави</w:t>
            </w:r>
          </w:p>
          <w:p w:rsidR="001B652E" w:rsidRPr="001B652E" w:rsidRDefault="001B652E" w:rsidP="006108FE">
            <w:pPr>
              <w:spacing w:after="0" w:line="240" w:lineRule="auto"/>
              <w:jc w:val="center"/>
              <w:rPr>
                <w:rFonts w:ascii="StobiSerif" w:eastAsia="Times New Roman" w:hAnsi="StobiSerif" w:cs="Arial"/>
                <w:b/>
                <w:bCs/>
                <w:sz w:val="24"/>
                <w:szCs w:val="24"/>
              </w:rPr>
            </w:pPr>
          </w:p>
        </w:tc>
        <w:tc>
          <w:tcPr>
            <w:tcW w:w="2601" w:type="dxa"/>
            <w:gridSpan w:val="3"/>
            <w:tcBorders>
              <w:top w:val="single" w:sz="4" w:space="0" w:color="auto"/>
              <w:left w:val="nil"/>
              <w:bottom w:val="single" w:sz="4" w:space="0" w:color="auto"/>
              <w:right w:val="single" w:sz="4" w:space="0" w:color="auto"/>
            </w:tcBorders>
            <w:shd w:val="clear" w:color="auto" w:fill="auto"/>
            <w:noWrap/>
            <w:vAlign w:val="center"/>
            <w:hideMark/>
          </w:tcPr>
          <w:p w:rsidR="001B652E" w:rsidRPr="006108FE" w:rsidRDefault="001B652E" w:rsidP="006108FE">
            <w:pPr>
              <w:spacing w:after="0" w:line="240" w:lineRule="auto"/>
              <w:jc w:val="center"/>
              <w:rPr>
                <w:rFonts w:ascii="StobiSerif" w:eastAsia="Times New Roman" w:hAnsi="StobiSerif" w:cs="Arial"/>
                <w:b/>
                <w:bCs/>
                <w:sz w:val="20"/>
                <w:szCs w:val="20"/>
                <w:lang w:val="en-US"/>
              </w:rPr>
            </w:pPr>
            <w:r w:rsidRPr="006108FE">
              <w:rPr>
                <w:rFonts w:ascii="StobiSerif" w:eastAsia="Times New Roman" w:hAnsi="StobiSerif" w:cs="Arial"/>
                <w:b/>
                <w:bCs/>
                <w:sz w:val="20"/>
                <w:szCs w:val="20"/>
                <w:lang w:val="en-US"/>
              </w:rPr>
              <w:t>Година</w:t>
            </w:r>
          </w:p>
        </w:tc>
      </w:tr>
      <w:tr w:rsidR="009142F3" w:rsidRPr="006108FE" w:rsidTr="001B652E">
        <w:trPr>
          <w:trHeight w:val="255"/>
        </w:trPr>
        <w:tc>
          <w:tcPr>
            <w:tcW w:w="3120" w:type="dxa"/>
            <w:vMerge/>
            <w:tcBorders>
              <w:left w:val="single" w:sz="4" w:space="0" w:color="auto"/>
              <w:right w:val="single" w:sz="4" w:space="0" w:color="auto"/>
            </w:tcBorders>
            <w:vAlign w:val="center"/>
            <w:hideMark/>
          </w:tcPr>
          <w:p w:rsidR="009142F3" w:rsidRPr="006108FE" w:rsidRDefault="009142F3" w:rsidP="006108FE">
            <w:pPr>
              <w:spacing w:after="0" w:line="240" w:lineRule="auto"/>
              <w:jc w:val="center"/>
              <w:rPr>
                <w:rFonts w:ascii="StobiSerif" w:eastAsia="Times New Roman" w:hAnsi="StobiSerif" w:cs="Arial"/>
                <w:b/>
                <w:bCs/>
                <w:sz w:val="24"/>
                <w:szCs w:val="24"/>
                <w:lang w:val="en-US"/>
              </w:rPr>
            </w:pPr>
          </w:p>
        </w:tc>
        <w:tc>
          <w:tcPr>
            <w:tcW w:w="867" w:type="dxa"/>
            <w:tcBorders>
              <w:top w:val="nil"/>
              <w:left w:val="nil"/>
              <w:bottom w:val="single" w:sz="4" w:space="0" w:color="auto"/>
              <w:right w:val="single" w:sz="4" w:space="0" w:color="auto"/>
            </w:tcBorders>
            <w:shd w:val="clear" w:color="auto" w:fill="auto"/>
            <w:noWrap/>
            <w:vAlign w:val="center"/>
            <w:hideMark/>
          </w:tcPr>
          <w:p w:rsidR="009142F3" w:rsidRPr="006715F3" w:rsidRDefault="006715F3" w:rsidP="006108FE">
            <w:pPr>
              <w:spacing w:after="0" w:line="240" w:lineRule="auto"/>
              <w:jc w:val="center"/>
              <w:rPr>
                <w:rFonts w:ascii="StobiSerif" w:eastAsia="Times New Roman" w:hAnsi="StobiSerif" w:cs="Arial"/>
                <w:b/>
                <w:bCs/>
                <w:sz w:val="20"/>
                <w:szCs w:val="20"/>
              </w:rPr>
            </w:pPr>
            <w:r>
              <w:rPr>
                <w:rFonts w:ascii="StobiSerif" w:eastAsia="Times New Roman" w:hAnsi="StobiSerif" w:cs="Arial"/>
                <w:b/>
                <w:bCs/>
                <w:sz w:val="20"/>
                <w:szCs w:val="20"/>
                <w:lang w:val="en-US"/>
              </w:rPr>
              <w:t>201</w:t>
            </w:r>
            <w:r>
              <w:rPr>
                <w:rFonts w:ascii="StobiSerif" w:eastAsia="Times New Roman" w:hAnsi="StobiSerif" w:cs="Arial"/>
                <w:b/>
                <w:bCs/>
                <w:sz w:val="20"/>
                <w:szCs w:val="20"/>
              </w:rPr>
              <w:t>8</w:t>
            </w:r>
          </w:p>
        </w:tc>
        <w:tc>
          <w:tcPr>
            <w:tcW w:w="867" w:type="dxa"/>
            <w:tcBorders>
              <w:top w:val="nil"/>
              <w:left w:val="nil"/>
              <w:bottom w:val="single" w:sz="4" w:space="0" w:color="auto"/>
              <w:right w:val="single" w:sz="4" w:space="0" w:color="auto"/>
            </w:tcBorders>
            <w:shd w:val="clear" w:color="auto" w:fill="auto"/>
            <w:noWrap/>
            <w:vAlign w:val="center"/>
            <w:hideMark/>
          </w:tcPr>
          <w:p w:rsidR="009142F3" w:rsidRPr="00081AE3" w:rsidRDefault="009142F3" w:rsidP="00056B70">
            <w:pPr>
              <w:spacing w:after="0" w:line="240" w:lineRule="auto"/>
              <w:jc w:val="center"/>
              <w:rPr>
                <w:rFonts w:ascii="StobiSerif" w:eastAsia="Times New Roman" w:hAnsi="StobiSerif" w:cs="Arial"/>
                <w:b/>
                <w:bCs/>
                <w:sz w:val="20"/>
                <w:szCs w:val="20"/>
              </w:rPr>
            </w:pPr>
            <w:r>
              <w:rPr>
                <w:rFonts w:ascii="StobiSerif" w:eastAsia="Times New Roman" w:hAnsi="StobiSerif" w:cs="Arial"/>
                <w:b/>
                <w:bCs/>
                <w:sz w:val="20"/>
                <w:szCs w:val="20"/>
                <w:lang w:val="en-US"/>
              </w:rPr>
              <w:t>201</w:t>
            </w:r>
            <w:r w:rsidR="006715F3">
              <w:rPr>
                <w:rFonts w:ascii="StobiSerif" w:eastAsia="Times New Roman" w:hAnsi="StobiSerif" w:cs="Arial"/>
                <w:b/>
                <w:bCs/>
                <w:sz w:val="20"/>
                <w:szCs w:val="20"/>
              </w:rPr>
              <w:t>7</w:t>
            </w:r>
          </w:p>
        </w:tc>
        <w:tc>
          <w:tcPr>
            <w:tcW w:w="867" w:type="dxa"/>
            <w:tcBorders>
              <w:top w:val="nil"/>
              <w:left w:val="nil"/>
              <w:bottom w:val="single" w:sz="4" w:space="0" w:color="auto"/>
              <w:right w:val="single" w:sz="4" w:space="0" w:color="auto"/>
            </w:tcBorders>
            <w:shd w:val="clear" w:color="auto" w:fill="auto"/>
            <w:noWrap/>
            <w:vAlign w:val="center"/>
            <w:hideMark/>
          </w:tcPr>
          <w:p w:rsidR="009142F3" w:rsidRPr="006715F3" w:rsidRDefault="006715F3" w:rsidP="00056B70">
            <w:pPr>
              <w:spacing w:after="0" w:line="240" w:lineRule="auto"/>
              <w:jc w:val="center"/>
              <w:rPr>
                <w:rFonts w:ascii="StobiSerif" w:eastAsia="Times New Roman" w:hAnsi="StobiSerif" w:cs="Arial"/>
                <w:b/>
                <w:bCs/>
                <w:sz w:val="20"/>
                <w:szCs w:val="20"/>
              </w:rPr>
            </w:pPr>
            <w:r>
              <w:rPr>
                <w:rFonts w:ascii="StobiSerif" w:eastAsia="Times New Roman" w:hAnsi="StobiSerif" w:cs="Arial"/>
                <w:b/>
                <w:bCs/>
                <w:sz w:val="20"/>
                <w:szCs w:val="20"/>
                <w:lang w:val="en-US"/>
              </w:rPr>
              <w:t>201</w:t>
            </w:r>
            <w:r>
              <w:rPr>
                <w:rFonts w:ascii="StobiSerif" w:eastAsia="Times New Roman" w:hAnsi="StobiSerif" w:cs="Arial"/>
                <w:b/>
                <w:bCs/>
                <w:sz w:val="20"/>
                <w:szCs w:val="20"/>
              </w:rPr>
              <w:t>6</w:t>
            </w:r>
          </w:p>
        </w:tc>
      </w:tr>
      <w:tr w:rsidR="001B652E" w:rsidRPr="006108FE" w:rsidTr="001B652E">
        <w:trPr>
          <w:trHeight w:val="1035"/>
        </w:trPr>
        <w:tc>
          <w:tcPr>
            <w:tcW w:w="3120" w:type="dxa"/>
            <w:vMerge/>
            <w:tcBorders>
              <w:left w:val="single" w:sz="4" w:space="0" w:color="auto"/>
              <w:right w:val="single" w:sz="4" w:space="0" w:color="auto"/>
            </w:tcBorders>
            <w:vAlign w:val="center"/>
            <w:hideMark/>
          </w:tcPr>
          <w:p w:rsidR="001B652E" w:rsidRPr="006108FE" w:rsidRDefault="001B652E" w:rsidP="006108FE">
            <w:pPr>
              <w:spacing w:after="0" w:line="240" w:lineRule="auto"/>
              <w:jc w:val="center"/>
              <w:rPr>
                <w:rFonts w:ascii="StobiSerif" w:eastAsia="Times New Roman" w:hAnsi="StobiSerif" w:cs="Arial"/>
                <w:b/>
                <w:bCs/>
                <w:sz w:val="24"/>
                <w:szCs w:val="24"/>
                <w:lang w:val="en-US"/>
              </w:rPr>
            </w:pPr>
          </w:p>
        </w:tc>
        <w:tc>
          <w:tcPr>
            <w:tcW w:w="867" w:type="dxa"/>
            <w:tcBorders>
              <w:top w:val="nil"/>
              <w:left w:val="nil"/>
              <w:bottom w:val="single" w:sz="4" w:space="0" w:color="auto"/>
              <w:right w:val="single" w:sz="4" w:space="0" w:color="auto"/>
            </w:tcBorders>
            <w:shd w:val="clear" w:color="auto" w:fill="auto"/>
            <w:noWrap/>
            <w:textDirection w:val="btLr"/>
            <w:vAlign w:val="center"/>
            <w:hideMark/>
          </w:tcPr>
          <w:p w:rsidR="001B652E" w:rsidRPr="006108FE" w:rsidRDefault="001B652E" w:rsidP="006108FE">
            <w:pPr>
              <w:spacing w:after="0" w:line="240" w:lineRule="auto"/>
              <w:jc w:val="center"/>
              <w:rPr>
                <w:rFonts w:ascii="StobiSerif" w:eastAsia="Times New Roman" w:hAnsi="StobiSerif" w:cs="Arial"/>
                <w:sz w:val="20"/>
                <w:szCs w:val="20"/>
                <w:lang w:val="en-US"/>
              </w:rPr>
            </w:pPr>
            <w:r w:rsidRPr="006108FE">
              <w:rPr>
                <w:rFonts w:ascii="StobiSerif" w:eastAsia="Times New Roman" w:hAnsi="StobiSerif" w:cs="Arial"/>
                <w:sz w:val="20"/>
                <w:szCs w:val="20"/>
                <w:lang w:val="en-US"/>
              </w:rPr>
              <w:t>Поднесени</w:t>
            </w:r>
          </w:p>
        </w:tc>
        <w:tc>
          <w:tcPr>
            <w:tcW w:w="867" w:type="dxa"/>
            <w:tcBorders>
              <w:top w:val="nil"/>
              <w:left w:val="nil"/>
              <w:bottom w:val="single" w:sz="4" w:space="0" w:color="auto"/>
              <w:right w:val="single" w:sz="4" w:space="0" w:color="auto"/>
            </w:tcBorders>
            <w:shd w:val="clear" w:color="auto" w:fill="auto"/>
            <w:noWrap/>
            <w:textDirection w:val="btLr"/>
            <w:vAlign w:val="center"/>
            <w:hideMark/>
          </w:tcPr>
          <w:p w:rsidR="001B652E" w:rsidRPr="006108FE" w:rsidRDefault="001B652E" w:rsidP="006108FE">
            <w:pPr>
              <w:spacing w:after="0" w:line="240" w:lineRule="auto"/>
              <w:jc w:val="center"/>
              <w:rPr>
                <w:rFonts w:ascii="StobiSerif" w:eastAsia="Times New Roman" w:hAnsi="StobiSerif" w:cs="Arial"/>
                <w:sz w:val="20"/>
                <w:szCs w:val="20"/>
                <w:lang w:val="en-US"/>
              </w:rPr>
            </w:pPr>
            <w:r w:rsidRPr="006108FE">
              <w:rPr>
                <w:rFonts w:ascii="StobiSerif" w:eastAsia="Times New Roman" w:hAnsi="StobiSerif" w:cs="Arial"/>
                <w:sz w:val="20"/>
                <w:szCs w:val="20"/>
                <w:lang w:val="en-US"/>
              </w:rPr>
              <w:t>Поднесени</w:t>
            </w:r>
          </w:p>
        </w:tc>
        <w:tc>
          <w:tcPr>
            <w:tcW w:w="867" w:type="dxa"/>
            <w:tcBorders>
              <w:top w:val="nil"/>
              <w:left w:val="nil"/>
              <w:bottom w:val="single" w:sz="4" w:space="0" w:color="auto"/>
              <w:right w:val="single" w:sz="4" w:space="0" w:color="auto"/>
            </w:tcBorders>
            <w:shd w:val="clear" w:color="auto" w:fill="auto"/>
            <w:noWrap/>
            <w:textDirection w:val="btLr"/>
            <w:vAlign w:val="center"/>
            <w:hideMark/>
          </w:tcPr>
          <w:p w:rsidR="001B652E" w:rsidRPr="006108FE" w:rsidRDefault="001B652E" w:rsidP="006108FE">
            <w:pPr>
              <w:spacing w:after="0" w:line="240" w:lineRule="auto"/>
              <w:jc w:val="center"/>
              <w:rPr>
                <w:rFonts w:ascii="StobiSerif" w:eastAsia="Times New Roman" w:hAnsi="StobiSerif" w:cs="Arial"/>
                <w:sz w:val="20"/>
                <w:szCs w:val="20"/>
                <w:lang w:val="en-US"/>
              </w:rPr>
            </w:pPr>
            <w:r w:rsidRPr="006108FE">
              <w:rPr>
                <w:rFonts w:ascii="StobiSerif" w:eastAsia="Times New Roman" w:hAnsi="StobiSerif" w:cs="Arial"/>
                <w:sz w:val="20"/>
                <w:szCs w:val="20"/>
                <w:lang w:val="en-US"/>
              </w:rPr>
              <w:t>Поднесени</w:t>
            </w:r>
          </w:p>
        </w:tc>
      </w:tr>
      <w:tr w:rsidR="001B652E" w:rsidRPr="006108FE" w:rsidTr="001B652E">
        <w:trPr>
          <w:trHeight w:val="255"/>
        </w:trPr>
        <w:tc>
          <w:tcPr>
            <w:tcW w:w="3120" w:type="dxa"/>
            <w:vMerge/>
            <w:tcBorders>
              <w:left w:val="single" w:sz="4" w:space="0" w:color="auto"/>
              <w:bottom w:val="single" w:sz="4" w:space="0" w:color="auto"/>
              <w:right w:val="single" w:sz="4" w:space="0" w:color="auto"/>
            </w:tcBorders>
            <w:shd w:val="clear" w:color="auto" w:fill="auto"/>
            <w:noWrap/>
            <w:vAlign w:val="bottom"/>
            <w:hideMark/>
          </w:tcPr>
          <w:p w:rsidR="001B652E" w:rsidRPr="006108FE" w:rsidRDefault="001B652E" w:rsidP="006108FE">
            <w:pPr>
              <w:spacing w:after="0" w:line="240" w:lineRule="auto"/>
              <w:jc w:val="center"/>
              <w:rPr>
                <w:rFonts w:ascii="StobiSerif" w:eastAsia="Times New Roman" w:hAnsi="StobiSerif" w:cs="Arial"/>
                <w:sz w:val="16"/>
                <w:szCs w:val="16"/>
                <w:lang w:val="en-US"/>
              </w:rPr>
            </w:pPr>
          </w:p>
        </w:tc>
        <w:tc>
          <w:tcPr>
            <w:tcW w:w="867" w:type="dxa"/>
            <w:tcBorders>
              <w:top w:val="nil"/>
              <w:left w:val="nil"/>
              <w:bottom w:val="single" w:sz="4" w:space="0" w:color="auto"/>
              <w:right w:val="single" w:sz="4" w:space="0" w:color="auto"/>
            </w:tcBorders>
            <w:shd w:val="clear" w:color="auto" w:fill="auto"/>
            <w:noWrap/>
            <w:vAlign w:val="bottom"/>
            <w:hideMark/>
          </w:tcPr>
          <w:p w:rsidR="001B652E" w:rsidRPr="00FA0831" w:rsidRDefault="001B652E" w:rsidP="006108FE">
            <w:pPr>
              <w:spacing w:after="0" w:line="240" w:lineRule="auto"/>
              <w:jc w:val="center"/>
              <w:rPr>
                <w:rFonts w:ascii="StobiSerif" w:eastAsia="Times New Roman" w:hAnsi="StobiSerif" w:cs="Arial"/>
                <w:sz w:val="16"/>
                <w:szCs w:val="16"/>
              </w:rPr>
            </w:pPr>
            <w:r>
              <w:rPr>
                <w:rFonts w:ascii="StobiSerif" w:eastAsia="Times New Roman" w:hAnsi="StobiSerif" w:cs="Arial"/>
                <w:sz w:val="16"/>
                <w:szCs w:val="16"/>
              </w:rPr>
              <w:t>1</w:t>
            </w:r>
          </w:p>
        </w:tc>
        <w:tc>
          <w:tcPr>
            <w:tcW w:w="867" w:type="dxa"/>
            <w:tcBorders>
              <w:top w:val="nil"/>
              <w:left w:val="nil"/>
              <w:bottom w:val="single" w:sz="4" w:space="0" w:color="auto"/>
              <w:right w:val="single" w:sz="4" w:space="0" w:color="auto"/>
            </w:tcBorders>
            <w:shd w:val="clear" w:color="auto" w:fill="auto"/>
            <w:noWrap/>
            <w:vAlign w:val="bottom"/>
            <w:hideMark/>
          </w:tcPr>
          <w:p w:rsidR="001B652E" w:rsidRPr="006108FE" w:rsidRDefault="001B652E" w:rsidP="006108FE">
            <w:pPr>
              <w:spacing w:after="0" w:line="240" w:lineRule="auto"/>
              <w:jc w:val="center"/>
              <w:rPr>
                <w:rFonts w:ascii="StobiSerif" w:eastAsia="Times New Roman" w:hAnsi="StobiSerif" w:cs="Arial"/>
                <w:sz w:val="16"/>
                <w:szCs w:val="16"/>
                <w:lang w:val="en-US"/>
              </w:rPr>
            </w:pPr>
            <w:r w:rsidRPr="006108FE">
              <w:rPr>
                <w:rFonts w:ascii="StobiSerif" w:eastAsia="Times New Roman" w:hAnsi="StobiSerif" w:cs="Arial"/>
                <w:sz w:val="16"/>
                <w:szCs w:val="16"/>
                <w:lang w:val="en-US"/>
              </w:rPr>
              <w:t>2</w:t>
            </w:r>
          </w:p>
        </w:tc>
        <w:tc>
          <w:tcPr>
            <w:tcW w:w="867" w:type="dxa"/>
            <w:tcBorders>
              <w:top w:val="nil"/>
              <w:left w:val="nil"/>
              <w:bottom w:val="single" w:sz="4" w:space="0" w:color="auto"/>
              <w:right w:val="single" w:sz="4" w:space="0" w:color="auto"/>
            </w:tcBorders>
            <w:shd w:val="clear" w:color="auto" w:fill="auto"/>
            <w:noWrap/>
            <w:vAlign w:val="bottom"/>
            <w:hideMark/>
          </w:tcPr>
          <w:p w:rsidR="001B652E" w:rsidRPr="00FA0831" w:rsidRDefault="001B652E" w:rsidP="006108FE">
            <w:pPr>
              <w:spacing w:after="0" w:line="240" w:lineRule="auto"/>
              <w:jc w:val="center"/>
              <w:rPr>
                <w:rFonts w:ascii="StobiSerif" w:eastAsia="Times New Roman" w:hAnsi="StobiSerif" w:cs="Arial"/>
                <w:sz w:val="16"/>
                <w:szCs w:val="16"/>
              </w:rPr>
            </w:pPr>
            <w:r>
              <w:rPr>
                <w:rFonts w:ascii="StobiSerif" w:eastAsia="Times New Roman" w:hAnsi="StobiSerif" w:cs="Arial"/>
                <w:sz w:val="16"/>
                <w:szCs w:val="16"/>
              </w:rPr>
              <w:t>3</w:t>
            </w:r>
          </w:p>
        </w:tc>
      </w:tr>
      <w:tr w:rsidR="009142F3" w:rsidRPr="006108FE" w:rsidTr="006108FE">
        <w:trPr>
          <w:trHeight w:val="345"/>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9142F3" w:rsidRPr="006108FE" w:rsidRDefault="009142F3" w:rsidP="006108FE">
            <w:pPr>
              <w:spacing w:after="0" w:line="240" w:lineRule="auto"/>
              <w:rPr>
                <w:rFonts w:ascii="StobiSerif" w:eastAsia="Times New Roman" w:hAnsi="StobiSerif" w:cs="Arial"/>
                <w:sz w:val="20"/>
                <w:szCs w:val="20"/>
                <w:lang w:val="en-US"/>
              </w:rPr>
            </w:pPr>
            <w:r w:rsidRPr="006108FE">
              <w:rPr>
                <w:rFonts w:ascii="StobiSerif" w:eastAsia="Times New Roman" w:hAnsi="StobiSerif" w:cs="Arial"/>
                <w:sz w:val="20"/>
                <w:szCs w:val="20"/>
                <w:lang w:val="en-US"/>
              </w:rPr>
              <w:t>Закон за шумите</w:t>
            </w:r>
          </w:p>
        </w:tc>
        <w:tc>
          <w:tcPr>
            <w:tcW w:w="867" w:type="dxa"/>
            <w:tcBorders>
              <w:top w:val="nil"/>
              <w:left w:val="nil"/>
              <w:bottom w:val="single" w:sz="4" w:space="0" w:color="auto"/>
              <w:right w:val="single" w:sz="4" w:space="0" w:color="auto"/>
            </w:tcBorders>
            <w:shd w:val="clear" w:color="000000" w:fill="FFFFFF"/>
            <w:noWrap/>
            <w:vAlign w:val="bottom"/>
            <w:hideMark/>
          </w:tcPr>
          <w:p w:rsidR="009142F3" w:rsidRPr="006715F3" w:rsidRDefault="001F5F38" w:rsidP="006108FE">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7</w:t>
            </w:r>
          </w:p>
        </w:tc>
        <w:tc>
          <w:tcPr>
            <w:tcW w:w="867" w:type="dxa"/>
            <w:tcBorders>
              <w:top w:val="nil"/>
              <w:left w:val="nil"/>
              <w:bottom w:val="single" w:sz="4" w:space="0" w:color="auto"/>
              <w:right w:val="single" w:sz="4" w:space="0" w:color="auto"/>
            </w:tcBorders>
            <w:shd w:val="clear" w:color="000000" w:fill="FFFFFF"/>
            <w:noWrap/>
            <w:vAlign w:val="bottom"/>
            <w:hideMark/>
          </w:tcPr>
          <w:p w:rsidR="009142F3" w:rsidRPr="006715F3" w:rsidRDefault="009142F3" w:rsidP="00056B70">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1</w:t>
            </w:r>
            <w:r w:rsidR="006715F3">
              <w:rPr>
                <w:rFonts w:ascii="StobiSerif" w:eastAsia="Times New Roman" w:hAnsi="StobiSerif" w:cs="Arial"/>
                <w:sz w:val="20"/>
                <w:szCs w:val="20"/>
              </w:rPr>
              <w:t>2</w:t>
            </w:r>
          </w:p>
        </w:tc>
        <w:tc>
          <w:tcPr>
            <w:tcW w:w="867" w:type="dxa"/>
            <w:tcBorders>
              <w:top w:val="nil"/>
              <w:left w:val="nil"/>
              <w:bottom w:val="single" w:sz="4" w:space="0" w:color="auto"/>
              <w:right w:val="single" w:sz="4" w:space="0" w:color="auto"/>
            </w:tcBorders>
            <w:shd w:val="clear" w:color="000000" w:fill="FFFFFF"/>
            <w:noWrap/>
            <w:vAlign w:val="bottom"/>
            <w:hideMark/>
          </w:tcPr>
          <w:p w:rsidR="009142F3" w:rsidRPr="006715F3" w:rsidRDefault="009142F3" w:rsidP="00056B70">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1</w:t>
            </w:r>
            <w:r w:rsidR="006715F3">
              <w:rPr>
                <w:rFonts w:ascii="StobiSerif" w:eastAsia="Times New Roman" w:hAnsi="StobiSerif" w:cs="Arial"/>
                <w:sz w:val="20"/>
                <w:szCs w:val="20"/>
              </w:rPr>
              <w:t>3</w:t>
            </w:r>
          </w:p>
        </w:tc>
      </w:tr>
      <w:tr w:rsidR="009142F3" w:rsidRPr="006108FE" w:rsidTr="006108FE">
        <w:trPr>
          <w:trHeight w:val="345"/>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9142F3" w:rsidRPr="006108FE" w:rsidRDefault="009142F3" w:rsidP="006108FE">
            <w:pPr>
              <w:spacing w:after="0" w:line="240" w:lineRule="auto"/>
              <w:rPr>
                <w:rFonts w:ascii="StobiSerif" w:eastAsia="Times New Roman" w:hAnsi="StobiSerif" w:cs="Arial"/>
                <w:sz w:val="20"/>
                <w:szCs w:val="20"/>
                <w:lang w:val="en-US"/>
              </w:rPr>
            </w:pPr>
            <w:r w:rsidRPr="006108FE">
              <w:rPr>
                <w:rFonts w:ascii="StobiSerif" w:eastAsia="Times New Roman" w:hAnsi="StobiSerif" w:cs="Arial"/>
                <w:sz w:val="20"/>
                <w:szCs w:val="20"/>
                <w:lang w:val="en-US"/>
              </w:rPr>
              <w:t xml:space="preserve">Закон за ловството </w:t>
            </w:r>
          </w:p>
        </w:tc>
        <w:tc>
          <w:tcPr>
            <w:tcW w:w="867" w:type="dxa"/>
            <w:tcBorders>
              <w:top w:val="nil"/>
              <w:left w:val="nil"/>
              <w:bottom w:val="single" w:sz="4" w:space="0" w:color="auto"/>
              <w:right w:val="single" w:sz="4" w:space="0" w:color="auto"/>
            </w:tcBorders>
            <w:shd w:val="clear" w:color="000000" w:fill="FFFFFF"/>
            <w:noWrap/>
            <w:vAlign w:val="bottom"/>
            <w:hideMark/>
          </w:tcPr>
          <w:p w:rsidR="009142F3" w:rsidRPr="006715F3" w:rsidRDefault="006715F3" w:rsidP="006108FE">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7</w:t>
            </w:r>
          </w:p>
        </w:tc>
        <w:tc>
          <w:tcPr>
            <w:tcW w:w="867" w:type="dxa"/>
            <w:tcBorders>
              <w:top w:val="nil"/>
              <w:left w:val="nil"/>
              <w:bottom w:val="single" w:sz="4" w:space="0" w:color="auto"/>
              <w:right w:val="single" w:sz="4" w:space="0" w:color="auto"/>
            </w:tcBorders>
            <w:shd w:val="clear" w:color="000000" w:fill="FFFFFF"/>
            <w:noWrap/>
            <w:vAlign w:val="bottom"/>
            <w:hideMark/>
          </w:tcPr>
          <w:p w:rsidR="009142F3" w:rsidRPr="006715F3" w:rsidRDefault="006715F3" w:rsidP="00056B70">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11</w:t>
            </w:r>
          </w:p>
        </w:tc>
        <w:tc>
          <w:tcPr>
            <w:tcW w:w="867" w:type="dxa"/>
            <w:tcBorders>
              <w:top w:val="nil"/>
              <w:left w:val="nil"/>
              <w:bottom w:val="single" w:sz="4" w:space="0" w:color="auto"/>
              <w:right w:val="single" w:sz="4" w:space="0" w:color="auto"/>
            </w:tcBorders>
            <w:shd w:val="clear" w:color="000000" w:fill="FFFFFF"/>
            <w:noWrap/>
            <w:vAlign w:val="bottom"/>
            <w:hideMark/>
          </w:tcPr>
          <w:p w:rsidR="009142F3" w:rsidRPr="006715F3" w:rsidRDefault="006715F3" w:rsidP="00056B70">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20</w:t>
            </w:r>
          </w:p>
        </w:tc>
      </w:tr>
      <w:tr w:rsidR="009142F3" w:rsidRPr="006108FE" w:rsidTr="006108FE">
        <w:trPr>
          <w:trHeight w:val="42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9142F3" w:rsidRPr="006108FE" w:rsidRDefault="009142F3" w:rsidP="006108FE">
            <w:pPr>
              <w:spacing w:after="0" w:line="240" w:lineRule="auto"/>
              <w:jc w:val="center"/>
              <w:rPr>
                <w:rFonts w:ascii="StobiSerif" w:eastAsia="Times New Roman" w:hAnsi="StobiSerif" w:cs="Arial"/>
                <w:sz w:val="24"/>
                <w:szCs w:val="24"/>
                <w:lang w:val="en-US"/>
              </w:rPr>
            </w:pPr>
            <w:r w:rsidRPr="006108FE">
              <w:rPr>
                <w:rFonts w:ascii="StobiSerif" w:eastAsia="Times New Roman" w:hAnsi="StobiSerif" w:cs="Arial"/>
                <w:sz w:val="24"/>
                <w:szCs w:val="24"/>
                <w:lang w:val="en-US"/>
              </w:rPr>
              <w:t>Вкупно</w:t>
            </w:r>
          </w:p>
        </w:tc>
        <w:tc>
          <w:tcPr>
            <w:tcW w:w="867" w:type="dxa"/>
            <w:tcBorders>
              <w:top w:val="nil"/>
              <w:left w:val="nil"/>
              <w:bottom w:val="single" w:sz="4" w:space="0" w:color="auto"/>
              <w:right w:val="single" w:sz="4" w:space="0" w:color="auto"/>
            </w:tcBorders>
            <w:shd w:val="clear" w:color="000000" w:fill="FFFFFF"/>
            <w:noWrap/>
            <w:vAlign w:val="bottom"/>
            <w:hideMark/>
          </w:tcPr>
          <w:p w:rsidR="009142F3" w:rsidRPr="001F5F38" w:rsidRDefault="001F5F38" w:rsidP="006108FE">
            <w:pPr>
              <w:spacing w:after="0" w:line="240" w:lineRule="auto"/>
              <w:jc w:val="right"/>
              <w:rPr>
                <w:rFonts w:ascii="StobiSerif" w:eastAsia="Times New Roman" w:hAnsi="StobiSerif" w:cs="Arial"/>
                <w:b/>
                <w:sz w:val="20"/>
                <w:szCs w:val="20"/>
              </w:rPr>
            </w:pPr>
            <w:r>
              <w:rPr>
                <w:rFonts w:ascii="StobiSerif" w:eastAsia="Times New Roman" w:hAnsi="StobiSerif" w:cs="Arial"/>
                <w:b/>
                <w:sz w:val="20"/>
                <w:szCs w:val="20"/>
              </w:rPr>
              <w:t>14</w:t>
            </w:r>
          </w:p>
        </w:tc>
        <w:tc>
          <w:tcPr>
            <w:tcW w:w="867" w:type="dxa"/>
            <w:tcBorders>
              <w:top w:val="nil"/>
              <w:left w:val="nil"/>
              <w:bottom w:val="single" w:sz="4" w:space="0" w:color="auto"/>
              <w:right w:val="single" w:sz="4" w:space="0" w:color="auto"/>
            </w:tcBorders>
            <w:shd w:val="clear" w:color="000000" w:fill="FFFFFF"/>
            <w:noWrap/>
            <w:vAlign w:val="bottom"/>
            <w:hideMark/>
          </w:tcPr>
          <w:p w:rsidR="009142F3" w:rsidRPr="0093565E" w:rsidRDefault="006715F3" w:rsidP="00056B70">
            <w:pPr>
              <w:spacing w:after="0" w:line="240" w:lineRule="auto"/>
              <w:jc w:val="right"/>
              <w:rPr>
                <w:rFonts w:ascii="StobiSerif" w:eastAsia="Times New Roman" w:hAnsi="StobiSerif" w:cs="Arial"/>
                <w:b/>
                <w:sz w:val="20"/>
                <w:szCs w:val="20"/>
              </w:rPr>
            </w:pPr>
            <w:r>
              <w:rPr>
                <w:rFonts w:ascii="StobiSerif" w:eastAsia="Times New Roman" w:hAnsi="StobiSerif" w:cs="Arial"/>
                <w:b/>
                <w:sz w:val="20"/>
                <w:szCs w:val="20"/>
              </w:rPr>
              <w:t>23</w:t>
            </w:r>
          </w:p>
        </w:tc>
        <w:tc>
          <w:tcPr>
            <w:tcW w:w="867" w:type="dxa"/>
            <w:tcBorders>
              <w:top w:val="nil"/>
              <w:left w:val="nil"/>
              <w:bottom w:val="single" w:sz="4" w:space="0" w:color="auto"/>
              <w:right w:val="single" w:sz="4" w:space="0" w:color="auto"/>
            </w:tcBorders>
            <w:shd w:val="clear" w:color="000000" w:fill="FFFFFF"/>
            <w:noWrap/>
            <w:vAlign w:val="bottom"/>
            <w:hideMark/>
          </w:tcPr>
          <w:p w:rsidR="009142F3" w:rsidRPr="006715F3" w:rsidRDefault="006715F3" w:rsidP="00056B70">
            <w:pPr>
              <w:spacing w:after="0" w:line="240" w:lineRule="auto"/>
              <w:jc w:val="right"/>
              <w:rPr>
                <w:rFonts w:ascii="StobiSerif" w:eastAsia="Times New Roman" w:hAnsi="StobiSerif" w:cs="Arial"/>
                <w:b/>
                <w:sz w:val="20"/>
                <w:szCs w:val="20"/>
              </w:rPr>
            </w:pPr>
            <w:r>
              <w:rPr>
                <w:rFonts w:ascii="StobiSerif" w:eastAsia="Times New Roman" w:hAnsi="StobiSerif" w:cs="Arial"/>
                <w:b/>
                <w:sz w:val="20"/>
                <w:szCs w:val="20"/>
              </w:rPr>
              <w:t>33</w:t>
            </w:r>
          </w:p>
        </w:tc>
      </w:tr>
    </w:tbl>
    <w:p w:rsidR="00B76861" w:rsidRPr="00B76861" w:rsidRDefault="00B76861" w:rsidP="007045D9">
      <w:pPr>
        <w:pStyle w:val="BodyTextIndent3"/>
        <w:ind w:left="0"/>
        <w:jc w:val="both"/>
        <w:rPr>
          <w:rFonts w:ascii="StobiSerif Regular" w:hAnsi="StobiSerif Regular" w:cs="Arial"/>
          <w:sz w:val="22"/>
          <w:szCs w:val="22"/>
        </w:rPr>
      </w:pPr>
    </w:p>
    <w:tbl>
      <w:tblPr>
        <w:tblpPr w:leftFromText="180" w:rightFromText="180" w:vertAnchor="text" w:horzAnchor="margin" w:tblpY="27"/>
        <w:tblW w:w="0" w:type="auto"/>
        <w:tblLook w:val="0000" w:firstRow="0" w:lastRow="0" w:firstColumn="0" w:lastColumn="0" w:noHBand="0" w:noVBand="0"/>
      </w:tblPr>
      <w:tblGrid>
        <w:gridCol w:w="6786"/>
      </w:tblGrid>
      <w:tr w:rsidR="007045D9" w:rsidTr="007045D9">
        <w:trPr>
          <w:trHeight w:val="3818"/>
        </w:trPr>
        <w:tc>
          <w:tcPr>
            <w:tcW w:w="6786" w:type="dxa"/>
          </w:tcPr>
          <w:p w:rsidR="009142F3" w:rsidRPr="002B6853" w:rsidRDefault="009142F3" w:rsidP="009142F3">
            <w:pPr>
              <w:pStyle w:val="BodyTextIndent3"/>
              <w:ind w:left="0" w:firstLine="709"/>
              <w:jc w:val="both"/>
              <w:rPr>
                <w:rFonts w:ascii="StobiSerif Regular" w:hAnsi="StobiSerif Regular" w:cs="Arial"/>
                <w:sz w:val="22"/>
                <w:szCs w:val="22"/>
                <w:lang w:val="mk-MK"/>
              </w:rPr>
            </w:pPr>
            <w:r w:rsidRPr="002B6853">
              <w:rPr>
                <w:rFonts w:ascii="StobiSerif Regular" w:hAnsi="StobiSerif Regular" w:cs="Arial"/>
                <w:sz w:val="22"/>
                <w:szCs w:val="22"/>
                <w:lang w:val="mk-MK"/>
              </w:rPr>
              <w:t>Во текот на 201</w:t>
            </w:r>
            <w:r w:rsidR="008947A4">
              <w:rPr>
                <w:rFonts w:ascii="StobiSerif Regular" w:hAnsi="StobiSerif Regular" w:cs="Arial"/>
                <w:sz w:val="22"/>
                <w:szCs w:val="22"/>
                <w:lang w:val="mk-MK"/>
              </w:rPr>
              <w:t>8</w:t>
            </w:r>
            <w:r w:rsidRPr="002B6853">
              <w:rPr>
                <w:rFonts w:ascii="StobiSerif Regular" w:hAnsi="StobiSerif Regular" w:cs="Arial"/>
                <w:sz w:val="22"/>
                <w:szCs w:val="22"/>
                <w:lang w:val="mk-MK"/>
              </w:rPr>
              <w:t xml:space="preserve"> година Државниот инспекторат за шумарство и ловство по Законот за</w:t>
            </w:r>
            <w:r w:rsidR="001F5F38">
              <w:rPr>
                <w:rFonts w:ascii="StobiSerif Regular" w:hAnsi="StobiSerif Regular" w:cs="Arial"/>
                <w:sz w:val="22"/>
                <w:szCs w:val="22"/>
                <w:lang w:val="mk-MK"/>
              </w:rPr>
              <w:t xml:space="preserve"> шумите има поднесено 7</w:t>
            </w:r>
            <w:r w:rsidRPr="002B6853">
              <w:rPr>
                <w:rFonts w:ascii="StobiSerif Regular" w:hAnsi="StobiSerif Regular" w:cs="Arial"/>
                <w:sz w:val="22"/>
                <w:szCs w:val="22"/>
                <w:lang w:val="mk-MK"/>
              </w:rPr>
              <w:t xml:space="preserve"> барања за поведување на прекршочна постапка и </w:t>
            </w:r>
            <w:r w:rsidR="008947A4">
              <w:rPr>
                <w:rFonts w:ascii="StobiSerif Regular" w:hAnsi="StobiSerif Regular" w:cs="Arial"/>
                <w:sz w:val="22"/>
                <w:szCs w:val="22"/>
                <w:lang w:val="mk-MK"/>
              </w:rPr>
              <w:t>7</w:t>
            </w:r>
            <w:r w:rsidRPr="002B6853">
              <w:rPr>
                <w:rFonts w:ascii="StobiSerif Regular" w:hAnsi="StobiSerif Regular" w:cs="Arial"/>
                <w:sz w:val="22"/>
                <w:szCs w:val="22"/>
                <w:lang w:val="mk-MK"/>
              </w:rPr>
              <w:t xml:space="preserve"> по Законот за ловството. или вкупно </w:t>
            </w:r>
            <w:r w:rsidR="001F5F38">
              <w:rPr>
                <w:rFonts w:ascii="StobiSerif Regular" w:hAnsi="StobiSerif Regular" w:cs="Arial"/>
                <w:sz w:val="22"/>
                <w:szCs w:val="22"/>
                <w:lang w:val="mk-MK"/>
              </w:rPr>
              <w:t>14</w:t>
            </w:r>
            <w:r w:rsidRPr="002B6853">
              <w:rPr>
                <w:rFonts w:ascii="StobiSerif Regular" w:hAnsi="StobiSerif Regular" w:cs="Arial"/>
                <w:sz w:val="22"/>
                <w:szCs w:val="22"/>
                <w:lang w:val="mk-MK"/>
              </w:rPr>
              <w:t xml:space="preserve"> барања за поведување на прекршочна постапка, со </w:t>
            </w:r>
            <w:r w:rsidRPr="002B6853">
              <w:rPr>
                <w:rFonts w:ascii="StobiSerif Regular" w:hAnsi="StobiSerif Regular" w:cs="Arial"/>
                <w:sz w:val="22"/>
                <w:szCs w:val="22"/>
              </w:rPr>
              <w:t>учество во вкупниот број записници</w:t>
            </w:r>
            <w:r w:rsidRPr="002B6853">
              <w:rPr>
                <w:rFonts w:ascii="StobiSerif Regular" w:hAnsi="StobiSerif Regular" w:cs="Arial"/>
                <w:sz w:val="22"/>
                <w:szCs w:val="22"/>
                <w:lang w:val="mk-MK"/>
              </w:rPr>
              <w:t xml:space="preserve"> од </w:t>
            </w:r>
            <w:r w:rsidR="00511B36">
              <w:rPr>
                <w:rFonts w:ascii="StobiSerif Regular" w:hAnsi="StobiSerif Regular" w:cs="Arial"/>
                <w:sz w:val="22"/>
                <w:szCs w:val="22"/>
                <w:lang w:val="mk-MK"/>
              </w:rPr>
              <w:t>0,</w:t>
            </w:r>
            <w:r w:rsidR="001F5F38">
              <w:rPr>
                <w:rFonts w:ascii="StobiSerif Regular" w:hAnsi="StobiSerif Regular" w:cs="Arial"/>
                <w:sz w:val="22"/>
                <w:szCs w:val="22"/>
                <w:lang w:val="mk-MK"/>
              </w:rPr>
              <w:t>34</w:t>
            </w:r>
            <w:r w:rsidRPr="002B6853">
              <w:rPr>
                <w:rFonts w:ascii="StobiSerif Regular" w:hAnsi="StobiSerif Regular" w:cs="Arial"/>
                <w:sz w:val="22"/>
                <w:szCs w:val="22"/>
                <w:lang w:val="mk-MK"/>
              </w:rPr>
              <w:t xml:space="preserve"> %.</w:t>
            </w:r>
          </w:p>
          <w:p w:rsidR="007045D9" w:rsidRPr="002B6853" w:rsidRDefault="007045D9" w:rsidP="007045D9">
            <w:pPr>
              <w:pStyle w:val="BodyTextIndent3"/>
              <w:ind w:left="0" w:firstLine="709"/>
              <w:jc w:val="both"/>
              <w:rPr>
                <w:rFonts w:ascii="StobiSerif Regular" w:hAnsi="StobiSerif Regular" w:cs="Arial"/>
                <w:sz w:val="22"/>
                <w:szCs w:val="22"/>
                <w:lang w:val="mk-MK"/>
              </w:rPr>
            </w:pPr>
            <w:r w:rsidRPr="002B6853">
              <w:rPr>
                <w:rFonts w:ascii="StobiSerif Regular" w:hAnsi="StobiSerif Regular" w:cs="Arial"/>
                <w:sz w:val="22"/>
                <w:szCs w:val="22"/>
                <w:lang w:val="mk-MK"/>
              </w:rPr>
              <w:t>Во текот на 201</w:t>
            </w:r>
            <w:r w:rsidR="008947A4">
              <w:rPr>
                <w:rFonts w:ascii="StobiSerif Regular" w:hAnsi="StobiSerif Regular" w:cs="Arial"/>
                <w:sz w:val="22"/>
                <w:szCs w:val="22"/>
                <w:lang w:val="mk-MK"/>
              </w:rPr>
              <w:t>7</w:t>
            </w:r>
            <w:r w:rsidRPr="002B6853">
              <w:rPr>
                <w:rFonts w:ascii="StobiSerif Regular" w:hAnsi="StobiSerif Regular" w:cs="Arial"/>
                <w:sz w:val="22"/>
                <w:szCs w:val="22"/>
                <w:lang w:val="mk-MK"/>
              </w:rPr>
              <w:t xml:space="preserve"> година Државниот инспекторат за шумарство и ловство по За</w:t>
            </w:r>
            <w:r w:rsidR="00954B2E" w:rsidRPr="002B6853">
              <w:rPr>
                <w:rFonts w:ascii="StobiSerif Regular" w:hAnsi="StobiSerif Regular" w:cs="Arial"/>
                <w:sz w:val="22"/>
                <w:szCs w:val="22"/>
                <w:lang w:val="mk-MK"/>
              </w:rPr>
              <w:t>конот за шумите има поднесено 1</w:t>
            </w:r>
            <w:r w:rsidR="008947A4">
              <w:rPr>
                <w:rFonts w:ascii="StobiSerif Regular" w:hAnsi="StobiSerif Regular" w:cs="Arial"/>
                <w:sz w:val="22"/>
                <w:szCs w:val="22"/>
                <w:lang w:val="mk-MK"/>
              </w:rPr>
              <w:t>2</w:t>
            </w:r>
            <w:r w:rsidRPr="002B6853">
              <w:rPr>
                <w:rFonts w:ascii="StobiSerif Regular" w:hAnsi="StobiSerif Regular" w:cs="Arial"/>
                <w:sz w:val="22"/>
                <w:szCs w:val="22"/>
                <w:lang w:val="mk-MK"/>
              </w:rPr>
              <w:t xml:space="preserve"> барања за поведување на прекршочна постапка</w:t>
            </w:r>
            <w:r w:rsidR="002B6853" w:rsidRPr="002B6853">
              <w:rPr>
                <w:rFonts w:ascii="StobiSerif Regular" w:hAnsi="StobiSerif Regular" w:cs="Arial"/>
                <w:sz w:val="22"/>
                <w:szCs w:val="22"/>
                <w:lang w:val="mk-MK"/>
              </w:rPr>
              <w:t xml:space="preserve"> </w:t>
            </w:r>
            <w:r w:rsidRPr="002B6853">
              <w:rPr>
                <w:rFonts w:ascii="StobiSerif Regular" w:hAnsi="StobiSerif Regular" w:cs="Arial"/>
                <w:sz w:val="22"/>
                <w:szCs w:val="22"/>
                <w:lang w:val="mk-MK"/>
              </w:rPr>
              <w:t xml:space="preserve">и </w:t>
            </w:r>
            <w:r w:rsidR="008947A4">
              <w:rPr>
                <w:rFonts w:ascii="StobiSerif Regular" w:hAnsi="StobiSerif Regular" w:cs="Arial"/>
                <w:sz w:val="22"/>
                <w:szCs w:val="22"/>
                <w:lang w:val="mk-MK"/>
              </w:rPr>
              <w:t>11</w:t>
            </w:r>
            <w:r w:rsidRPr="002B6853">
              <w:rPr>
                <w:rFonts w:ascii="StobiSerif Regular" w:hAnsi="StobiSerif Regular" w:cs="Arial"/>
                <w:sz w:val="22"/>
                <w:szCs w:val="22"/>
                <w:lang w:val="mk-MK"/>
              </w:rPr>
              <w:t xml:space="preserve"> по Зак</w:t>
            </w:r>
            <w:r w:rsidR="003A26E5" w:rsidRPr="002B6853">
              <w:rPr>
                <w:rFonts w:ascii="StobiSerif Regular" w:hAnsi="StobiSerif Regular" w:cs="Arial"/>
                <w:sz w:val="22"/>
                <w:szCs w:val="22"/>
                <w:lang w:val="mk-MK"/>
              </w:rPr>
              <w:t xml:space="preserve">онот за ловството. или вкупно </w:t>
            </w:r>
            <w:r w:rsidR="008947A4">
              <w:rPr>
                <w:rFonts w:ascii="StobiSerif Regular" w:hAnsi="StobiSerif Regular" w:cs="Arial"/>
                <w:sz w:val="22"/>
                <w:szCs w:val="22"/>
                <w:lang w:val="mk-MK"/>
              </w:rPr>
              <w:t>2</w:t>
            </w:r>
            <w:r w:rsidR="002B6853" w:rsidRPr="002B6853">
              <w:rPr>
                <w:rFonts w:ascii="StobiSerif Regular" w:hAnsi="StobiSerif Regular" w:cs="Arial"/>
                <w:sz w:val="22"/>
                <w:szCs w:val="22"/>
                <w:lang w:val="mk-MK"/>
              </w:rPr>
              <w:t>3</w:t>
            </w:r>
            <w:r w:rsidRPr="002B6853">
              <w:rPr>
                <w:rFonts w:ascii="StobiSerif Regular" w:hAnsi="StobiSerif Regular" w:cs="Arial"/>
                <w:sz w:val="22"/>
                <w:szCs w:val="22"/>
                <w:lang w:val="mk-MK"/>
              </w:rPr>
              <w:t xml:space="preserve"> барања за поведување на прекршочна постапка, со </w:t>
            </w:r>
            <w:r w:rsidRPr="002B6853">
              <w:rPr>
                <w:rFonts w:ascii="StobiSerif Regular" w:hAnsi="StobiSerif Regular" w:cs="Arial"/>
                <w:sz w:val="22"/>
                <w:szCs w:val="22"/>
              </w:rPr>
              <w:t>учество во вкупниот број записници</w:t>
            </w:r>
            <w:r w:rsidR="003A26E5" w:rsidRPr="002B6853">
              <w:rPr>
                <w:rFonts w:ascii="StobiSerif Regular" w:hAnsi="StobiSerif Regular" w:cs="Arial"/>
                <w:sz w:val="22"/>
                <w:szCs w:val="22"/>
                <w:lang w:val="mk-MK"/>
              </w:rPr>
              <w:t xml:space="preserve"> од </w:t>
            </w:r>
            <w:r w:rsidR="008947A4">
              <w:rPr>
                <w:rFonts w:ascii="StobiSerif Regular" w:hAnsi="StobiSerif Regular" w:cs="Arial"/>
                <w:sz w:val="22"/>
                <w:szCs w:val="22"/>
                <w:lang w:val="mk-MK"/>
              </w:rPr>
              <w:t>0,50</w:t>
            </w:r>
            <w:r w:rsidR="002B6853" w:rsidRPr="002B6853">
              <w:rPr>
                <w:rFonts w:ascii="StobiSerif Regular" w:hAnsi="StobiSerif Regular" w:cs="Arial"/>
                <w:sz w:val="22"/>
                <w:szCs w:val="22"/>
                <w:lang w:val="mk-MK"/>
              </w:rPr>
              <w:t xml:space="preserve"> </w:t>
            </w:r>
            <w:r w:rsidRPr="002B6853">
              <w:rPr>
                <w:rFonts w:ascii="StobiSerif Regular" w:hAnsi="StobiSerif Regular" w:cs="Arial"/>
                <w:sz w:val="22"/>
                <w:szCs w:val="22"/>
                <w:lang w:val="mk-MK"/>
              </w:rPr>
              <w:t>%.</w:t>
            </w:r>
          </w:p>
          <w:p w:rsidR="007045D9" w:rsidRPr="002B6853" w:rsidRDefault="002B6853" w:rsidP="002B6853">
            <w:pPr>
              <w:pStyle w:val="BodyTextIndent3"/>
              <w:ind w:left="0" w:firstLine="709"/>
              <w:jc w:val="both"/>
              <w:rPr>
                <w:rFonts w:ascii="StobiSerif Regular" w:hAnsi="StobiSerif Regular" w:cs="Arial"/>
                <w:sz w:val="22"/>
                <w:szCs w:val="22"/>
                <w:highlight w:val="yellow"/>
                <w:lang w:val="mk-MK"/>
              </w:rPr>
            </w:pPr>
            <w:r w:rsidRPr="002B6853">
              <w:rPr>
                <w:rFonts w:ascii="StobiSerif Regular" w:hAnsi="StobiSerif Regular" w:cs="Arial"/>
                <w:sz w:val="22"/>
                <w:szCs w:val="22"/>
                <w:lang w:val="mk-MK"/>
              </w:rPr>
              <w:t>Во текот на 201</w:t>
            </w:r>
            <w:r w:rsidR="008947A4">
              <w:rPr>
                <w:rFonts w:ascii="StobiSerif Regular" w:hAnsi="StobiSerif Regular" w:cs="Arial"/>
                <w:sz w:val="22"/>
                <w:szCs w:val="22"/>
                <w:lang w:val="mk-MK"/>
              </w:rPr>
              <w:t>6</w:t>
            </w:r>
            <w:r w:rsidRPr="002B6853">
              <w:rPr>
                <w:rFonts w:ascii="StobiSerif Regular" w:hAnsi="StobiSerif Regular" w:cs="Arial"/>
                <w:sz w:val="22"/>
                <w:szCs w:val="22"/>
                <w:lang w:val="mk-MK"/>
              </w:rPr>
              <w:t xml:space="preserve"> година Државниот инспекторат за шумарство и ловство по Законот за шумите има поднесено 1</w:t>
            </w:r>
            <w:r w:rsidR="008947A4">
              <w:rPr>
                <w:rFonts w:ascii="StobiSerif Regular" w:hAnsi="StobiSerif Regular" w:cs="Arial"/>
                <w:sz w:val="22"/>
                <w:szCs w:val="22"/>
                <w:lang w:val="mk-MK"/>
              </w:rPr>
              <w:t>3</w:t>
            </w:r>
            <w:r w:rsidRPr="002B6853">
              <w:rPr>
                <w:rFonts w:ascii="StobiSerif Regular" w:hAnsi="StobiSerif Regular" w:cs="Arial"/>
                <w:sz w:val="22"/>
                <w:szCs w:val="22"/>
                <w:lang w:val="mk-MK"/>
              </w:rPr>
              <w:t xml:space="preserve"> барања за поведување на прекршочна постапка и </w:t>
            </w:r>
            <w:r w:rsidR="008947A4">
              <w:rPr>
                <w:rFonts w:ascii="StobiSerif Regular" w:hAnsi="StobiSerif Regular" w:cs="Arial"/>
                <w:sz w:val="22"/>
                <w:szCs w:val="22"/>
                <w:lang w:val="mk-MK"/>
              </w:rPr>
              <w:t>20</w:t>
            </w:r>
            <w:r w:rsidRPr="002B6853">
              <w:rPr>
                <w:rFonts w:ascii="StobiSerif Regular" w:hAnsi="StobiSerif Regular" w:cs="Arial"/>
                <w:sz w:val="22"/>
                <w:szCs w:val="22"/>
                <w:lang w:val="mk-MK"/>
              </w:rPr>
              <w:t xml:space="preserve"> по Законот за ловството. или вкупно </w:t>
            </w:r>
            <w:r w:rsidR="008947A4">
              <w:rPr>
                <w:rFonts w:ascii="StobiSerif Regular" w:hAnsi="StobiSerif Regular" w:cs="Arial"/>
                <w:sz w:val="22"/>
                <w:szCs w:val="22"/>
                <w:lang w:val="mk-MK"/>
              </w:rPr>
              <w:t>33</w:t>
            </w:r>
            <w:r w:rsidRPr="002B6853">
              <w:rPr>
                <w:rFonts w:ascii="StobiSerif Regular" w:hAnsi="StobiSerif Regular" w:cs="Arial"/>
                <w:sz w:val="22"/>
                <w:szCs w:val="22"/>
                <w:lang w:val="mk-MK"/>
              </w:rPr>
              <w:t xml:space="preserve"> барања за поведување на прекршочна постапка, со </w:t>
            </w:r>
            <w:r w:rsidRPr="002B6853">
              <w:rPr>
                <w:rFonts w:ascii="StobiSerif Regular" w:hAnsi="StobiSerif Regular" w:cs="Arial"/>
                <w:sz w:val="22"/>
                <w:szCs w:val="22"/>
              </w:rPr>
              <w:t>учество во вкупниот број записници</w:t>
            </w:r>
            <w:r w:rsidR="008947A4">
              <w:rPr>
                <w:rFonts w:ascii="StobiSerif Regular" w:hAnsi="StobiSerif Regular" w:cs="Arial"/>
                <w:sz w:val="22"/>
                <w:szCs w:val="22"/>
                <w:lang w:val="mk-MK"/>
              </w:rPr>
              <w:t xml:space="preserve"> од 0,73</w:t>
            </w:r>
            <w:r w:rsidRPr="002B6853">
              <w:rPr>
                <w:rFonts w:ascii="StobiSerif Regular" w:hAnsi="StobiSerif Regular" w:cs="Arial"/>
                <w:sz w:val="22"/>
                <w:szCs w:val="22"/>
                <w:lang w:val="mk-MK"/>
              </w:rPr>
              <w:t xml:space="preserve"> %</w:t>
            </w:r>
          </w:p>
        </w:tc>
      </w:tr>
    </w:tbl>
    <w:p w:rsidR="007045D9" w:rsidRPr="007045D9" w:rsidRDefault="007045D9" w:rsidP="007045D9">
      <w:pPr>
        <w:pStyle w:val="BodyTextIndent3"/>
        <w:ind w:left="0"/>
        <w:jc w:val="both"/>
        <w:rPr>
          <w:rFonts w:ascii="StobiSerif Regular" w:hAnsi="StobiSerif Regular" w:cs="Arial"/>
          <w:sz w:val="22"/>
          <w:szCs w:val="22"/>
          <w:highlight w:val="yellow"/>
          <w:lang w:val="mk-MK"/>
        </w:rPr>
      </w:pPr>
    </w:p>
    <w:p w:rsidR="003A26E5" w:rsidRDefault="001F5F38" w:rsidP="003A26E5">
      <w:pPr>
        <w:pStyle w:val="BodyTextIndent3"/>
        <w:ind w:left="0"/>
        <w:jc w:val="both"/>
        <w:rPr>
          <w:rFonts w:ascii="StobiSerif Regular" w:hAnsi="StobiSerif Regular" w:cs="Arial"/>
          <w:sz w:val="22"/>
          <w:szCs w:val="22"/>
          <w:highlight w:val="yellow"/>
        </w:rPr>
      </w:pPr>
      <w:r>
        <w:rPr>
          <w:noProof/>
        </w:rPr>
        <w:drawing>
          <wp:inline distT="0" distB="0" distL="0" distR="0" wp14:anchorId="7278A7AD" wp14:editId="19C59727">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A26E5" w:rsidRDefault="003A26E5" w:rsidP="003A26E5">
      <w:pPr>
        <w:pStyle w:val="BodyTextIndent3"/>
        <w:ind w:left="0"/>
        <w:jc w:val="both"/>
        <w:rPr>
          <w:rFonts w:ascii="StobiSerif Regular" w:hAnsi="StobiSerif Regular" w:cs="Arial"/>
          <w:sz w:val="16"/>
          <w:szCs w:val="16"/>
          <w:highlight w:val="yellow"/>
          <w:lang w:val="mk-MK"/>
        </w:rPr>
      </w:pPr>
    </w:p>
    <w:p w:rsidR="009142F3" w:rsidRDefault="009142F3" w:rsidP="002B6853">
      <w:pPr>
        <w:pStyle w:val="BodyTextIndent3"/>
        <w:ind w:left="0" w:firstLine="720"/>
        <w:jc w:val="both"/>
        <w:rPr>
          <w:rFonts w:ascii="StobiSerif Regular" w:hAnsi="StobiSerif Regular" w:cs="Arial"/>
          <w:sz w:val="22"/>
          <w:szCs w:val="22"/>
        </w:rPr>
      </w:pPr>
    </w:p>
    <w:p w:rsidR="009142F3" w:rsidRDefault="009142F3" w:rsidP="00511B36">
      <w:pPr>
        <w:pStyle w:val="BodyTextIndent3"/>
        <w:ind w:left="0"/>
        <w:jc w:val="both"/>
        <w:rPr>
          <w:rFonts w:ascii="StobiSerif Regular" w:hAnsi="StobiSerif Regular" w:cs="Arial"/>
          <w:sz w:val="22"/>
          <w:szCs w:val="22"/>
        </w:rPr>
      </w:pPr>
    </w:p>
    <w:p w:rsidR="009142F3" w:rsidRDefault="009142F3" w:rsidP="002B6853">
      <w:pPr>
        <w:pStyle w:val="BodyTextIndent3"/>
        <w:ind w:left="0" w:firstLine="720"/>
        <w:jc w:val="both"/>
        <w:rPr>
          <w:rFonts w:ascii="StobiSerif Regular" w:hAnsi="StobiSerif Regular" w:cs="Arial"/>
          <w:sz w:val="22"/>
          <w:szCs w:val="22"/>
        </w:rPr>
      </w:pPr>
    </w:p>
    <w:p w:rsidR="009142F3" w:rsidRDefault="00DA4E4D" w:rsidP="0035292A">
      <w:pPr>
        <w:pStyle w:val="BodyTextIndent3"/>
        <w:ind w:left="0" w:firstLine="720"/>
        <w:jc w:val="both"/>
        <w:rPr>
          <w:rFonts w:ascii="StobiSerif Regular" w:hAnsi="StobiSerif Regular" w:cs="Arial"/>
          <w:sz w:val="22"/>
          <w:szCs w:val="22"/>
          <w:lang w:val="mk-MK"/>
        </w:rPr>
      </w:pPr>
      <w:r w:rsidRPr="002B6853">
        <w:rPr>
          <w:rFonts w:ascii="StobiSerif Regular" w:hAnsi="StobiSerif Regular" w:cs="Arial"/>
          <w:sz w:val="22"/>
          <w:szCs w:val="22"/>
          <w:lang w:val="mk-MK"/>
        </w:rPr>
        <w:t>.</w:t>
      </w:r>
    </w:p>
    <w:p w:rsidR="004573BE" w:rsidRDefault="004573BE" w:rsidP="0035292A">
      <w:pPr>
        <w:pStyle w:val="BodyTextIndent3"/>
        <w:ind w:left="0" w:firstLine="720"/>
        <w:jc w:val="both"/>
        <w:rPr>
          <w:rFonts w:ascii="StobiSerif Regular" w:hAnsi="StobiSerif Regular" w:cs="Arial"/>
          <w:sz w:val="22"/>
          <w:szCs w:val="22"/>
          <w:lang w:val="mk-MK"/>
        </w:rPr>
      </w:pPr>
    </w:p>
    <w:p w:rsidR="004573BE" w:rsidRDefault="004573BE" w:rsidP="0035292A">
      <w:pPr>
        <w:pStyle w:val="BodyTextIndent3"/>
        <w:ind w:left="0" w:firstLine="720"/>
        <w:jc w:val="both"/>
        <w:rPr>
          <w:rFonts w:ascii="StobiSerif Regular" w:hAnsi="StobiSerif Regular" w:cs="Arial"/>
          <w:sz w:val="22"/>
          <w:szCs w:val="22"/>
          <w:lang w:val="mk-MK"/>
        </w:rPr>
      </w:pPr>
    </w:p>
    <w:p w:rsidR="004573BE" w:rsidRDefault="004573BE" w:rsidP="0035292A">
      <w:pPr>
        <w:pStyle w:val="BodyTextIndent3"/>
        <w:ind w:left="0" w:firstLine="720"/>
        <w:jc w:val="both"/>
        <w:rPr>
          <w:rFonts w:ascii="StobiSerif Regular" w:hAnsi="StobiSerif Regular" w:cs="Arial"/>
          <w:sz w:val="22"/>
          <w:szCs w:val="22"/>
          <w:lang w:val="mk-MK"/>
        </w:rPr>
      </w:pPr>
    </w:p>
    <w:p w:rsidR="004573BE" w:rsidRDefault="004573BE" w:rsidP="0035292A">
      <w:pPr>
        <w:pStyle w:val="BodyTextIndent3"/>
        <w:ind w:left="0" w:firstLine="720"/>
        <w:jc w:val="both"/>
        <w:rPr>
          <w:rFonts w:ascii="StobiSerif Regular" w:hAnsi="StobiSerif Regular" w:cs="Arial"/>
          <w:sz w:val="22"/>
          <w:szCs w:val="22"/>
          <w:lang w:val="mk-MK"/>
        </w:rPr>
      </w:pPr>
    </w:p>
    <w:p w:rsidR="004573BE" w:rsidRDefault="004573BE" w:rsidP="0035292A">
      <w:pPr>
        <w:pStyle w:val="BodyTextIndent3"/>
        <w:ind w:left="0" w:firstLine="720"/>
        <w:jc w:val="both"/>
        <w:rPr>
          <w:rFonts w:ascii="StobiSerif Regular" w:hAnsi="StobiSerif Regular" w:cs="Arial"/>
          <w:szCs w:val="24"/>
        </w:rPr>
      </w:pPr>
    </w:p>
    <w:p w:rsidR="008E4797" w:rsidRPr="00954B2E" w:rsidRDefault="008E4797" w:rsidP="0035292A">
      <w:pPr>
        <w:pStyle w:val="BodyTextIndent3"/>
        <w:ind w:left="0" w:firstLine="720"/>
        <w:jc w:val="both"/>
        <w:rPr>
          <w:rFonts w:ascii="StobiSerif Regular" w:hAnsi="StobiSerif Regular" w:cs="Arial"/>
          <w:szCs w:val="24"/>
        </w:rPr>
      </w:pPr>
    </w:p>
    <w:p w:rsidR="00E711E1" w:rsidRPr="00185A00" w:rsidRDefault="0035292A" w:rsidP="001C3A7F">
      <w:pPr>
        <w:pStyle w:val="BodyTextIndent3"/>
        <w:ind w:left="0" w:firstLine="720"/>
        <w:jc w:val="both"/>
        <w:rPr>
          <w:rFonts w:ascii="StobiSerif Regular" w:hAnsi="StobiSerif Regular" w:cs="Arial"/>
          <w:i/>
          <w:szCs w:val="24"/>
          <w:lang w:val="mk-MK"/>
        </w:rPr>
      </w:pPr>
      <w:r w:rsidRPr="00185A00">
        <w:rPr>
          <w:rFonts w:ascii="StobiSerif Regular" w:hAnsi="StobiSerif Regular" w:cs="Arial"/>
          <w:i/>
          <w:szCs w:val="24"/>
          <w:lang w:val="mk-MK"/>
        </w:rPr>
        <w:lastRenderedPageBreak/>
        <w:t>4.3</w:t>
      </w:r>
      <w:r w:rsidRPr="00185A00">
        <w:rPr>
          <w:rFonts w:ascii="StobiSerif Regular" w:hAnsi="StobiSerif Regular" w:cs="Arial"/>
          <w:i/>
          <w:szCs w:val="24"/>
        </w:rPr>
        <w:t>.</w:t>
      </w:r>
      <w:r w:rsidRPr="00185A00">
        <w:rPr>
          <w:rFonts w:ascii="StobiSerif Regular" w:hAnsi="StobiSerif Regular" w:cs="Arial"/>
          <w:i/>
          <w:szCs w:val="24"/>
          <w:lang w:val="mk-MK"/>
        </w:rPr>
        <w:t xml:space="preserve">4. </w:t>
      </w:r>
      <w:r w:rsidR="008F6BEA" w:rsidRPr="00185A00">
        <w:rPr>
          <w:rFonts w:ascii="StobiSerif Regular" w:hAnsi="StobiSerif Regular" w:cs="Arial"/>
          <w:i/>
          <w:szCs w:val="24"/>
        </w:rPr>
        <w:t xml:space="preserve">Број на поднесени кривични пријави и учество вовкупниот број на записници </w:t>
      </w:r>
    </w:p>
    <w:p w:rsidR="00D3131E" w:rsidRPr="00D3131E" w:rsidRDefault="00D3131E" w:rsidP="0035292A">
      <w:pPr>
        <w:pStyle w:val="BodyTextIndent3"/>
        <w:ind w:left="0" w:firstLine="720"/>
        <w:jc w:val="both"/>
        <w:rPr>
          <w:rFonts w:ascii="StobiSerif Regular" w:hAnsi="StobiSerif Regular" w:cs="Arial"/>
          <w:sz w:val="22"/>
          <w:szCs w:val="22"/>
          <w:highlight w:val="yellow"/>
        </w:rPr>
      </w:pPr>
    </w:p>
    <w:tbl>
      <w:tblPr>
        <w:tblW w:w="5721" w:type="dxa"/>
        <w:tblInd w:w="93" w:type="dxa"/>
        <w:tblLook w:val="04A0" w:firstRow="1" w:lastRow="0" w:firstColumn="1" w:lastColumn="0" w:noHBand="0" w:noVBand="1"/>
      </w:tblPr>
      <w:tblGrid>
        <w:gridCol w:w="3120"/>
        <w:gridCol w:w="867"/>
        <w:gridCol w:w="867"/>
        <w:gridCol w:w="867"/>
      </w:tblGrid>
      <w:tr w:rsidR="001B652E" w:rsidRPr="00A12763" w:rsidTr="001B652E">
        <w:trPr>
          <w:trHeight w:val="255"/>
        </w:trPr>
        <w:tc>
          <w:tcPr>
            <w:tcW w:w="3120" w:type="dxa"/>
            <w:vMerge w:val="restart"/>
            <w:tcBorders>
              <w:top w:val="single" w:sz="4" w:space="0" w:color="auto"/>
              <w:left w:val="single" w:sz="4" w:space="0" w:color="auto"/>
              <w:right w:val="single" w:sz="4" w:space="0" w:color="auto"/>
            </w:tcBorders>
            <w:shd w:val="clear" w:color="auto" w:fill="auto"/>
            <w:noWrap/>
            <w:vAlign w:val="center"/>
            <w:hideMark/>
          </w:tcPr>
          <w:p w:rsidR="001B652E" w:rsidRPr="00A12763" w:rsidRDefault="001B652E" w:rsidP="00A12763">
            <w:pPr>
              <w:spacing w:after="0" w:line="240" w:lineRule="auto"/>
              <w:jc w:val="center"/>
              <w:rPr>
                <w:rFonts w:ascii="StobiSerif" w:eastAsia="Times New Roman" w:hAnsi="StobiSerif" w:cs="Arial"/>
                <w:b/>
                <w:bCs/>
                <w:sz w:val="24"/>
                <w:szCs w:val="24"/>
                <w:lang w:val="en-US"/>
              </w:rPr>
            </w:pPr>
            <w:r w:rsidRPr="00A12763">
              <w:rPr>
                <w:rFonts w:ascii="StobiSerif" w:eastAsia="Times New Roman" w:hAnsi="StobiSerif" w:cs="Arial"/>
                <w:b/>
                <w:bCs/>
                <w:sz w:val="24"/>
                <w:szCs w:val="24"/>
                <w:lang w:val="en-US"/>
              </w:rPr>
              <w:t>Кривични пријави</w:t>
            </w:r>
          </w:p>
          <w:p w:rsidR="001B652E" w:rsidRPr="00A12763" w:rsidRDefault="001B652E" w:rsidP="00A12763">
            <w:pPr>
              <w:spacing w:after="0" w:line="240" w:lineRule="auto"/>
              <w:jc w:val="center"/>
              <w:rPr>
                <w:rFonts w:ascii="StobiSerif" w:eastAsia="Times New Roman" w:hAnsi="StobiSerif" w:cs="Arial"/>
                <w:b/>
                <w:bCs/>
                <w:sz w:val="24"/>
                <w:szCs w:val="24"/>
                <w:lang w:val="en-US"/>
              </w:rPr>
            </w:pPr>
            <w:r w:rsidRPr="00A12763">
              <w:rPr>
                <w:rFonts w:ascii="StobiSerif" w:eastAsia="Times New Roman" w:hAnsi="StobiSerif" w:cs="Arial"/>
                <w:sz w:val="16"/>
                <w:szCs w:val="16"/>
                <w:lang w:val="en-US"/>
              </w:rPr>
              <w:t> </w:t>
            </w:r>
          </w:p>
        </w:tc>
        <w:tc>
          <w:tcPr>
            <w:tcW w:w="2601" w:type="dxa"/>
            <w:gridSpan w:val="3"/>
            <w:tcBorders>
              <w:top w:val="single" w:sz="4" w:space="0" w:color="auto"/>
              <w:left w:val="nil"/>
              <w:bottom w:val="single" w:sz="4" w:space="0" w:color="auto"/>
              <w:right w:val="single" w:sz="4" w:space="0" w:color="auto"/>
            </w:tcBorders>
            <w:shd w:val="clear" w:color="auto" w:fill="auto"/>
            <w:noWrap/>
            <w:vAlign w:val="center"/>
            <w:hideMark/>
          </w:tcPr>
          <w:p w:rsidR="001B652E" w:rsidRPr="00A12763" w:rsidRDefault="001B652E" w:rsidP="00A12763">
            <w:pPr>
              <w:spacing w:after="0" w:line="240" w:lineRule="auto"/>
              <w:jc w:val="center"/>
              <w:rPr>
                <w:rFonts w:ascii="StobiSerif" w:eastAsia="Times New Roman" w:hAnsi="StobiSerif" w:cs="Arial"/>
                <w:b/>
                <w:bCs/>
                <w:sz w:val="20"/>
                <w:szCs w:val="20"/>
                <w:lang w:val="en-US"/>
              </w:rPr>
            </w:pPr>
            <w:r w:rsidRPr="00A12763">
              <w:rPr>
                <w:rFonts w:ascii="StobiSerif" w:eastAsia="Times New Roman" w:hAnsi="StobiSerif" w:cs="Arial"/>
                <w:b/>
                <w:bCs/>
                <w:sz w:val="20"/>
                <w:szCs w:val="20"/>
                <w:lang w:val="en-US"/>
              </w:rPr>
              <w:t>Година</w:t>
            </w:r>
          </w:p>
        </w:tc>
      </w:tr>
      <w:tr w:rsidR="00056B70" w:rsidRPr="00A12763" w:rsidTr="001B652E">
        <w:trPr>
          <w:trHeight w:val="255"/>
        </w:trPr>
        <w:tc>
          <w:tcPr>
            <w:tcW w:w="3120" w:type="dxa"/>
            <w:vMerge/>
            <w:tcBorders>
              <w:left w:val="single" w:sz="4" w:space="0" w:color="auto"/>
              <w:right w:val="single" w:sz="4" w:space="0" w:color="auto"/>
            </w:tcBorders>
            <w:vAlign w:val="center"/>
            <w:hideMark/>
          </w:tcPr>
          <w:p w:rsidR="00056B70" w:rsidRPr="00A12763" w:rsidRDefault="00056B70" w:rsidP="00A12763">
            <w:pPr>
              <w:spacing w:after="0" w:line="240" w:lineRule="auto"/>
              <w:jc w:val="center"/>
              <w:rPr>
                <w:rFonts w:ascii="StobiSerif" w:eastAsia="Times New Roman" w:hAnsi="StobiSerif" w:cs="Arial"/>
                <w:b/>
                <w:bCs/>
                <w:sz w:val="24"/>
                <w:szCs w:val="24"/>
                <w:lang w:val="en-US"/>
              </w:rPr>
            </w:pPr>
          </w:p>
        </w:tc>
        <w:tc>
          <w:tcPr>
            <w:tcW w:w="867" w:type="dxa"/>
            <w:tcBorders>
              <w:top w:val="nil"/>
              <w:left w:val="nil"/>
              <w:bottom w:val="single" w:sz="4" w:space="0" w:color="auto"/>
              <w:right w:val="single" w:sz="4" w:space="0" w:color="auto"/>
            </w:tcBorders>
            <w:shd w:val="clear" w:color="auto" w:fill="auto"/>
            <w:noWrap/>
            <w:vAlign w:val="center"/>
            <w:hideMark/>
          </w:tcPr>
          <w:p w:rsidR="00056B70" w:rsidRPr="00687B64" w:rsidRDefault="00056B70" w:rsidP="00687B64">
            <w:pPr>
              <w:spacing w:after="0" w:line="240" w:lineRule="auto"/>
              <w:jc w:val="center"/>
              <w:rPr>
                <w:rFonts w:ascii="StobiSerif" w:eastAsia="Times New Roman" w:hAnsi="StobiSerif" w:cs="Arial"/>
                <w:b/>
                <w:bCs/>
                <w:sz w:val="20"/>
                <w:szCs w:val="20"/>
              </w:rPr>
            </w:pPr>
            <w:r>
              <w:rPr>
                <w:rFonts w:ascii="StobiSerif" w:eastAsia="Times New Roman" w:hAnsi="StobiSerif" w:cs="Arial"/>
                <w:b/>
                <w:bCs/>
                <w:sz w:val="20"/>
                <w:szCs w:val="20"/>
                <w:lang w:val="en-US"/>
              </w:rPr>
              <w:t>201</w:t>
            </w:r>
            <w:r w:rsidR="00687B64">
              <w:rPr>
                <w:rFonts w:ascii="StobiSerif" w:eastAsia="Times New Roman" w:hAnsi="StobiSerif" w:cs="Arial"/>
                <w:b/>
                <w:bCs/>
                <w:sz w:val="20"/>
                <w:szCs w:val="20"/>
              </w:rPr>
              <w:t>8</w:t>
            </w:r>
          </w:p>
        </w:tc>
        <w:tc>
          <w:tcPr>
            <w:tcW w:w="867" w:type="dxa"/>
            <w:tcBorders>
              <w:top w:val="nil"/>
              <w:left w:val="nil"/>
              <w:bottom w:val="single" w:sz="4" w:space="0" w:color="auto"/>
              <w:right w:val="single" w:sz="4" w:space="0" w:color="auto"/>
            </w:tcBorders>
            <w:shd w:val="clear" w:color="auto" w:fill="auto"/>
            <w:noWrap/>
            <w:vAlign w:val="center"/>
            <w:hideMark/>
          </w:tcPr>
          <w:p w:rsidR="00056B70" w:rsidRPr="00C81178" w:rsidRDefault="00056B70" w:rsidP="00056B70">
            <w:pPr>
              <w:spacing w:after="0" w:line="240" w:lineRule="auto"/>
              <w:jc w:val="center"/>
              <w:rPr>
                <w:rFonts w:ascii="StobiSerif" w:eastAsia="Times New Roman" w:hAnsi="StobiSerif" w:cs="Arial"/>
                <w:b/>
                <w:bCs/>
                <w:sz w:val="20"/>
                <w:szCs w:val="20"/>
              </w:rPr>
            </w:pPr>
            <w:r>
              <w:rPr>
                <w:rFonts w:ascii="StobiSerif" w:eastAsia="Times New Roman" w:hAnsi="StobiSerif" w:cs="Arial"/>
                <w:b/>
                <w:bCs/>
                <w:sz w:val="20"/>
                <w:szCs w:val="20"/>
                <w:lang w:val="en-US"/>
              </w:rPr>
              <w:t>201</w:t>
            </w:r>
            <w:r w:rsidR="00687B64">
              <w:rPr>
                <w:rFonts w:ascii="StobiSerif" w:eastAsia="Times New Roman" w:hAnsi="StobiSerif" w:cs="Arial"/>
                <w:b/>
                <w:bCs/>
                <w:sz w:val="20"/>
                <w:szCs w:val="20"/>
              </w:rPr>
              <w:t>7</w:t>
            </w:r>
          </w:p>
        </w:tc>
        <w:tc>
          <w:tcPr>
            <w:tcW w:w="867" w:type="dxa"/>
            <w:tcBorders>
              <w:top w:val="nil"/>
              <w:left w:val="nil"/>
              <w:bottom w:val="single" w:sz="4" w:space="0" w:color="auto"/>
              <w:right w:val="single" w:sz="4" w:space="0" w:color="auto"/>
            </w:tcBorders>
            <w:shd w:val="clear" w:color="auto" w:fill="auto"/>
            <w:noWrap/>
            <w:vAlign w:val="center"/>
            <w:hideMark/>
          </w:tcPr>
          <w:p w:rsidR="00056B70" w:rsidRPr="00687B64" w:rsidRDefault="00687B64" w:rsidP="00056B70">
            <w:pPr>
              <w:spacing w:after="0" w:line="240" w:lineRule="auto"/>
              <w:jc w:val="center"/>
              <w:rPr>
                <w:rFonts w:ascii="StobiSerif" w:eastAsia="Times New Roman" w:hAnsi="StobiSerif" w:cs="Arial"/>
                <w:b/>
                <w:bCs/>
                <w:sz w:val="20"/>
                <w:szCs w:val="20"/>
              </w:rPr>
            </w:pPr>
            <w:r>
              <w:rPr>
                <w:rFonts w:ascii="StobiSerif" w:eastAsia="Times New Roman" w:hAnsi="StobiSerif" w:cs="Arial"/>
                <w:b/>
                <w:bCs/>
                <w:sz w:val="20"/>
                <w:szCs w:val="20"/>
                <w:lang w:val="en-US"/>
              </w:rPr>
              <w:t>201</w:t>
            </w:r>
            <w:r>
              <w:rPr>
                <w:rFonts w:ascii="StobiSerif" w:eastAsia="Times New Roman" w:hAnsi="StobiSerif" w:cs="Arial"/>
                <w:b/>
                <w:bCs/>
                <w:sz w:val="20"/>
                <w:szCs w:val="20"/>
              </w:rPr>
              <w:t>6</w:t>
            </w:r>
          </w:p>
        </w:tc>
      </w:tr>
      <w:tr w:rsidR="001B652E" w:rsidRPr="00A12763" w:rsidTr="001B652E">
        <w:trPr>
          <w:trHeight w:val="1035"/>
        </w:trPr>
        <w:tc>
          <w:tcPr>
            <w:tcW w:w="3120" w:type="dxa"/>
            <w:vMerge/>
            <w:tcBorders>
              <w:left w:val="single" w:sz="4" w:space="0" w:color="auto"/>
              <w:right w:val="single" w:sz="4" w:space="0" w:color="auto"/>
            </w:tcBorders>
            <w:vAlign w:val="center"/>
            <w:hideMark/>
          </w:tcPr>
          <w:p w:rsidR="001B652E" w:rsidRPr="00A12763" w:rsidRDefault="001B652E" w:rsidP="00A12763">
            <w:pPr>
              <w:spacing w:after="0" w:line="240" w:lineRule="auto"/>
              <w:jc w:val="center"/>
              <w:rPr>
                <w:rFonts w:ascii="StobiSerif" w:eastAsia="Times New Roman" w:hAnsi="StobiSerif" w:cs="Arial"/>
                <w:b/>
                <w:bCs/>
                <w:sz w:val="24"/>
                <w:szCs w:val="24"/>
                <w:lang w:val="en-US"/>
              </w:rPr>
            </w:pPr>
          </w:p>
        </w:tc>
        <w:tc>
          <w:tcPr>
            <w:tcW w:w="867" w:type="dxa"/>
            <w:tcBorders>
              <w:top w:val="nil"/>
              <w:left w:val="nil"/>
              <w:bottom w:val="single" w:sz="4" w:space="0" w:color="auto"/>
              <w:right w:val="single" w:sz="4" w:space="0" w:color="auto"/>
            </w:tcBorders>
            <w:shd w:val="clear" w:color="auto" w:fill="auto"/>
            <w:noWrap/>
            <w:textDirection w:val="btLr"/>
            <w:vAlign w:val="center"/>
            <w:hideMark/>
          </w:tcPr>
          <w:p w:rsidR="001B652E" w:rsidRPr="00A12763" w:rsidRDefault="001B652E" w:rsidP="00A12763">
            <w:pPr>
              <w:spacing w:after="0" w:line="240" w:lineRule="auto"/>
              <w:jc w:val="center"/>
              <w:rPr>
                <w:rFonts w:ascii="StobiSerif" w:eastAsia="Times New Roman" w:hAnsi="StobiSerif" w:cs="Arial"/>
                <w:sz w:val="20"/>
                <w:szCs w:val="20"/>
                <w:lang w:val="en-US"/>
              </w:rPr>
            </w:pPr>
            <w:r w:rsidRPr="00A12763">
              <w:rPr>
                <w:rFonts w:ascii="StobiSerif" w:eastAsia="Times New Roman" w:hAnsi="StobiSerif" w:cs="Arial"/>
                <w:sz w:val="20"/>
                <w:szCs w:val="20"/>
                <w:lang w:val="en-US"/>
              </w:rPr>
              <w:t>Поднесени</w:t>
            </w:r>
          </w:p>
        </w:tc>
        <w:tc>
          <w:tcPr>
            <w:tcW w:w="867" w:type="dxa"/>
            <w:tcBorders>
              <w:top w:val="nil"/>
              <w:left w:val="nil"/>
              <w:bottom w:val="single" w:sz="4" w:space="0" w:color="auto"/>
              <w:right w:val="single" w:sz="4" w:space="0" w:color="auto"/>
            </w:tcBorders>
            <w:shd w:val="clear" w:color="auto" w:fill="auto"/>
            <w:noWrap/>
            <w:textDirection w:val="btLr"/>
            <w:vAlign w:val="center"/>
            <w:hideMark/>
          </w:tcPr>
          <w:p w:rsidR="001B652E" w:rsidRPr="00A12763" w:rsidRDefault="001B652E" w:rsidP="00A12763">
            <w:pPr>
              <w:spacing w:after="0" w:line="240" w:lineRule="auto"/>
              <w:jc w:val="center"/>
              <w:rPr>
                <w:rFonts w:ascii="StobiSerif" w:eastAsia="Times New Roman" w:hAnsi="StobiSerif" w:cs="Arial"/>
                <w:sz w:val="20"/>
                <w:szCs w:val="20"/>
                <w:lang w:val="en-US"/>
              </w:rPr>
            </w:pPr>
            <w:r w:rsidRPr="00A12763">
              <w:rPr>
                <w:rFonts w:ascii="StobiSerif" w:eastAsia="Times New Roman" w:hAnsi="StobiSerif" w:cs="Arial"/>
                <w:sz w:val="20"/>
                <w:szCs w:val="20"/>
                <w:lang w:val="en-US"/>
              </w:rPr>
              <w:t>Поднесени</w:t>
            </w:r>
          </w:p>
        </w:tc>
        <w:tc>
          <w:tcPr>
            <w:tcW w:w="867" w:type="dxa"/>
            <w:tcBorders>
              <w:top w:val="nil"/>
              <w:left w:val="nil"/>
              <w:bottom w:val="single" w:sz="4" w:space="0" w:color="auto"/>
              <w:right w:val="single" w:sz="4" w:space="0" w:color="auto"/>
            </w:tcBorders>
            <w:shd w:val="clear" w:color="auto" w:fill="auto"/>
            <w:noWrap/>
            <w:textDirection w:val="btLr"/>
            <w:vAlign w:val="center"/>
            <w:hideMark/>
          </w:tcPr>
          <w:p w:rsidR="001B652E" w:rsidRPr="00A12763" w:rsidRDefault="001B652E" w:rsidP="00A12763">
            <w:pPr>
              <w:spacing w:after="0" w:line="240" w:lineRule="auto"/>
              <w:jc w:val="center"/>
              <w:rPr>
                <w:rFonts w:ascii="StobiSerif" w:eastAsia="Times New Roman" w:hAnsi="StobiSerif" w:cs="Arial"/>
                <w:sz w:val="20"/>
                <w:szCs w:val="20"/>
                <w:lang w:val="en-US"/>
              </w:rPr>
            </w:pPr>
            <w:r w:rsidRPr="00A12763">
              <w:rPr>
                <w:rFonts w:ascii="StobiSerif" w:eastAsia="Times New Roman" w:hAnsi="StobiSerif" w:cs="Arial"/>
                <w:sz w:val="20"/>
                <w:szCs w:val="20"/>
                <w:lang w:val="en-US"/>
              </w:rPr>
              <w:t>Поднесени</w:t>
            </w:r>
          </w:p>
        </w:tc>
      </w:tr>
      <w:tr w:rsidR="001B652E" w:rsidRPr="00A12763" w:rsidTr="001B652E">
        <w:trPr>
          <w:trHeight w:val="255"/>
        </w:trPr>
        <w:tc>
          <w:tcPr>
            <w:tcW w:w="3120" w:type="dxa"/>
            <w:vMerge/>
            <w:tcBorders>
              <w:left w:val="single" w:sz="4" w:space="0" w:color="auto"/>
              <w:bottom w:val="single" w:sz="4" w:space="0" w:color="auto"/>
              <w:right w:val="single" w:sz="4" w:space="0" w:color="auto"/>
            </w:tcBorders>
            <w:shd w:val="clear" w:color="auto" w:fill="auto"/>
            <w:noWrap/>
            <w:vAlign w:val="bottom"/>
            <w:hideMark/>
          </w:tcPr>
          <w:p w:rsidR="001B652E" w:rsidRPr="00A12763" w:rsidRDefault="001B652E" w:rsidP="00A12763">
            <w:pPr>
              <w:spacing w:after="0" w:line="240" w:lineRule="auto"/>
              <w:jc w:val="center"/>
              <w:rPr>
                <w:rFonts w:ascii="StobiSerif" w:eastAsia="Times New Roman" w:hAnsi="StobiSerif" w:cs="Arial"/>
                <w:sz w:val="16"/>
                <w:szCs w:val="16"/>
                <w:lang w:val="en-US"/>
              </w:rPr>
            </w:pPr>
          </w:p>
        </w:tc>
        <w:tc>
          <w:tcPr>
            <w:tcW w:w="867" w:type="dxa"/>
            <w:tcBorders>
              <w:top w:val="nil"/>
              <w:left w:val="nil"/>
              <w:bottom w:val="single" w:sz="4" w:space="0" w:color="auto"/>
              <w:right w:val="single" w:sz="4" w:space="0" w:color="auto"/>
            </w:tcBorders>
            <w:shd w:val="clear" w:color="auto" w:fill="auto"/>
            <w:noWrap/>
            <w:vAlign w:val="bottom"/>
            <w:hideMark/>
          </w:tcPr>
          <w:p w:rsidR="001B652E" w:rsidRPr="00FA0831" w:rsidRDefault="001B652E" w:rsidP="00A12763">
            <w:pPr>
              <w:spacing w:after="0" w:line="240" w:lineRule="auto"/>
              <w:jc w:val="center"/>
              <w:rPr>
                <w:rFonts w:ascii="StobiSerif" w:eastAsia="Times New Roman" w:hAnsi="StobiSerif" w:cs="Arial"/>
                <w:sz w:val="16"/>
                <w:szCs w:val="16"/>
              </w:rPr>
            </w:pPr>
            <w:r>
              <w:rPr>
                <w:rFonts w:ascii="StobiSerif" w:eastAsia="Times New Roman" w:hAnsi="StobiSerif" w:cs="Arial"/>
                <w:sz w:val="16"/>
                <w:szCs w:val="16"/>
              </w:rPr>
              <w:t>1</w:t>
            </w:r>
          </w:p>
        </w:tc>
        <w:tc>
          <w:tcPr>
            <w:tcW w:w="867" w:type="dxa"/>
            <w:tcBorders>
              <w:top w:val="nil"/>
              <w:left w:val="nil"/>
              <w:bottom w:val="single" w:sz="4" w:space="0" w:color="auto"/>
              <w:right w:val="single" w:sz="4" w:space="0" w:color="auto"/>
            </w:tcBorders>
            <w:shd w:val="clear" w:color="auto" w:fill="auto"/>
            <w:noWrap/>
            <w:vAlign w:val="bottom"/>
            <w:hideMark/>
          </w:tcPr>
          <w:p w:rsidR="001B652E" w:rsidRPr="00A12763" w:rsidRDefault="001B652E" w:rsidP="00A12763">
            <w:pPr>
              <w:spacing w:after="0" w:line="240" w:lineRule="auto"/>
              <w:jc w:val="center"/>
              <w:rPr>
                <w:rFonts w:ascii="StobiSerif" w:eastAsia="Times New Roman" w:hAnsi="StobiSerif" w:cs="Arial"/>
                <w:sz w:val="16"/>
                <w:szCs w:val="16"/>
                <w:lang w:val="en-US"/>
              </w:rPr>
            </w:pPr>
            <w:r w:rsidRPr="00A12763">
              <w:rPr>
                <w:rFonts w:ascii="StobiSerif" w:eastAsia="Times New Roman" w:hAnsi="StobiSerif" w:cs="Arial"/>
                <w:sz w:val="16"/>
                <w:szCs w:val="16"/>
                <w:lang w:val="en-US"/>
              </w:rPr>
              <w:t>2</w:t>
            </w:r>
          </w:p>
        </w:tc>
        <w:tc>
          <w:tcPr>
            <w:tcW w:w="867" w:type="dxa"/>
            <w:tcBorders>
              <w:top w:val="nil"/>
              <w:left w:val="nil"/>
              <w:bottom w:val="single" w:sz="4" w:space="0" w:color="auto"/>
              <w:right w:val="single" w:sz="4" w:space="0" w:color="auto"/>
            </w:tcBorders>
            <w:shd w:val="clear" w:color="auto" w:fill="auto"/>
            <w:noWrap/>
            <w:vAlign w:val="bottom"/>
            <w:hideMark/>
          </w:tcPr>
          <w:p w:rsidR="001B652E" w:rsidRPr="00FA0831" w:rsidRDefault="001B652E" w:rsidP="00A12763">
            <w:pPr>
              <w:spacing w:after="0" w:line="240" w:lineRule="auto"/>
              <w:jc w:val="center"/>
              <w:rPr>
                <w:rFonts w:ascii="StobiSerif" w:eastAsia="Times New Roman" w:hAnsi="StobiSerif" w:cs="Arial"/>
                <w:sz w:val="16"/>
                <w:szCs w:val="16"/>
              </w:rPr>
            </w:pPr>
            <w:r>
              <w:rPr>
                <w:rFonts w:ascii="StobiSerif" w:eastAsia="Times New Roman" w:hAnsi="StobiSerif" w:cs="Arial"/>
                <w:sz w:val="16"/>
                <w:szCs w:val="16"/>
              </w:rPr>
              <w:t>3</w:t>
            </w:r>
          </w:p>
        </w:tc>
      </w:tr>
      <w:tr w:rsidR="00056B70" w:rsidRPr="00A12763" w:rsidTr="00687B64">
        <w:trPr>
          <w:trHeight w:val="345"/>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056B70" w:rsidRPr="00A12763" w:rsidRDefault="00056B70" w:rsidP="00A12763">
            <w:pPr>
              <w:spacing w:after="0" w:line="240" w:lineRule="auto"/>
              <w:rPr>
                <w:rFonts w:ascii="StobiSerif" w:eastAsia="Times New Roman" w:hAnsi="StobiSerif" w:cs="Arial"/>
                <w:sz w:val="20"/>
                <w:szCs w:val="20"/>
                <w:lang w:val="en-US"/>
              </w:rPr>
            </w:pPr>
            <w:r w:rsidRPr="00A12763">
              <w:rPr>
                <w:rFonts w:ascii="StobiSerif" w:eastAsia="Times New Roman" w:hAnsi="StobiSerif" w:cs="Arial"/>
                <w:sz w:val="20"/>
                <w:szCs w:val="20"/>
                <w:lang w:val="en-US"/>
              </w:rPr>
              <w:t>Закон за шумите</w:t>
            </w:r>
          </w:p>
        </w:tc>
        <w:tc>
          <w:tcPr>
            <w:tcW w:w="867" w:type="dxa"/>
            <w:tcBorders>
              <w:top w:val="nil"/>
              <w:left w:val="nil"/>
              <w:bottom w:val="single" w:sz="4" w:space="0" w:color="auto"/>
              <w:right w:val="single" w:sz="4" w:space="0" w:color="auto"/>
            </w:tcBorders>
            <w:shd w:val="clear" w:color="000000" w:fill="FFFFFF"/>
            <w:noWrap/>
            <w:vAlign w:val="bottom"/>
          </w:tcPr>
          <w:p w:rsidR="00056B70" w:rsidRPr="00687B64" w:rsidRDefault="00687B64" w:rsidP="00A12763">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10</w:t>
            </w:r>
          </w:p>
        </w:tc>
        <w:tc>
          <w:tcPr>
            <w:tcW w:w="867" w:type="dxa"/>
            <w:tcBorders>
              <w:top w:val="nil"/>
              <w:left w:val="nil"/>
              <w:bottom w:val="single" w:sz="4" w:space="0" w:color="auto"/>
              <w:right w:val="single" w:sz="4" w:space="0" w:color="auto"/>
            </w:tcBorders>
            <w:shd w:val="clear" w:color="000000" w:fill="FFFFFF"/>
            <w:noWrap/>
            <w:vAlign w:val="bottom"/>
            <w:hideMark/>
          </w:tcPr>
          <w:p w:rsidR="00056B70" w:rsidRPr="008947A4" w:rsidRDefault="008947A4" w:rsidP="00056B70">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5</w:t>
            </w:r>
          </w:p>
        </w:tc>
        <w:tc>
          <w:tcPr>
            <w:tcW w:w="867" w:type="dxa"/>
            <w:tcBorders>
              <w:top w:val="nil"/>
              <w:left w:val="nil"/>
              <w:bottom w:val="single" w:sz="4" w:space="0" w:color="auto"/>
              <w:right w:val="single" w:sz="4" w:space="0" w:color="auto"/>
            </w:tcBorders>
            <w:shd w:val="clear" w:color="000000" w:fill="FFFFFF"/>
            <w:noWrap/>
            <w:vAlign w:val="bottom"/>
            <w:hideMark/>
          </w:tcPr>
          <w:p w:rsidR="00056B70" w:rsidRPr="00954B2E" w:rsidRDefault="008947A4" w:rsidP="00056B7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rPr>
              <w:t>3</w:t>
            </w:r>
          </w:p>
        </w:tc>
      </w:tr>
      <w:tr w:rsidR="00056B70" w:rsidRPr="00A12763" w:rsidTr="00687B64">
        <w:trPr>
          <w:trHeight w:val="345"/>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056B70" w:rsidRPr="00A12763" w:rsidRDefault="00056B70" w:rsidP="00A12763">
            <w:pPr>
              <w:spacing w:after="0" w:line="240" w:lineRule="auto"/>
              <w:rPr>
                <w:rFonts w:ascii="StobiSerif" w:eastAsia="Times New Roman" w:hAnsi="StobiSerif" w:cs="Arial"/>
                <w:sz w:val="20"/>
                <w:szCs w:val="20"/>
                <w:lang w:val="en-US"/>
              </w:rPr>
            </w:pPr>
            <w:r w:rsidRPr="00A12763">
              <w:rPr>
                <w:rFonts w:ascii="StobiSerif" w:eastAsia="Times New Roman" w:hAnsi="StobiSerif" w:cs="Arial"/>
                <w:sz w:val="20"/>
                <w:szCs w:val="20"/>
                <w:lang w:val="en-US"/>
              </w:rPr>
              <w:t xml:space="preserve">Закон за ловството </w:t>
            </w:r>
          </w:p>
        </w:tc>
        <w:tc>
          <w:tcPr>
            <w:tcW w:w="867" w:type="dxa"/>
            <w:tcBorders>
              <w:top w:val="nil"/>
              <w:left w:val="nil"/>
              <w:bottom w:val="single" w:sz="4" w:space="0" w:color="auto"/>
              <w:right w:val="single" w:sz="4" w:space="0" w:color="auto"/>
            </w:tcBorders>
            <w:shd w:val="clear" w:color="000000" w:fill="FFFFFF"/>
            <w:noWrap/>
            <w:vAlign w:val="bottom"/>
          </w:tcPr>
          <w:p w:rsidR="00056B70" w:rsidRPr="00687B64" w:rsidRDefault="00687B64" w:rsidP="00A12763">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3</w:t>
            </w:r>
          </w:p>
        </w:tc>
        <w:tc>
          <w:tcPr>
            <w:tcW w:w="867" w:type="dxa"/>
            <w:tcBorders>
              <w:top w:val="nil"/>
              <w:left w:val="nil"/>
              <w:bottom w:val="single" w:sz="4" w:space="0" w:color="auto"/>
              <w:right w:val="single" w:sz="4" w:space="0" w:color="auto"/>
            </w:tcBorders>
            <w:shd w:val="clear" w:color="000000" w:fill="FFFFFF"/>
            <w:noWrap/>
            <w:vAlign w:val="bottom"/>
            <w:hideMark/>
          </w:tcPr>
          <w:p w:rsidR="00056B70" w:rsidRPr="00687B64" w:rsidRDefault="00687B64" w:rsidP="00056B70">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1</w:t>
            </w:r>
          </w:p>
        </w:tc>
        <w:tc>
          <w:tcPr>
            <w:tcW w:w="867" w:type="dxa"/>
            <w:tcBorders>
              <w:top w:val="nil"/>
              <w:left w:val="nil"/>
              <w:bottom w:val="single" w:sz="4" w:space="0" w:color="auto"/>
              <w:right w:val="single" w:sz="4" w:space="0" w:color="auto"/>
            </w:tcBorders>
            <w:shd w:val="clear" w:color="000000" w:fill="FFFFFF"/>
            <w:noWrap/>
            <w:vAlign w:val="bottom"/>
            <w:hideMark/>
          </w:tcPr>
          <w:p w:rsidR="00056B70" w:rsidRPr="001C3A7F" w:rsidRDefault="00687B64" w:rsidP="00056B70">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2</w:t>
            </w:r>
          </w:p>
        </w:tc>
      </w:tr>
      <w:tr w:rsidR="00056B70" w:rsidRPr="00A12763" w:rsidTr="00687B64">
        <w:trPr>
          <w:trHeight w:val="42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056B70" w:rsidRPr="00A12763" w:rsidRDefault="00056B70" w:rsidP="00A12763">
            <w:pPr>
              <w:spacing w:after="0" w:line="240" w:lineRule="auto"/>
              <w:jc w:val="center"/>
              <w:rPr>
                <w:rFonts w:ascii="StobiSerif" w:eastAsia="Times New Roman" w:hAnsi="StobiSerif" w:cs="Arial"/>
                <w:sz w:val="24"/>
                <w:szCs w:val="24"/>
                <w:lang w:val="en-US"/>
              </w:rPr>
            </w:pPr>
            <w:r w:rsidRPr="00A12763">
              <w:rPr>
                <w:rFonts w:ascii="StobiSerif" w:eastAsia="Times New Roman" w:hAnsi="StobiSerif" w:cs="Arial"/>
                <w:sz w:val="24"/>
                <w:szCs w:val="24"/>
                <w:lang w:val="en-US"/>
              </w:rPr>
              <w:t>Вкупно</w:t>
            </w:r>
          </w:p>
        </w:tc>
        <w:tc>
          <w:tcPr>
            <w:tcW w:w="867" w:type="dxa"/>
            <w:tcBorders>
              <w:top w:val="nil"/>
              <w:left w:val="nil"/>
              <w:bottom w:val="single" w:sz="4" w:space="0" w:color="auto"/>
              <w:right w:val="single" w:sz="4" w:space="0" w:color="auto"/>
            </w:tcBorders>
            <w:shd w:val="clear" w:color="000000" w:fill="FFFFFF"/>
            <w:noWrap/>
            <w:vAlign w:val="bottom"/>
          </w:tcPr>
          <w:p w:rsidR="00056B70" w:rsidRPr="00687B64" w:rsidRDefault="00687B64" w:rsidP="00A12763">
            <w:pPr>
              <w:spacing w:after="0" w:line="240" w:lineRule="auto"/>
              <w:jc w:val="right"/>
              <w:rPr>
                <w:rFonts w:ascii="StobiSerif" w:eastAsia="Times New Roman" w:hAnsi="StobiSerif" w:cs="Arial"/>
                <w:b/>
                <w:sz w:val="20"/>
                <w:szCs w:val="20"/>
              </w:rPr>
            </w:pPr>
            <w:r>
              <w:rPr>
                <w:rFonts w:ascii="StobiSerif" w:eastAsia="Times New Roman" w:hAnsi="StobiSerif" w:cs="Arial"/>
                <w:b/>
                <w:sz w:val="20"/>
                <w:szCs w:val="20"/>
              </w:rPr>
              <w:t>13</w:t>
            </w:r>
          </w:p>
        </w:tc>
        <w:tc>
          <w:tcPr>
            <w:tcW w:w="867" w:type="dxa"/>
            <w:tcBorders>
              <w:top w:val="nil"/>
              <w:left w:val="nil"/>
              <w:bottom w:val="single" w:sz="4" w:space="0" w:color="auto"/>
              <w:right w:val="single" w:sz="4" w:space="0" w:color="auto"/>
            </w:tcBorders>
            <w:shd w:val="clear" w:color="000000" w:fill="FFFFFF"/>
            <w:noWrap/>
            <w:vAlign w:val="bottom"/>
            <w:hideMark/>
          </w:tcPr>
          <w:p w:rsidR="00056B70" w:rsidRPr="00687B64" w:rsidRDefault="00687B64" w:rsidP="00056B70">
            <w:pPr>
              <w:spacing w:after="0" w:line="240" w:lineRule="auto"/>
              <w:jc w:val="right"/>
              <w:rPr>
                <w:rFonts w:ascii="StobiSerif" w:eastAsia="Times New Roman" w:hAnsi="StobiSerif" w:cs="Arial"/>
                <w:b/>
                <w:sz w:val="20"/>
                <w:szCs w:val="20"/>
              </w:rPr>
            </w:pPr>
            <w:r>
              <w:rPr>
                <w:rFonts w:ascii="StobiSerif" w:eastAsia="Times New Roman" w:hAnsi="StobiSerif" w:cs="Arial"/>
                <w:b/>
                <w:sz w:val="20"/>
                <w:szCs w:val="20"/>
              </w:rPr>
              <w:t>6</w:t>
            </w:r>
          </w:p>
        </w:tc>
        <w:tc>
          <w:tcPr>
            <w:tcW w:w="867" w:type="dxa"/>
            <w:tcBorders>
              <w:top w:val="nil"/>
              <w:left w:val="nil"/>
              <w:bottom w:val="single" w:sz="4" w:space="0" w:color="auto"/>
              <w:right w:val="single" w:sz="4" w:space="0" w:color="auto"/>
            </w:tcBorders>
            <w:shd w:val="clear" w:color="000000" w:fill="FFFFFF"/>
            <w:noWrap/>
            <w:vAlign w:val="bottom"/>
            <w:hideMark/>
          </w:tcPr>
          <w:p w:rsidR="00056B70" w:rsidRPr="00954B2E" w:rsidRDefault="008947A4" w:rsidP="00056B70">
            <w:pPr>
              <w:spacing w:after="0" w:line="240" w:lineRule="auto"/>
              <w:jc w:val="right"/>
              <w:rPr>
                <w:rFonts w:ascii="StobiSerif" w:eastAsia="Times New Roman" w:hAnsi="StobiSerif" w:cs="Arial"/>
                <w:b/>
                <w:sz w:val="20"/>
                <w:szCs w:val="20"/>
                <w:lang w:val="en-US"/>
              </w:rPr>
            </w:pPr>
            <w:r>
              <w:rPr>
                <w:rFonts w:ascii="StobiSerif" w:eastAsia="Times New Roman" w:hAnsi="StobiSerif" w:cs="Arial"/>
                <w:b/>
                <w:sz w:val="20"/>
                <w:szCs w:val="20"/>
              </w:rPr>
              <w:t>5</w:t>
            </w:r>
          </w:p>
        </w:tc>
      </w:tr>
    </w:tbl>
    <w:p w:rsidR="00661C79" w:rsidRDefault="00661C79" w:rsidP="00661C79">
      <w:pPr>
        <w:pStyle w:val="BodyTextIndent3"/>
        <w:ind w:left="0"/>
        <w:jc w:val="both"/>
        <w:rPr>
          <w:rFonts w:ascii="StobiSerif Regular" w:hAnsi="StobiSerif Regular" w:cs="Arial"/>
          <w:sz w:val="22"/>
          <w:szCs w:val="22"/>
        </w:rPr>
      </w:pPr>
    </w:p>
    <w:p w:rsidR="008E4797" w:rsidRDefault="008E4797" w:rsidP="00661C79">
      <w:pPr>
        <w:pStyle w:val="BodyTextIndent3"/>
        <w:ind w:left="0"/>
        <w:jc w:val="both"/>
        <w:rPr>
          <w:rFonts w:ascii="StobiSerif Regular" w:hAnsi="StobiSerif Regular" w:cs="Arial"/>
          <w:sz w:val="22"/>
          <w:szCs w:val="22"/>
        </w:rPr>
      </w:pPr>
    </w:p>
    <w:p w:rsidR="00E87A11" w:rsidRDefault="00E87A11" w:rsidP="00661C79">
      <w:pPr>
        <w:pStyle w:val="BodyTextIndent3"/>
        <w:ind w:left="0"/>
        <w:jc w:val="both"/>
        <w:rPr>
          <w:rFonts w:ascii="StobiSerif Regular" w:hAnsi="StobiSerif Regular" w:cs="Arial"/>
          <w:sz w:val="22"/>
          <w:szCs w:val="22"/>
        </w:rPr>
      </w:pPr>
    </w:p>
    <w:p w:rsidR="00E87A11" w:rsidRPr="008E4797" w:rsidRDefault="00E87A11" w:rsidP="00661C79">
      <w:pPr>
        <w:pStyle w:val="BodyTextIndent3"/>
        <w:ind w:left="0"/>
        <w:jc w:val="both"/>
        <w:rPr>
          <w:rFonts w:ascii="StobiSerif Regular" w:hAnsi="StobiSerif Regular" w:cs="Arial"/>
          <w:sz w:val="22"/>
          <w:szCs w:val="22"/>
        </w:rPr>
      </w:pPr>
    </w:p>
    <w:tbl>
      <w:tblPr>
        <w:tblpPr w:leftFromText="180" w:rightFromText="180" w:vertAnchor="text" w:horzAnchor="margin" w:tblpY="17"/>
        <w:tblW w:w="0" w:type="auto"/>
        <w:tblLook w:val="0000" w:firstRow="0" w:lastRow="0" w:firstColumn="0" w:lastColumn="0" w:noHBand="0" w:noVBand="0"/>
      </w:tblPr>
      <w:tblGrid>
        <w:gridCol w:w="7198"/>
      </w:tblGrid>
      <w:tr w:rsidR="00661C79" w:rsidTr="00876A22">
        <w:trPr>
          <w:trHeight w:val="3363"/>
        </w:trPr>
        <w:tc>
          <w:tcPr>
            <w:tcW w:w="7198" w:type="dxa"/>
          </w:tcPr>
          <w:p w:rsidR="00056B70" w:rsidRDefault="007811C8" w:rsidP="000D28D0">
            <w:pPr>
              <w:pStyle w:val="BodyTextIndent3"/>
              <w:ind w:left="0"/>
              <w:jc w:val="both"/>
              <w:rPr>
                <w:rFonts w:ascii="StobiSerif Regular" w:hAnsi="StobiSerif Regular" w:cs="Arial"/>
                <w:sz w:val="22"/>
                <w:szCs w:val="22"/>
              </w:rPr>
            </w:pPr>
            <w:r>
              <w:rPr>
                <w:rFonts w:ascii="StobiSerif Regular" w:hAnsi="StobiSerif Regular" w:cs="Arial"/>
                <w:sz w:val="22"/>
                <w:szCs w:val="22"/>
              </w:rPr>
              <w:t xml:space="preserve"> </w:t>
            </w:r>
            <w:r w:rsidR="00056B70" w:rsidRPr="00816EB1">
              <w:rPr>
                <w:rFonts w:ascii="StobiSerif Regular" w:hAnsi="StobiSerif Regular" w:cs="Arial"/>
                <w:sz w:val="22"/>
                <w:szCs w:val="22"/>
                <w:lang w:val="mk-MK"/>
              </w:rPr>
              <w:t>Во текот на 201</w:t>
            </w:r>
            <w:r w:rsidR="00687B64">
              <w:rPr>
                <w:rFonts w:ascii="StobiSerif Regular" w:hAnsi="StobiSerif Regular" w:cs="Arial"/>
                <w:sz w:val="22"/>
                <w:szCs w:val="22"/>
                <w:lang w:val="mk-MK"/>
              </w:rPr>
              <w:t>8</w:t>
            </w:r>
            <w:r w:rsidR="00056B70" w:rsidRPr="00816EB1">
              <w:rPr>
                <w:rFonts w:ascii="StobiSerif Regular" w:hAnsi="StobiSerif Regular" w:cs="Arial"/>
                <w:sz w:val="22"/>
                <w:szCs w:val="22"/>
                <w:lang w:val="mk-MK"/>
              </w:rPr>
              <w:t xml:space="preserve"> година Државниот инспекторат за шумарство и ловство по Законот за шумите има поднесено </w:t>
            </w:r>
            <w:r w:rsidR="001E29F0">
              <w:rPr>
                <w:rFonts w:ascii="StobiSerif Regular" w:hAnsi="StobiSerif Regular" w:cs="Arial"/>
                <w:sz w:val="22"/>
                <w:szCs w:val="22"/>
                <w:lang w:val="mk-MK"/>
              </w:rPr>
              <w:t>10</w:t>
            </w:r>
            <w:r w:rsidR="00056B70" w:rsidRPr="00816EB1">
              <w:rPr>
                <w:rFonts w:ascii="StobiSerif Regular" w:hAnsi="StobiSerif Regular" w:cs="Arial"/>
                <w:sz w:val="22"/>
                <w:szCs w:val="22"/>
              </w:rPr>
              <w:t xml:space="preserve">, </w:t>
            </w:r>
            <w:r w:rsidR="00876A22">
              <w:rPr>
                <w:rFonts w:ascii="StobiSerif Regular" w:hAnsi="StobiSerif Regular" w:cs="Arial"/>
                <w:sz w:val="22"/>
                <w:szCs w:val="22"/>
                <w:lang w:val="mk-MK"/>
              </w:rPr>
              <w:t>а по</w:t>
            </w:r>
            <w:r w:rsidR="00056B70">
              <w:rPr>
                <w:rFonts w:ascii="StobiSerif Regular" w:hAnsi="StobiSerif Regular" w:cs="Arial"/>
                <w:sz w:val="22"/>
                <w:szCs w:val="22"/>
                <w:lang w:val="mk-MK"/>
              </w:rPr>
              <w:t xml:space="preserve"> Законот за ловството </w:t>
            </w:r>
            <w:r w:rsidR="001E29F0">
              <w:rPr>
                <w:rFonts w:ascii="StobiSerif Regular" w:hAnsi="StobiSerif Regular" w:cs="Arial"/>
                <w:sz w:val="22"/>
                <w:szCs w:val="22"/>
                <w:lang w:val="mk-MK"/>
              </w:rPr>
              <w:t>3</w:t>
            </w:r>
            <w:r w:rsidR="00056B70" w:rsidRPr="00816EB1">
              <w:rPr>
                <w:rFonts w:ascii="StobiSerif Regular" w:hAnsi="StobiSerif Regular" w:cs="Arial"/>
                <w:sz w:val="22"/>
                <w:szCs w:val="22"/>
                <w:lang w:val="mk-MK"/>
              </w:rPr>
              <w:t xml:space="preserve"> кривични пријави, со </w:t>
            </w:r>
            <w:r w:rsidR="00056B70" w:rsidRPr="00816EB1">
              <w:rPr>
                <w:rFonts w:ascii="StobiSerif Regular" w:hAnsi="StobiSerif Regular" w:cs="Arial"/>
                <w:sz w:val="22"/>
                <w:szCs w:val="22"/>
              </w:rPr>
              <w:t>учество во вкупниот број записници</w:t>
            </w:r>
            <w:r w:rsidR="001E29F0">
              <w:rPr>
                <w:rFonts w:ascii="StobiSerif Regular" w:hAnsi="StobiSerif Regular" w:cs="Arial"/>
                <w:sz w:val="22"/>
                <w:szCs w:val="22"/>
                <w:lang w:val="mk-MK"/>
              </w:rPr>
              <w:t xml:space="preserve"> од 0,32</w:t>
            </w:r>
            <w:r w:rsidR="00056B70" w:rsidRPr="00816EB1">
              <w:rPr>
                <w:rFonts w:ascii="StobiSerif Regular" w:hAnsi="StobiSerif Regular" w:cs="Arial"/>
                <w:sz w:val="22"/>
                <w:szCs w:val="22"/>
                <w:lang w:val="mk-MK"/>
              </w:rPr>
              <w:t xml:space="preserve"> %.</w:t>
            </w:r>
          </w:p>
          <w:p w:rsidR="00661C79" w:rsidRPr="00816EB1" w:rsidRDefault="007811C8" w:rsidP="000D28D0">
            <w:pPr>
              <w:pStyle w:val="BodyTextIndent3"/>
              <w:ind w:left="0"/>
              <w:jc w:val="both"/>
              <w:rPr>
                <w:rFonts w:ascii="StobiSerif Regular" w:hAnsi="StobiSerif Regular" w:cs="Arial"/>
                <w:sz w:val="22"/>
                <w:szCs w:val="22"/>
              </w:rPr>
            </w:pPr>
            <w:r>
              <w:rPr>
                <w:rFonts w:ascii="StobiSerif Regular" w:hAnsi="StobiSerif Regular" w:cs="Arial"/>
                <w:sz w:val="22"/>
                <w:szCs w:val="22"/>
              </w:rPr>
              <w:t xml:space="preserve"> </w:t>
            </w:r>
            <w:r w:rsidR="00661C79" w:rsidRPr="00816EB1">
              <w:rPr>
                <w:rFonts w:ascii="StobiSerif Regular" w:hAnsi="StobiSerif Regular" w:cs="Arial"/>
                <w:sz w:val="22"/>
                <w:szCs w:val="22"/>
                <w:lang w:val="mk-MK"/>
              </w:rPr>
              <w:t>Во текот на 201</w:t>
            </w:r>
            <w:r w:rsidR="00687B64">
              <w:rPr>
                <w:rFonts w:ascii="StobiSerif Regular" w:hAnsi="StobiSerif Regular" w:cs="Arial"/>
                <w:sz w:val="22"/>
                <w:szCs w:val="22"/>
                <w:lang w:val="mk-MK"/>
              </w:rPr>
              <w:t>7</w:t>
            </w:r>
            <w:r w:rsidR="00661C79" w:rsidRPr="00816EB1">
              <w:rPr>
                <w:rFonts w:ascii="StobiSerif Regular" w:hAnsi="StobiSerif Regular" w:cs="Arial"/>
                <w:sz w:val="22"/>
                <w:szCs w:val="22"/>
                <w:lang w:val="mk-MK"/>
              </w:rPr>
              <w:t xml:space="preserve"> година Државниот инспекторат за шумарство и ловство по За</w:t>
            </w:r>
            <w:r w:rsidR="000D28D0" w:rsidRPr="00816EB1">
              <w:rPr>
                <w:rFonts w:ascii="StobiSerif Regular" w:hAnsi="StobiSerif Regular" w:cs="Arial"/>
                <w:sz w:val="22"/>
                <w:szCs w:val="22"/>
                <w:lang w:val="mk-MK"/>
              </w:rPr>
              <w:t xml:space="preserve">конот за шумите има поднесено </w:t>
            </w:r>
            <w:r w:rsidR="00687B64">
              <w:rPr>
                <w:rFonts w:ascii="StobiSerif Regular" w:hAnsi="StobiSerif Regular" w:cs="Arial"/>
                <w:sz w:val="22"/>
                <w:szCs w:val="22"/>
                <w:lang w:val="mk-MK"/>
              </w:rPr>
              <w:t>5</w:t>
            </w:r>
            <w:r w:rsidR="000D28D0" w:rsidRPr="00816EB1">
              <w:rPr>
                <w:rFonts w:ascii="StobiSerif Regular" w:hAnsi="StobiSerif Regular" w:cs="Arial"/>
                <w:sz w:val="22"/>
                <w:szCs w:val="22"/>
              </w:rPr>
              <w:t xml:space="preserve">, </w:t>
            </w:r>
            <w:r w:rsidR="000D28D0" w:rsidRPr="00816EB1">
              <w:rPr>
                <w:rFonts w:ascii="StobiSerif Regular" w:hAnsi="StobiSerif Regular" w:cs="Arial"/>
                <w:sz w:val="22"/>
                <w:szCs w:val="22"/>
                <w:lang w:val="mk-MK"/>
              </w:rPr>
              <w:t>а по</w:t>
            </w:r>
            <w:r>
              <w:rPr>
                <w:rFonts w:ascii="StobiSerif Regular" w:hAnsi="StobiSerif Regular" w:cs="Arial"/>
                <w:sz w:val="22"/>
                <w:szCs w:val="22"/>
                <w:lang w:val="mk-MK"/>
              </w:rPr>
              <w:t xml:space="preserve"> </w:t>
            </w:r>
            <w:r w:rsidR="00687B64">
              <w:rPr>
                <w:rFonts w:ascii="StobiSerif Regular" w:hAnsi="StobiSerif Regular" w:cs="Arial"/>
                <w:sz w:val="22"/>
                <w:szCs w:val="22"/>
                <w:lang w:val="mk-MK"/>
              </w:rPr>
              <w:t>Законот за ловството 1</w:t>
            </w:r>
            <w:r w:rsidR="000D28D0" w:rsidRPr="00816EB1">
              <w:rPr>
                <w:rFonts w:ascii="StobiSerif Regular" w:hAnsi="StobiSerif Regular" w:cs="Arial"/>
                <w:sz w:val="22"/>
                <w:szCs w:val="22"/>
                <w:lang w:val="mk-MK"/>
              </w:rPr>
              <w:t xml:space="preserve"> </w:t>
            </w:r>
            <w:r w:rsidR="00661C79" w:rsidRPr="00816EB1">
              <w:rPr>
                <w:rFonts w:ascii="StobiSerif Regular" w:hAnsi="StobiSerif Regular" w:cs="Arial"/>
                <w:sz w:val="22"/>
                <w:szCs w:val="22"/>
                <w:lang w:val="mk-MK"/>
              </w:rPr>
              <w:t xml:space="preserve">кривични пријави, со </w:t>
            </w:r>
            <w:r w:rsidR="00661C79" w:rsidRPr="00816EB1">
              <w:rPr>
                <w:rFonts w:ascii="StobiSerif Regular" w:hAnsi="StobiSerif Regular" w:cs="Arial"/>
                <w:sz w:val="22"/>
                <w:szCs w:val="22"/>
              </w:rPr>
              <w:t>учество во вкупниот број записници</w:t>
            </w:r>
            <w:r w:rsidR="00954B2E" w:rsidRPr="00816EB1">
              <w:rPr>
                <w:rFonts w:ascii="StobiSerif Regular" w:hAnsi="StobiSerif Regular" w:cs="Arial"/>
                <w:sz w:val="22"/>
                <w:szCs w:val="22"/>
                <w:lang w:val="mk-MK"/>
              </w:rPr>
              <w:t xml:space="preserve"> од 0,</w:t>
            </w:r>
            <w:r w:rsidR="00687B64">
              <w:rPr>
                <w:rFonts w:ascii="StobiSerif Regular" w:hAnsi="StobiSerif Regular" w:cs="Arial"/>
                <w:sz w:val="22"/>
                <w:szCs w:val="22"/>
                <w:lang w:val="mk-MK"/>
              </w:rPr>
              <w:t>13</w:t>
            </w:r>
            <w:r w:rsidR="00661C79" w:rsidRPr="00816EB1">
              <w:rPr>
                <w:rFonts w:ascii="StobiSerif Regular" w:hAnsi="StobiSerif Regular" w:cs="Arial"/>
                <w:sz w:val="22"/>
                <w:szCs w:val="22"/>
                <w:lang w:val="mk-MK"/>
              </w:rPr>
              <w:t xml:space="preserve"> %.</w:t>
            </w:r>
          </w:p>
          <w:p w:rsidR="000D28D0" w:rsidRPr="00816EB1" w:rsidRDefault="007811C8" w:rsidP="000D28D0">
            <w:pPr>
              <w:pStyle w:val="BodyTextIndent3"/>
              <w:ind w:left="0"/>
              <w:jc w:val="both"/>
              <w:rPr>
                <w:rFonts w:ascii="StobiSerif Regular" w:hAnsi="StobiSerif Regular" w:cs="Arial"/>
                <w:sz w:val="22"/>
                <w:szCs w:val="22"/>
              </w:rPr>
            </w:pPr>
            <w:r>
              <w:rPr>
                <w:rFonts w:ascii="StobiSerif Regular" w:hAnsi="StobiSerif Regular" w:cs="Arial"/>
                <w:sz w:val="22"/>
                <w:szCs w:val="22"/>
              </w:rPr>
              <w:t xml:space="preserve"> </w:t>
            </w:r>
            <w:r w:rsidR="000D28D0" w:rsidRPr="00816EB1">
              <w:rPr>
                <w:rFonts w:ascii="StobiSerif Regular" w:hAnsi="StobiSerif Regular" w:cs="Arial"/>
                <w:sz w:val="22"/>
                <w:szCs w:val="22"/>
                <w:lang w:val="mk-MK"/>
              </w:rPr>
              <w:t>Во текот на 201</w:t>
            </w:r>
            <w:r w:rsidR="00687B64">
              <w:rPr>
                <w:rFonts w:ascii="StobiSerif Regular" w:hAnsi="StobiSerif Regular" w:cs="Arial"/>
                <w:sz w:val="22"/>
                <w:szCs w:val="22"/>
                <w:lang w:val="mk-MK"/>
              </w:rPr>
              <w:t>6</w:t>
            </w:r>
            <w:r w:rsidR="000D28D0" w:rsidRPr="00816EB1">
              <w:rPr>
                <w:rFonts w:ascii="StobiSerif Regular" w:hAnsi="StobiSerif Regular" w:cs="Arial"/>
                <w:sz w:val="22"/>
                <w:szCs w:val="22"/>
                <w:lang w:val="mk-MK"/>
              </w:rPr>
              <w:t xml:space="preserve"> година Државниот инспекторат за шумарство и ловство по Законот за шумите има поднесено </w:t>
            </w:r>
            <w:r w:rsidR="00687B64">
              <w:rPr>
                <w:rFonts w:ascii="StobiSerif Regular" w:hAnsi="StobiSerif Regular" w:cs="Arial"/>
                <w:sz w:val="22"/>
                <w:szCs w:val="22"/>
                <w:lang w:val="mk-MK"/>
              </w:rPr>
              <w:t>3</w:t>
            </w:r>
            <w:r w:rsidR="000D28D0" w:rsidRPr="00816EB1">
              <w:rPr>
                <w:rFonts w:ascii="StobiSerif Regular" w:hAnsi="StobiSerif Regular" w:cs="Arial"/>
                <w:sz w:val="22"/>
                <w:szCs w:val="22"/>
                <w:lang w:val="mk-MK"/>
              </w:rPr>
              <w:t xml:space="preserve"> кривични пријави,</w:t>
            </w:r>
            <w:r w:rsidR="00687B64">
              <w:t xml:space="preserve"> </w:t>
            </w:r>
            <w:r w:rsidR="00687B64" w:rsidRPr="00687B64">
              <w:rPr>
                <w:rFonts w:ascii="StobiSerif Regular" w:hAnsi="StobiSerif Regular" w:cs="Arial"/>
                <w:sz w:val="22"/>
                <w:szCs w:val="22"/>
                <w:lang w:val="mk-MK"/>
              </w:rPr>
              <w:t>а по</w:t>
            </w:r>
            <w:r>
              <w:rPr>
                <w:rFonts w:ascii="StobiSerif Regular" w:hAnsi="StobiSerif Regular" w:cs="Arial"/>
                <w:sz w:val="22"/>
                <w:szCs w:val="22"/>
                <w:lang w:val="mk-MK"/>
              </w:rPr>
              <w:t xml:space="preserve"> </w:t>
            </w:r>
            <w:r w:rsidR="00687B64" w:rsidRPr="00687B64">
              <w:rPr>
                <w:rFonts w:ascii="StobiSerif Regular" w:hAnsi="StobiSerif Regular" w:cs="Arial"/>
                <w:sz w:val="22"/>
                <w:szCs w:val="22"/>
                <w:lang w:val="mk-MK"/>
              </w:rPr>
              <w:t>Законот за ловството 2 кривични пријави,</w:t>
            </w:r>
            <w:r w:rsidR="000D28D0" w:rsidRPr="00816EB1">
              <w:rPr>
                <w:rFonts w:ascii="StobiSerif Regular" w:hAnsi="StobiSerif Regular" w:cs="Arial"/>
                <w:sz w:val="22"/>
                <w:szCs w:val="22"/>
                <w:lang w:val="mk-MK"/>
              </w:rPr>
              <w:t xml:space="preserve"> со </w:t>
            </w:r>
            <w:r w:rsidR="000D28D0" w:rsidRPr="00816EB1">
              <w:rPr>
                <w:rFonts w:ascii="StobiSerif Regular" w:hAnsi="StobiSerif Regular" w:cs="Arial"/>
                <w:sz w:val="22"/>
                <w:szCs w:val="22"/>
              </w:rPr>
              <w:t>учество во вкупниот број записници</w:t>
            </w:r>
            <w:r w:rsidR="000D28D0" w:rsidRPr="00816EB1">
              <w:rPr>
                <w:rFonts w:ascii="StobiSerif Regular" w:hAnsi="StobiSerif Regular" w:cs="Arial"/>
                <w:sz w:val="22"/>
                <w:szCs w:val="22"/>
                <w:lang w:val="mk-MK"/>
              </w:rPr>
              <w:t xml:space="preserve"> од 0,</w:t>
            </w:r>
            <w:r w:rsidR="00F15289">
              <w:rPr>
                <w:rFonts w:ascii="StobiSerif Regular" w:hAnsi="StobiSerif Regular" w:cs="Arial"/>
                <w:sz w:val="22"/>
                <w:szCs w:val="22"/>
                <w:lang w:val="mk-MK"/>
              </w:rPr>
              <w:t>25</w:t>
            </w:r>
            <w:r w:rsidR="000D28D0" w:rsidRPr="00816EB1">
              <w:rPr>
                <w:rFonts w:ascii="StobiSerif Regular" w:hAnsi="StobiSerif Regular" w:cs="Arial"/>
                <w:sz w:val="22"/>
                <w:szCs w:val="22"/>
                <w:lang w:val="mk-MK"/>
              </w:rPr>
              <w:t xml:space="preserve"> %.</w:t>
            </w:r>
          </w:p>
          <w:p w:rsidR="00876A22" w:rsidRDefault="007811C8" w:rsidP="00876A22">
            <w:pPr>
              <w:pStyle w:val="BodyTextIndent3"/>
              <w:ind w:left="0"/>
              <w:jc w:val="both"/>
              <w:rPr>
                <w:rFonts w:ascii="StobiSerif Regular" w:hAnsi="StobiSerif Regular" w:cs="Arial"/>
                <w:sz w:val="22"/>
                <w:szCs w:val="22"/>
                <w:lang w:val="mk-MK"/>
              </w:rPr>
            </w:pPr>
            <w:r>
              <w:rPr>
                <w:rFonts w:ascii="StobiSerif Regular" w:hAnsi="StobiSerif Regular" w:cs="Arial"/>
                <w:sz w:val="22"/>
                <w:szCs w:val="22"/>
              </w:rPr>
              <w:t xml:space="preserve"> </w:t>
            </w:r>
            <w:r w:rsidR="00876A22" w:rsidRPr="00816EB1">
              <w:rPr>
                <w:rFonts w:ascii="StobiSerif Regular" w:hAnsi="StobiSerif Regular" w:cs="Arial"/>
                <w:sz w:val="22"/>
                <w:szCs w:val="22"/>
                <w:lang w:val="mk-MK"/>
              </w:rPr>
              <w:t>О</w:t>
            </w:r>
            <w:r w:rsidR="00876A22" w:rsidRPr="00816EB1">
              <w:rPr>
                <w:rFonts w:ascii="StobiSerif Regular" w:hAnsi="StobiSerif Regular" w:cs="Arial"/>
                <w:sz w:val="22"/>
                <w:szCs w:val="22"/>
              </w:rPr>
              <w:t>сврт</w:t>
            </w:r>
            <w:r w:rsidR="00876A22" w:rsidRPr="00816EB1">
              <w:rPr>
                <w:rFonts w:ascii="StobiSerif Regular" w:hAnsi="StobiSerif Regular" w:cs="Arial"/>
                <w:sz w:val="22"/>
                <w:szCs w:val="22"/>
                <w:lang w:val="mk-MK"/>
              </w:rPr>
              <w:t>от</w:t>
            </w:r>
            <w:r w:rsidR="00876A22" w:rsidRPr="00816EB1">
              <w:rPr>
                <w:rFonts w:ascii="StobiSerif Regular" w:hAnsi="StobiSerif Regular" w:cs="Arial"/>
                <w:sz w:val="22"/>
                <w:szCs w:val="22"/>
              </w:rPr>
              <w:t xml:space="preserve"> на разликите во однос на претходните години </w:t>
            </w:r>
            <w:r w:rsidR="00876A22" w:rsidRPr="00816EB1">
              <w:rPr>
                <w:rFonts w:ascii="StobiSerif Regular" w:hAnsi="StobiSerif Regular" w:cs="Arial"/>
                <w:sz w:val="22"/>
                <w:szCs w:val="22"/>
                <w:lang w:val="mk-MK"/>
              </w:rPr>
              <w:t>се однесува на тоа што во</w:t>
            </w:r>
            <w:r w:rsidR="00876A22">
              <w:rPr>
                <w:rFonts w:ascii="StobiSerif Regular" w:hAnsi="StobiSerif Regular" w:cs="Arial"/>
                <w:sz w:val="22"/>
                <w:szCs w:val="22"/>
                <w:lang w:val="mk-MK"/>
              </w:rPr>
              <w:t xml:space="preserve"> 201</w:t>
            </w:r>
            <w:r w:rsidR="00687B64">
              <w:rPr>
                <w:rFonts w:ascii="StobiSerif Regular" w:hAnsi="StobiSerif Regular" w:cs="Arial"/>
                <w:sz w:val="22"/>
                <w:szCs w:val="22"/>
                <w:lang w:val="mk-MK"/>
              </w:rPr>
              <w:t>8</w:t>
            </w:r>
            <w:r w:rsidR="001E29F0">
              <w:rPr>
                <w:rFonts w:ascii="StobiSerif Regular" w:hAnsi="StobiSerif Regular" w:cs="Arial"/>
                <w:sz w:val="22"/>
                <w:szCs w:val="22"/>
                <w:lang w:val="mk-MK"/>
              </w:rPr>
              <w:t xml:space="preserve"> година поднесени се 13</w:t>
            </w:r>
            <w:r w:rsidR="00876A22" w:rsidRPr="00816EB1">
              <w:rPr>
                <w:rFonts w:ascii="StobiSerif Regular" w:hAnsi="StobiSerif Regular" w:cs="Arial"/>
                <w:sz w:val="22"/>
                <w:szCs w:val="22"/>
                <w:lang w:val="mk-MK"/>
              </w:rPr>
              <w:t xml:space="preserve"> кривични пријави, а додека во 201</w:t>
            </w:r>
            <w:r w:rsidR="00876A22">
              <w:rPr>
                <w:rFonts w:ascii="StobiSerif Regular" w:hAnsi="StobiSerif Regular" w:cs="Arial"/>
                <w:sz w:val="22"/>
                <w:szCs w:val="22"/>
              </w:rPr>
              <w:t>6</w:t>
            </w:r>
            <w:r w:rsidR="00876A22" w:rsidRPr="00816EB1">
              <w:rPr>
                <w:rFonts w:ascii="StobiSerif Regular" w:hAnsi="StobiSerif Regular" w:cs="Arial"/>
                <w:sz w:val="22"/>
                <w:szCs w:val="22"/>
                <w:lang w:val="mk-MK"/>
              </w:rPr>
              <w:t xml:space="preserve"> и 201</w:t>
            </w:r>
            <w:r w:rsidR="00876A22">
              <w:rPr>
                <w:rFonts w:ascii="StobiSerif Regular" w:hAnsi="StobiSerif Regular" w:cs="Arial"/>
                <w:sz w:val="22"/>
                <w:szCs w:val="22"/>
              </w:rPr>
              <w:t>7</w:t>
            </w:r>
            <w:r w:rsidR="00876A22" w:rsidRPr="00816EB1">
              <w:rPr>
                <w:rFonts w:ascii="StobiSerif Regular" w:hAnsi="StobiSerif Regular" w:cs="Arial"/>
                <w:sz w:val="22"/>
                <w:szCs w:val="22"/>
                <w:lang w:val="mk-MK"/>
              </w:rPr>
              <w:t xml:space="preserve"> година се поднесени </w:t>
            </w:r>
            <w:r w:rsidR="001E29F0">
              <w:rPr>
                <w:rFonts w:ascii="StobiSerif Regular" w:hAnsi="StobiSerif Regular" w:cs="Arial"/>
                <w:sz w:val="22"/>
                <w:szCs w:val="22"/>
                <w:lang w:val="mk-MK"/>
              </w:rPr>
              <w:t xml:space="preserve">вкупно </w:t>
            </w:r>
            <w:r w:rsidR="00876A22">
              <w:rPr>
                <w:rFonts w:ascii="StobiSerif Regular" w:hAnsi="StobiSerif Regular" w:cs="Arial"/>
                <w:sz w:val="22"/>
                <w:szCs w:val="22"/>
                <w:lang w:val="mk-MK"/>
              </w:rPr>
              <w:t>1</w:t>
            </w:r>
            <w:r w:rsidR="00876A22">
              <w:rPr>
                <w:rFonts w:ascii="StobiSerif Regular" w:hAnsi="StobiSerif Regular" w:cs="Arial"/>
                <w:sz w:val="22"/>
                <w:szCs w:val="22"/>
              </w:rPr>
              <w:t>1</w:t>
            </w:r>
            <w:r w:rsidR="00876A22" w:rsidRPr="00816EB1">
              <w:rPr>
                <w:rFonts w:ascii="StobiSerif Regular" w:hAnsi="StobiSerif Regular" w:cs="Arial"/>
                <w:sz w:val="22"/>
                <w:szCs w:val="22"/>
                <w:lang w:val="mk-MK"/>
              </w:rPr>
              <w:t xml:space="preserve"> кривични пријави за заштита на шумите од шумски пожари согласно одредбите од член 50</w:t>
            </w:r>
            <w:r w:rsidR="00876A22">
              <w:rPr>
                <w:rFonts w:ascii="StobiSerif Regular" w:hAnsi="StobiSerif Regular" w:cs="Arial"/>
                <w:sz w:val="22"/>
                <w:szCs w:val="22"/>
                <w:lang w:val="mk-MK"/>
              </w:rPr>
              <w:t xml:space="preserve"> од</w:t>
            </w:r>
            <w:r w:rsidR="00876A22">
              <w:rPr>
                <w:rFonts w:ascii="StobiSerif Regular" w:hAnsi="StobiSerif Regular" w:cs="Arial"/>
                <w:sz w:val="22"/>
                <w:szCs w:val="22"/>
              </w:rPr>
              <w:t xml:space="preserve"> </w:t>
            </w:r>
            <w:r w:rsidR="00876A22" w:rsidRPr="00816EB1">
              <w:rPr>
                <w:rFonts w:ascii="StobiSerif Regular" w:hAnsi="StobiSerif Regular" w:cs="Arial"/>
                <w:sz w:val="22"/>
                <w:szCs w:val="22"/>
                <w:lang w:val="mk-MK"/>
              </w:rPr>
              <w:t xml:space="preserve">Законот за шумите и други кривични дела од Законот за </w:t>
            </w:r>
            <w:r w:rsidR="00876A22">
              <w:rPr>
                <w:rFonts w:ascii="StobiSerif Regular" w:hAnsi="StobiSerif Regular" w:cs="Arial"/>
                <w:sz w:val="22"/>
                <w:szCs w:val="22"/>
                <w:lang w:val="mk-MK"/>
              </w:rPr>
              <w:t>ловството</w:t>
            </w:r>
            <w:r w:rsidR="00876A22" w:rsidRPr="00816EB1">
              <w:rPr>
                <w:rFonts w:ascii="StobiSerif Regular" w:hAnsi="StobiSerif Regular" w:cs="Arial"/>
                <w:sz w:val="22"/>
                <w:szCs w:val="22"/>
                <w:lang w:val="mk-MK"/>
              </w:rPr>
              <w:t xml:space="preserve">. </w:t>
            </w:r>
          </w:p>
          <w:p w:rsidR="00876A22" w:rsidRPr="00056B70" w:rsidRDefault="00876A22" w:rsidP="00876A22">
            <w:pPr>
              <w:pStyle w:val="BodyTextIndent3"/>
              <w:ind w:left="0" w:firstLine="720"/>
              <w:jc w:val="both"/>
              <w:rPr>
                <w:rFonts w:ascii="StobiSerif Regular" w:hAnsi="StobiSerif Regular" w:cs="Arial"/>
                <w:sz w:val="22"/>
                <w:szCs w:val="22"/>
                <w:highlight w:val="yellow"/>
                <w:lang w:val="mk-MK"/>
              </w:rPr>
            </w:pPr>
            <w:r w:rsidRPr="00816EB1">
              <w:rPr>
                <w:rFonts w:ascii="StobiSerif Regular" w:hAnsi="StobiSerif Regular" w:cs="Arial"/>
                <w:sz w:val="22"/>
                <w:szCs w:val="22"/>
                <w:lang w:val="mk-MK"/>
              </w:rPr>
              <w:t>Разликата е во тоа што во 201</w:t>
            </w:r>
            <w:r w:rsidR="001E29F0">
              <w:rPr>
                <w:rFonts w:ascii="StobiSerif Regular" w:hAnsi="StobiSerif Regular" w:cs="Arial"/>
                <w:sz w:val="22"/>
                <w:szCs w:val="22"/>
                <w:lang w:val="mk-MK"/>
              </w:rPr>
              <w:t>8</w:t>
            </w:r>
            <w:r w:rsidRPr="00816EB1">
              <w:rPr>
                <w:rFonts w:ascii="StobiSerif Regular" w:hAnsi="StobiSerif Regular" w:cs="Arial"/>
                <w:sz w:val="22"/>
                <w:szCs w:val="22"/>
                <w:lang w:val="mk-MK"/>
              </w:rPr>
              <w:t xml:space="preserve"> година </w:t>
            </w:r>
            <w:r w:rsidR="001E29F0">
              <w:rPr>
                <w:rFonts w:ascii="StobiSerif Regular" w:hAnsi="StobiSerif Regular" w:cs="Arial"/>
                <w:sz w:val="22"/>
                <w:szCs w:val="22"/>
                <w:lang w:val="mk-MK"/>
              </w:rPr>
              <w:t>во однос на 2016 и 2017</w:t>
            </w:r>
            <w:r>
              <w:rPr>
                <w:rFonts w:ascii="StobiSerif Regular" w:hAnsi="StobiSerif Regular" w:cs="Arial"/>
                <w:sz w:val="22"/>
                <w:szCs w:val="22"/>
                <w:lang w:val="mk-MK"/>
              </w:rPr>
              <w:t xml:space="preserve"> година</w:t>
            </w:r>
            <w:r w:rsidRPr="00816EB1">
              <w:rPr>
                <w:rFonts w:ascii="StobiSerif Regular" w:hAnsi="StobiSerif Regular" w:cs="Arial"/>
                <w:sz w:val="22"/>
                <w:szCs w:val="22"/>
                <w:lang w:val="mk-MK"/>
              </w:rPr>
              <w:t xml:space="preserve"> има помал број на настанати шумски пожари</w:t>
            </w:r>
            <w:r>
              <w:rPr>
                <w:rFonts w:ascii="StobiSerif Regular" w:hAnsi="StobiSerif Regular" w:cs="Arial"/>
                <w:sz w:val="22"/>
                <w:szCs w:val="22"/>
                <w:lang w:val="mk-MK"/>
              </w:rPr>
              <w:t>, а поголем број на</w:t>
            </w:r>
            <w:r w:rsidRPr="00816EB1">
              <w:rPr>
                <w:rFonts w:ascii="StobiSerif Regular" w:hAnsi="StobiSerif Regular" w:cs="Arial"/>
                <w:sz w:val="22"/>
                <w:szCs w:val="22"/>
                <w:lang w:val="mk-MK"/>
              </w:rPr>
              <w:t xml:space="preserve"> кривични дела</w:t>
            </w:r>
            <w:r>
              <w:rPr>
                <w:rFonts w:ascii="StobiSerif Regular" w:hAnsi="StobiSerif Regular" w:cs="Arial"/>
                <w:sz w:val="22"/>
                <w:szCs w:val="22"/>
                <w:lang w:val="mk-MK"/>
              </w:rPr>
              <w:t>.</w:t>
            </w:r>
          </w:p>
          <w:p w:rsidR="00661C79" w:rsidRPr="008E4797" w:rsidRDefault="00661C79" w:rsidP="008E4797">
            <w:pPr>
              <w:pStyle w:val="BodyTextIndent3"/>
              <w:ind w:left="0" w:firstLine="720"/>
              <w:jc w:val="both"/>
              <w:rPr>
                <w:rFonts w:ascii="StobiSerif Regular" w:hAnsi="StobiSerif Regular" w:cs="Arial"/>
                <w:sz w:val="22"/>
                <w:szCs w:val="22"/>
              </w:rPr>
            </w:pPr>
          </w:p>
        </w:tc>
      </w:tr>
    </w:tbl>
    <w:p w:rsidR="00056B70" w:rsidRDefault="00687B64" w:rsidP="00F15289">
      <w:pPr>
        <w:pStyle w:val="BodyTextIndent3"/>
        <w:ind w:left="0"/>
        <w:jc w:val="both"/>
        <w:rPr>
          <w:rFonts w:ascii="StobiSerif Regular" w:hAnsi="StobiSerif Regular" w:cs="Arial"/>
          <w:sz w:val="22"/>
          <w:szCs w:val="22"/>
          <w:lang w:val="mk-MK"/>
        </w:rPr>
      </w:pPr>
      <w:r>
        <w:rPr>
          <w:noProof/>
        </w:rPr>
        <w:drawing>
          <wp:inline distT="0" distB="0" distL="0" distR="0" wp14:anchorId="00BA95B3" wp14:editId="110DB66B">
            <wp:extent cx="4572000" cy="2743200"/>
            <wp:effectExtent l="0" t="0" r="19050" b="190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76A22" w:rsidRDefault="00876A22" w:rsidP="00F15289">
      <w:pPr>
        <w:pStyle w:val="BodyTextIndent3"/>
        <w:ind w:left="0"/>
        <w:jc w:val="both"/>
        <w:rPr>
          <w:rFonts w:ascii="StobiSerif Regular" w:hAnsi="StobiSerif Regular" w:cs="Arial"/>
          <w:sz w:val="22"/>
          <w:szCs w:val="22"/>
          <w:lang w:val="mk-MK"/>
        </w:rPr>
      </w:pPr>
    </w:p>
    <w:p w:rsidR="00876A22" w:rsidRDefault="00876A22" w:rsidP="00F15289">
      <w:pPr>
        <w:pStyle w:val="BodyTextIndent3"/>
        <w:ind w:left="0"/>
        <w:jc w:val="both"/>
        <w:rPr>
          <w:rFonts w:ascii="StobiSerif Regular" w:hAnsi="StobiSerif Regular" w:cs="Arial"/>
          <w:sz w:val="22"/>
          <w:szCs w:val="22"/>
          <w:lang w:val="mk-MK"/>
        </w:rPr>
      </w:pPr>
    </w:p>
    <w:p w:rsidR="00876A22" w:rsidRPr="00876A22" w:rsidRDefault="00876A22" w:rsidP="00F15289">
      <w:pPr>
        <w:pStyle w:val="BodyTextIndent3"/>
        <w:ind w:left="0"/>
        <w:jc w:val="both"/>
        <w:rPr>
          <w:rFonts w:ascii="StobiSerif Regular" w:hAnsi="StobiSerif Regular" w:cs="Arial"/>
          <w:sz w:val="22"/>
          <w:szCs w:val="22"/>
          <w:lang w:val="mk-MK"/>
        </w:rPr>
      </w:pPr>
    </w:p>
    <w:p w:rsidR="00056B70" w:rsidRDefault="00056B70" w:rsidP="00056B70">
      <w:pPr>
        <w:pStyle w:val="BodyTextIndent3"/>
        <w:ind w:left="0"/>
        <w:jc w:val="both"/>
        <w:rPr>
          <w:rFonts w:ascii="StobiSerif Regular" w:hAnsi="StobiSerif Regular" w:cs="Arial"/>
          <w:sz w:val="22"/>
          <w:szCs w:val="22"/>
        </w:rPr>
      </w:pPr>
    </w:p>
    <w:p w:rsidR="00056B70" w:rsidRDefault="00056B70" w:rsidP="00056B70">
      <w:pPr>
        <w:pStyle w:val="BodyTextIndent3"/>
        <w:ind w:left="0"/>
        <w:jc w:val="both"/>
        <w:rPr>
          <w:rFonts w:ascii="StobiSerif Regular" w:hAnsi="StobiSerif Regular" w:cs="Arial"/>
          <w:sz w:val="22"/>
          <w:szCs w:val="22"/>
        </w:rPr>
      </w:pPr>
    </w:p>
    <w:p w:rsidR="008F6BEA" w:rsidRDefault="007811C8" w:rsidP="00876A22">
      <w:pPr>
        <w:pStyle w:val="BodyTextIndent3"/>
        <w:ind w:left="0"/>
        <w:jc w:val="both"/>
        <w:rPr>
          <w:rFonts w:ascii="StobiSerif Regular" w:hAnsi="StobiSerif Regular" w:cs="Arial"/>
          <w:sz w:val="22"/>
          <w:szCs w:val="22"/>
          <w:lang w:val="mk-MK"/>
        </w:rPr>
      </w:pPr>
      <w:r>
        <w:rPr>
          <w:rFonts w:ascii="StobiSerif Regular" w:hAnsi="StobiSerif Regular" w:cs="Arial"/>
          <w:sz w:val="22"/>
          <w:szCs w:val="22"/>
        </w:rPr>
        <w:t xml:space="preserve"> </w:t>
      </w:r>
    </w:p>
    <w:p w:rsidR="00876A22" w:rsidRDefault="00876A22" w:rsidP="00876A22">
      <w:pPr>
        <w:pStyle w:val="BodyTextIndent3"/>
        <w:ind w:left="0"/>
        <w:jc w:val="both"/>
        <w:rPr>
          <w:rFonts w:ascii="StobiSerif Regular" w:hAnsi="StobiSerif Regular" w:cs="Arial"/>
          <w:sz w:val="22"/>
          <w:szCs w:val="22"/>
          <w:lang w:val="mk-MK"/>
        </w:rPr>
      </w:pPr>
    </w:p>
    <w:p w:rsidR="00876A22" w:rsidRDefault="00876A22" w:rsidP="00876A22">
      <w:pPr>
        <w:pStyle w:val="BodyTextIndent3"/>
        <w:ind w:left="0"/>
        <w:jc w:val="both"/>
        <w:rPr>
          <w:rFonts w:ascii="StobiSerif Regular" w:hAnsi="StobiSerif Regular" w:cs="Arial"/>
          <w:sz w:val="22"/>
          <w:szCs w:val="22"/>
          <w:lang w:val="mk-MK"/>
        </w:rPr>
      </w:pPr>
    </w:p>
    <w:p w:rsidR="00876A22" w:rsidRDefault="00876A22" w:rsidP="00876A22">
      <w:pPr>
        <w:pStyle w:val="BodyTextIndent3"/>
        <w:ind w:left="0"/>
        <w:jc w:val="both"/>
        <w:rPr>
          <w:rFonts w:ascii="StobiSerif Regular" w:hAnsi="StobiSerif Regular" w:cs="Arial"/>
          <w:sz w:val="22"/>
          <w:szCs w:val="22"/>
          <w:lang w:val="mk-MK"/>
        </w:rPr>
      </w:pPr>
    </w:p>
    <w:p w:rsidR="00876A22" w:rsidRDefault="00876A22" w:rsidP="00876A22">
      <w:pPr>
        <w:pStyle w:val="BodyTextIndent3"/>
        <w:ind w:left="0"/>
        <w:jc w:val="both"/>
        <w:rPr>
          <w:rFonts w:ascii="StobiSerif Regular" w:hAnsi="StobiSerif Regular" w:cs="Arial"/>
          <w:sz w:val="22"/>
          <w:szCs w:val="22"/>
          <w:lang w:val="mk-MK"/>
        </w:rPr>
      </w:pPr>
    </w:p>
    <w:p w:rsidR="00876A22" w:rsidRDefault="00876A22" w:rsidP="00876A22">
      <w:pPr>
        <w:pStyle w:val="BodyTextIndent3"/>
        <w:ind w:left="0"/>
        <w:jc w:val="both"/>
        <w:rPr>
          <w:rFonts w:ascii="StobiSerif Regular" w:hAnsi="StobiSerif Regular" w:cs="Arial"/>
          <w:sz w:val="22"/>
          <w:szCs w:val="22"/>
          <w:lang w:val="mk-MK"/>
        </w:rPr>
      </w:pPr>
    </w:p>
    <w:p w:rsidR="00876A22" w:rsidRDefault="00876A22" w:rsidP="00876A22">
      <w:pPr>
        <w:pStyle w:val="BodyTextIndent3"/>
        <w:ind w:left="0"/>
        <w:jc w:val="both"/>
        <w:rPr>
          <w:rFonts w:ascii="StobiSerif Regular" w:hAnsi="StobiSerif Regular" w:cs="Arial"/>
          <w:sz w:val="22"/>
          <w:szCs w:val="22"/>
          <w:highlight w:val="yellow"/>
          <w:lang w:val="mk-MK"/>
        </w:rPr>
      </w:pPr>
    </w:p>
    <w:p w:rsidR="00F15289" w:rsidRPr="00056B70" w:rsidRDefault="00F15289" w:rsidP="00876A22">
      <w:pPr>
        <w:pStyle w:val="BodyTextIndent3"/>
        <w:ind w:left="0"/>
        <w:jc w:val="both"/>
        <w:rPr>
          <w:rFonts w:ascii="StobiSerif Regular" w:hAnsi="StobiSerif Regular" w:cs="Arial"/>
          <w:sz w:val="22"/>
          <w:szCs w:val="22"/>
          <w:highlight w:val="yellow"/>
          <w:lang w:val="mk-MK"/>
        </w:rPr>
      </w:pPr>
    </w:p>
    <w:p w:rsidR="0035292A" w:rsidRPr="00185A00" w:rsidRDefault="0035292A" w:rsidP="0035292A">
      <w:pPr>
        <w:pStyle w:val="BodyTextIndent3"/>
        <w:ind w:left="0" w:firstLine="720"/>
        <w:jc w:val="both"/>
        <w:rPr>
          <w:rFonts w:ascii="StobiSerif Regular" w:hAnsi="StobiSerif Regular" w:cs="Arial"/>
          <w:i/>
          <w:szCs w:val="24"/>
          <w:lang w:val="mk-MK"/>
        </w:rPr>
      </w:pPr>
      <w:r w:rsidRPr="00185A00">
        <w:rPr>
          <w:rFonts w:ascii="StobiSerif Regular" w:hAnsi="StobiSerif Regular" w:cs="Arial"/>
          <w:i/>
          <w:szCs w:val="24"/>
          <w:lang w:val="mk-MK"/>
        </w:rPr>
        <w:lastRenderedPageBreak/>
        <w:t>4.3</w:t>
      </w:r>
      <w:r w:rsidRPr="00185A00">
        <w:rPr>
          <w:rFonts w:ascii="StobiSerif Regular" w:hAnsi="StobiSerif Regular" w:cs="Arial"/>
          <w:i/>
          <w:szCs w:val="24"/>
        </w:rPr>
        <w:t>.</w:t>
      </w:r>
      <w:r w:rsidRPr="00185A00">
        <w:rPr>
          <w:rFonts w:ascii="StobiSerif Regular" w:hAnsi="StobiSerif Regular" w:cs="Arial"/>
          <w:i/>
          <w:szCs w:val="24"/>
          <w:lang w:val="mk-MK"/>
        </w:rPr>
        <w:t>5.</w:t>
      </w:r>
      <w:r w:rsidR="001E32B9" w:rsidRPr="00185A00">
        <w:rPr>
          <w:rFonts w:ascii="StobiSerif Regular" w:hAnsi="StobiSerif Regular" w:cs="Arial"/>
          <w:i/>
          <w:szCs w:val="24"/>
          <w:lang w:val="mk-MK"/>
        </w:rPr>
        <w:t xml:space="preserve"> </w:t>
      </w:r>
      <w:r w:rsidR="008F6BEA" w:rsidRPr="00185A00">
        <w:rPr>
          <w:rFonts w:ascii="StobiSerif Regular" w:hAnsi="StobiSerif Regular" w:cs="Arial"/>
          <w:i/>
          <w:szCs w:val="24"/>
        </w:rPr>
        <w:t>Број на записн</w:t>
      </w:r>
      <w:r w:rsidR="00860CAC" w:rsidRPr="00185A00">
        <w:rPr>
          <w:rFonts w:ascii="StobiSerif Regular" w:hAnsi="StobiSerif Regular" w:cs="Arial"/>
          <w:i/>
          <w:szCs w:val="24"/>
        </w:rPr>
        <w:t>ици и видови и количини на прив</w:t>
      </w:r>
      <w:r w:rsidR="008F6BEA" w:rsidRPr="00185A00">
        <w:rPr>
          <w:rFonts w:ascii="StobiSerif Regular" w:hAnsi="StobiSerif Regular" w:cs="Arial"/>
          <w:i/>
          <w:szCs w:val="24"/>
        </w:rPr>
        <w:t xml:space="preserve">ремено одземени предмети </w:t>
      </w:r>
    </w:p>
    <w:p w:rsidR="0035292A" w:rsidRDefault="0035292A" w:rsidP="0035292A">
      <w:pPr>
        <w:pStyle w:val="BodyTextIndent3"/>
        <w:ind w:left="0" w:firstLine="720"/>
        <w:jc w:val="both"/>
        <w:rPr>
          <w:rFonts w:ascii="StobiSerif Regular" w:hAnsi="StobiSerif Regular" w:cs="Arial"/>
          <w:sz w:val="22"/>
          <w:szCs w:val="22"/>
          <w:highlight w:val="yellow"/>
          <w:lang w:val="mk-MK"/>
        </w:rPr>
      </w:pPr>
    </w:p>
    <w:p w:rsidR="008E4797" w:rsidRPr="00876A22" w:rsidRDefault="0035292A" w:rsidP="00876A22">
      <w:pPr>
        <w:pStyle w:val="BodyTextIndent3"/>
        <w:ind w:left="0" w:firstLine="720"/>
        <w:jc w:val="both"/>
        <w:rPr>
          <w:rFonts w:ascii="StobiSerif Regular" w:hAnsi="StobiSerif Regular" w:cs="Arial"/>
          <w:sz w:val="22"/>
          <w:szCs w:val="22"/>
          <w:lang w:val="mk-MK"/>
        </w:rPr>
      </w:pPr>
      <w:r w:rsidRPr="00187485">
        <w:rPr>
          <w:rFonts w:ascii="StobiSerif Regular" w:hAnsi="StobiSerif Regular" w:cs="Arial"/>
          <w:sz w:val="22"/>
          <w:szCs w:val="22"/>
          <w:lang w:val="mk-MK"/>
        </w:rPr>
        <w:t>В</w:t>
      </w:r>
      <w:r w:rsidR="008F6BEA" w:rsidRPr="00187485">
        <w:rPr>
          <w:rFonts w:ascii="StobiSerif Regular" w:hAnsi="StobiSerif Regular" w:cs="Arial"/>
          <w:sz w:val="22"/>
          <w:szCs w:val="22"/>
        </w:rPr>
        <w:t xml:space="preserve">о извештајната година </w:t>
      </w:r>
      <w:r w:rsidR="00D543FA">
        <w:rPr>
          <w:rFonts w:ascii="StobiSerif Regular" w:hAnsi="StobiSerif Regular" w:cs="Arial"/>
          <w:sz w:val="22"/>
          <w:szCs w:val="22"/>
          <w:lang w:val="mk-MK"/>
        </w:rPr>
        <w:t>има привремено одземени 3 предмети од областа на ловството, а од областа на шумарството нема привремено одземени предмети. Во</w:t>
      </w:r>
      <w:r w:rsidR="008F6BEA" w:rsidRPr="00187485">
        <w:rPr>
          <w:rFonts w:ascii="StobiSerif Regular" w:hAnsi="StobiSerif Regular" w:cs="Arial"/>
          <w:sz w:val="22"/>
          <w:szCs w:val="22"/>
        </w:rPr>
        <w:t xml:space="preserve"> двете претходни години, </w:t>
      </w:r>
      <w:r w:rsidRPr="00187485">
        <w:rPr>
          <w:rFonts w:ascii="StobiSerif Regular" w:hAnsi="StobiSerif Regular" w:cs="Arial"/>
          <w:sz w:val="22"/>
          <w:szCs w:val="22"/>
          <w:lang w:val="mk-MK"/>
        </w:rPr>
        <w:t xml:space="preserve">нема </w:t>
      </w:r>
      <w:r w:rsidRPr="00187485">
        <w:rPr>
          <w:rFonts w:ascii="StobiSerif Regular" w:hAnsi="StobiSerif Regular" w:cs="Arial"/>
          <w:sz w:val="22"/>
          <w:szCs w:val="22"/>
        </w:rPr>
        <w:t>привремено одземени предмети</w:t>
      </w:r>
      <w:r w:rsidRPr="00187485">
        <w:rPr>
          <w:rFonts w:ascii="StobiSerif Regular" w:hAnsi="StobiSerif Regular" w:cs="Arial"/>
          <w:sz w:val="22"/>
          <w:szCs w:val="22"/>
          <w:lang w:val="mk-MK"/>
        </w:rPr>
        <w:t>.</w:t>
      </w:r>
    </w:p>
    <w:p w:rsidR="008E4797" w:rsidRDefault="008E4797" w:rsidP="00033A83">
      <w:pPr>
        <w:pStyle w:val="BodyTextIndent3"/>
        <w:ind w:left="0" w:firstLine="720"/>
        <w:jc w:val="both"/>
        <w:rPr>
          <w:rFonts w:ascii="StobiSerif Regular" w:hAnsi="StobiSerif Regular" w:cs="Arial"/>
          <w:sz w:val="22"/>
          <w:szCs w:val="22"/>
        </w:rPr>
      </w:pPr>
    </w:p>
    <w:p w:rsidR="00A404A5" w:rsidRPr="00185A00" w:rsidRDefault="00527E6C" w:rsidP="00033A83">
      <w:pPr>
        <w:pStyle w:val="BodyTextIndent3"/>
        <w:ind w:left="0" w:firstLine="720"/>
        <w:jc w:val="both"/>
        <w:rPr>
          <w:rFonts w:ascii="StobiSerif Regular" w:hAnsi="StobiSerif Regular" w:cs="Arial"/>
          <w:i/>
          <w:sz w:val="22"/>
          <w:szCs w:val="22"/>
          <w:u w:val="single"/>
          <w:lang w:val="mk-MK"/>
        </w:rPr>
      </w:pPr>
      <w:r w:rsidRPr="00185A00">
        <w:rPr>
          <w:rFonts w:ascii="StobiSerif Regular" w:hAnsi="StobiSerif Regular" w:cs="Arial"/>
          <w:i/>
          <w:sz w:val="22"/>
          <w:szCs w:val="22"/>
          <w:u w:val="single"/>
          <w:lang w:val="mk-MK"/>
        </w:rPr>
        <w:t>4.4</w:t>
      </w:r>
      <w:r w:rsidR="00A404A5" w:rsidRPr="00185A00">
        <w:rPr>
          <w:rFonts w:ascii="StobiSerif Regular" w:hAnsi="StobiSerif Regular" w:cs="Arial"/>
          <w:i/>
          <w:sz w:val="22"/>
          <w:szCs w:val="22"/>
          <w:u w:val="single"/>
        </w:rPr>
        <w:t xml:space="preserve">. </w:t>
      </w:r>
      <w:r w:rsidR="008F6BEA" w:rsidRPr="00185A00">
        <w:rPr>
          <w:rFonts w:ascii="StobiSerif Regular" w:hAnsi="StobiSerif Regular" w:cs="Arial"/>
          <w:i/>
          <w:sz w:val="22"/>
          <w:szCs w:val="22"/>
          <w:u w:val="single"/>
        </w:rPr>
        <w:t>Субј</w:t>
      </w:r>
      <w:r w:rsidR="00A404A5" w:rsidRPr="00185A00">
        <w:rPr>
          <w:rFonts w:ascii="StobiSerif Regular" w:hAnsi="StobiSerif Regular" w:cs="Arial"/>
          <w:i/>
          <w:sz w:val="22"/>
          <w:szCs w:val="22"/>
          <w:u w:val="single"/>
        </w:rPr>
        <w:t>екти на инспекциски надзор</w:t>
      </w:r>
    </w:p>
    <w:p w:rsidR="00FA0831" w:rsidRPr="007E5572" w:rsidRDefault="00FA0831" w:rsidP="00860CAC">
      <w:pPr>
        <w:pStyle w:val="BodyTextIndent3"/>
        <w:ind w:left="0" w:firstLine="360"/>
        <w:jc w:val="both"/>
        <w:rPr>
          <w:rFonts w:ascii="StobiSerif Regular" w:hAnsi="StobiSerif Regular" w:cs="Arial"/>
          <w:sz w:val="16"/>
          <w:szCs w:val="16"/>
          <w:highlight w:val="yellow"/>
        </w:rPr>
      </w:pPr>
    </w:p>
    <w:tbl>
      <w:tblPr>
        <w:tblW w:w="9704" w:type="dxa"/>
        <w:tblInd w:w="93" w:type="dxa"/>
        <w:tblLook w:val="04A0" w:firstRow="1" w:lastRow="0" w:firstColumn="1" w:lastColumn="0" w:noHBand="0" w:noVBand="1"/>
      </w:tblPr>
      <w:tblGrid>
        <w:gridCol w:w="4172"/>
        <w:gridCol w:w="972"/>
        <w:gridCol w:w="858"/>
        <w:gridCol w:w="972"/>
        <w:gridCol w:w="879"/>
        <w:gridCol w:w="972"/>
        <w:gridCol w:w="879"/>
      </w:tblGrid>
      <w:tr w:rsidR="001B652E" w:rsidRPr="006C30F5" w:rsidTr="001B652E">
        <w:trPr>
          <w:trHeight w:val="255"/>
        </w:trPr>
        <w:tc>
          <w:tcPr>
            <w:tcW w:w="4172" w:type="dxa"/>
            <w:vMerge w:val="restart"/>
            <w:tcBorders>
              <w:top w:val="single" w:sz="4" w:space="0" w:color="auto"/>
              <w:left w:val="single" w:sz="4" w:space="0" w:color="auto"/>
              <w:right w:val="single" w:sz="4" w:space="0" w:color="auto"/>
            </w:tcBorders>
            <w:shd w:val="clear" w:color="auto" w:fill="auto"/>
            <w:noWrap/>
            <w:vAlign w:val="bottom"/>
            <w:hideMark/>
          </w:tcPr>
          <w:p w:rsidR="001B652E" w:rsidRDefault="001B652E">
            <w:pPr>
              <w:jc w:val="center"/>
              <w:rPr>
                <w:rFonts w:ascii="StobiSerif Regular" w:hAnsi="StobiSerif Regular" w:cs="Arial"/>
                <w:b/>
                <w:bCs/>
                <w:sz w:val="18"/>
                <w:szCs w:val="18"/>
              </w:rPr>
            </w:pPr>
            <w:r>
              <w:rPr>
                <w:rFonts w:ascii="StobiSerif Regular" w:hAnsi="StobiSerif Regular" w:cs="Arial"/>
                <w:b/>
                <w:bCs/>
                <w:sz w:val="18"/>
                <w:szCs w:val="18"/>
              </w:rPr>
              <w:t>НАДЛЕЖНОСТ ЗА ИЗВРШУВАЊЕ НА НАДЗОР СОГЛАСНО ЗАКОН</w:t>
            </w:r>
          </w:p>
          <w:p w:rsidR="001B652E" w:rsidRDefault="001B652E" w:rsidP="006C30F5">
            <w:pPr>
              <w:spacing w:after="0" w:line="240" w:lineRule="auto"/>
              <w:jc w:val="center"/>
              <w:rPr>
                <w:rFonts w:ascii="StobiSerif Regular" w:hAnsi="StobiSerif Regular" w:cs="Arial"/>
                <w:b/>
                <w:bCs/>
                <w:sz w:val="18"/>
                <w:szCs w:val="18"/>
              </w:rPr>
            </w:pPr>
            <w:r w:rsidRPr="006C30F5">
              <w:rPr>
                <w:rFonts w:ascii="StobiSerif" w:eastAsia="Times New Roman" w:hAnsi="StobiSerif" w:cs="Arial"/>
                <w:sz w:val="16"/>
                <w:szCs w:val="16"/>
                <w:lang w:val="en-US"/>
              </w:rPr>
              <w:t> </w:t>
            </w:r>
          </w:p>
        </w:tc>
        <w:tc>
          <w:tcPr>
            <w:tcW w:w="5532" w:type="dxa"/>
            <w:gridSpan w:val="6"/>
            <w:tcBorders>
              <w:top w:val="single" w:sz="4" w:space="0" w:color="auto"/>
              <w:left w:val="nil"/>
              <w:bottom w:val="single" w:sz="4" w:space="0" w:color="auto"/>
              <w:right w:val="single" w:sz="4" w:space="0" w:color="auto"/>
            </w:tcBorders>
            <w:shd w:val="clear" w:color="auto" w:fill="auto"/>
            <w:noWrap/>
            <w:vAlign w:val="center"/>
            <w:hideMark/>
          </w:tcPr>
          <w:p w:rsidR="001B652E" w:rsidRPr="006C30F5" w:rsidRDefault="001B652E" w:rsidP="006C30F5">
            <w:pPr>
              <w:spacing w:after="0" w:line="240" w:lineRule="auto"/>
              <w:jc w:val="center"/>
              <w:rPr>
                <w:rFonts w:ascii="StobiSerif" w:eastAsia="Times New Roman" w:hAnsi="StobiSerif" w:cs="Arial"/>
                <w:b/>
                <w:bCs/>
                <w:sz w:val="20"/>
                <w:szCs w:val="20"/>
                <w:lang w:val="en-US"/>
              </w:rPr>
            </w:pPr>
            <w:r w:rsidRPr="006C30F5">
              <w:rPr>
                <w:rFonts w:ascii="StobiSerif" w:eastAsia="Times New Roman" w:hAnsi="StobiSerif" w:cs="Arial"/>
                <w:b/>
                <w:bCs/>
                <w:sz w:val="20"/>
                <w:szCs w:val="20"/>
                <w:lang w:val="en-US"/>
              </w:rPr>
              <w:t>Година</w:t>
            </w:r>
          </w:p>
        </w:tc>
      </w:tr>
      <w:tr w:rsidR="001E32B9" w:rsidRPr="006C30F5" w:rsidTr="001B652E">
        <w:trPr>
          <w:trHeight w:val="255"/>
        </w:trPr>
        <w:tc>
          <w:tcPr>
            <w:tcW w:w="4172" w:type="dxa"/>
            <w:vMerge/>
            <w:tcBorders>
              <w:left w:val="single" w:sz="4" w:space="0" w:color="auto"/>
              <w:right w:val="single" w:sz="4" w:space="0" w:color="auto"/>
            </w:tcBorders>
            <w:vAlign w:val="center"/>
            <w:hideMark/>
          </w:tcPr>
          <w:p w:rsidR="001E32B9" w:rsidRPr="006C30F5" w:rsidRDefault="001E32B9" w:rsidP="006C30F5">
            <w:pPr>
              <w:spacing w:after="0" w:line="240" w:lineRule="auto"/>
              <w:jc w:val="center"/>
              <w:rPr>
                <w:rFonts w:ascii="StobiSerif Regular" w:eastAsia="Times New Roman" w:hAnsi="StobiSerif Regular" w:cs="Arial"/>
                <w:b/>
                <w:bCs/>
                <w:sz w:val="18"/>
                <w:szCs w:val="18"/>
                <w:lang w:val="en-US"/>
              </w:rPr>
            </w:pPr>
          </w:p>
        </w:tc>
        <w:tc>
          <w:tcPr>
            <w:tcW w:w="1830" w:type="dxa"/>
            <w:gridSpan w:val="2"/>
            <w:tcBorders>
              <w:top w:val="single" w:sz="4" w:space="0" w:color="auto"/>
              <w:left w:val="nil"/>
              <w:bottom w:val="single" w:sz="4" w:space="0" w:color="auto"/>
              <w:right w:val="single" w:sz="4" w:space="0" w:color="auto"/>
            </w:tcBorders>
            <w:shd w:val="clear" w:color="auto" w:fill="auto"/>
            <w:noWrap/>
            <w:vAlign w:val="center"/>
            <w:hideMark/>
          </w:tcPr>
          <w:p w:rsidR="001E32B9" w:rsidRPr="00AD5A4E" w:rsidRDefault="001E32B9" w:rsidP="006C30F5">
            <w:pPr>
              <w:spacing w:after="0" w:line="240" w:lineRule="auto"/>
              <w:jc w:val="center"/>
              <w:rPr>
                <w:rFonts w:ascii="StobiSerif" w:eastAsia="Times New Roman" w:hAnsi="StobiSerif" w:cs="Arial"/>
                <w:b/>
                <w:bCs/>
                <w:sz w:val="20"/>
                <w:szCs w:val="20"/>
                <w:lang w:val="en-US"/>
              </w:rPr>
            </w:pPr>
            <w:r>
              <w:rPr>
                <w:rFonts w:ascii="StobiSerif" w:eastAsia="Times New Roman" w:hAnsi="StobiSerif" w:cs="Arial"/>
                <w:b/>
                <w:bCs/>
                <w:sz w:val="20"/>
                <w:szCs w:val="20"/>
                <w:lang w:val="en-US"/>
              </w:rPr>
              <w:t>201</w:t>
            </w:r>
            <w:r w:rsidR="00AD5A4E">
              <w:rPr>
                <w:rFonts w:ascii="StobiSerif" w:eastAsia="Times New Roman" w:hAnsi="StobiSerif" w:cs="Arial"/>
                <w:b/>
                <w:bCs/>
                <w:sz w:val="20"/>
                <w:szCs w:val="20"/>
                <w:lang w:val="en-US"/>
              </w:rPr>
              <w:t>8</w:t>
            </w:r>
          </w:p>
        </w:tc>
        <w:tc>
          <w:tcPr>
            <w:tcW w:w="1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1E32B9" w:rsidRPr="00AD5A4E" w:rsidRDefault="001E32B9" w:rsidP="001E32B9">
            <w:pPr>
              <w:spacing w:after="0" w:line="240" w:lineRule="auto"/>
              <w:jc w:val="center"/>
              <w:rPr>
                <w:rFonts w:ascii="StobiSerif" w:eastAsia="Times New Roman" w:hAnsi="StobiSerif" w:cs="Arial"/>
                <w:b/>
                <w:bCs/>
                <w:sz w:val="20"/>
                <w:szCs w:val="20"/>
                <w:lang w:val="en-US"/>
              </w:rPr>
            </w:pPr>
            <w:r>
              <w:rPr>
                <w:rFonts w:ascii="StobiSerif" w:eastAsia="Times New Roman" w:hAnsi="StobiSerif" w:cs="Arial"/>
                <w:b/>
                <w:bCs/>
                <w:sz w:val="20"/>
                <w:szCs w:val="20"/>
                <w:lang w:val="en-US"/>
              </w:rPr>
              <w:t>201</w:t>
            </w:r>
            <w:r w:rsidR="00AD5A4E">
              <w:rPr>
                <w:rFonts w:ascii="StobiSerif" w:eastAsia="Times New Roman" w:hAnsi="StobiSerif" w:cs="Arial"/>
                <w:b/>
                <w:bCs/>
                <w:sz w:val="20"/>
                <w:szCs w:val="20"/>
                <w:lang w:val="en-US"/>
              </w:rPr>
              <w:t>7</w:t>
            </w:r>
          </w:p>
        </w:tc>
        <w:tc>
          <w:tcPr>
            <w:tcW w:w="1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1E32B9" w:rsidRPr="006C30F5" w:rsidRDefault="00AD5A4E" w:rsidP="001E32B9">
            <w:pPr>
              <w:spacing w:after="0" w:line="240" w:lineRule="auto"/>
              <w:jc w:val="center"/>
              <w:rPr>
                <w:rFonts w:ascii="StobiSerif" w:eastAsia="Times New Roman" w:hAnsi="StobiSerif" w:cs="Arial"/>
                <w:b/>
                <w:bCs/>
                <w:sz w:val="20"/>
                <w:szCs w:val="20"/>
                <w:lang w:val="en-US"/>
              </w:rPr>
            </w:pPr>
            <w:r>
              <w:rPr>
                <w:rFonts w:ascii="StobiSerif" w:eastAsia="Times New Roman" w:hAnsi="StobiSerif" w:cs="Arial"/>
                <w:b/>
                <w:bCs/>
                <w:sz w:val="20"/>
                <w:szCs w:val="20"/>
                <w:lang w:val="en-US"/>
              </w:rPr>
              <w:t>2016</w:t>
            </w:r>
          </w:p>
        </w:tc>
      </w:tr>
      <w:tr w:rsidR="001B652E" w:rsidRPr="006C30F5" w:rsidTr="001B652E">
        <w:trPr>
          <w:trHeight w:val="390"/>
        </w:trPr>
        <w:tc>
          <w:tcPr>
            <w:tcW w:w="4172" w:type="dxa"/>
            <w:vMerge/>
            <w:tcBorders>
              <w:left w:val="single" w:sz="4" w:space="0" w:color="auto"/>
              <w:right w:val="single" w:sz="4" w:space="0" w:color="auto"/>
            </w:tcBorders>
            <w:vAlign w:val="center"/>
            <w:hideMark/>
          </w:tcPr>
          <w:p w:rsidR="001B652E" w:rsidRPr="006C30F5" w:rsidRDefault="001B652E" w:rsidP="006C30F5">
            <w:pPr>
              <w:spacing w:after="0" w:line="240" w:lineRule="auto"/>
              <w:jc w:val="center"/>
              <w:rPr>
                <w:rFonts w:ascii="StobiSerif Regular" w:eastAsia="Times New Roman" w:hAnsi="StobiSerif Regular" w:cs="Arial"/>
                <w:b/>
                <w:bCs/>
                <w:sz w:val="18"/>
                <w:szCs w:val="18"/>
                <w:lang w:val="en-US"/>
              </w:rPr>
            </w:pPr>
          </w:p>
        </w:tc>
        <w:tc>
          <w:tcPr>
            <w:tcW w:w="1830" w:type="dxa"/>
            <w:gridSpan w:val="2"/>
            <w:tcBorders>
              <w:top w:val="single" w:sz="4" w:space="0" w:color="auto"/>
              <w:left w:val="nil"/>
              <w:bottom w:val="single" w:sz="4" w:space="0" w:color="auto"/>
              <w:right w:val="single" w:sz="4" w:space="0" w:color="auto"/>
            </w:tcBorders>
            <w:shd w:val="clear" w:color="auto" w:fill="auto"/>
            <w:noWrap/>
            <w:vAlign w:val="center"/>
            <w:hideMark/>
          </w:tcPr>
          <w:p w:rsidR="001B652E" w:rsidRPr="006C30F5" w:rsidRDefault="001B652E" w:rsidP="006C30F5">
            <w:pPr>
              <w:spacing w:after="0" w:line="240" w:lineRule="auto"/>
              <w:jc w:val="center"/>
              <w:rPr>
                <w:rFonts w:ascii="StobiSerif" w:eastAsia="Times New Roman" w:hAnsi="StobiSerif" w:cs="Arial"/>
                <w:sz w:val="20"/>
                <w:szCs w:val="20"/>
                <w:lang w:val="en-US"/>
              </w:rPr>
            </w:pPr>
            <w:r w:rsidRPr="006C30F5">
              <w:rPr>
                <w:rFonts w:ascii="StobiSerif" w:eastAsia="Times New Roman" w:hAnsi="StobiSerif" w:cs="Arial"/>
                <w:sz w:val="20"/>
                <w:szCs w:val="20"/>
                <w:lang w:val="en-US"/>
              </w:rPr>
              <w:t>Субјекти</w:t>
            </w:r>
          </w:p>
        </w:tc>
        <w:tc>
          <w:tcPr>
            <w:tcW w:w="1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1B652E" w:rsidRPr="006C30F5" w:rsidRDefault="001B652E" w:rsidP="006C30F5">
            <w:pPr>
              <w:spacing w:after="0" w:line="240" w:lineRule="auto"/>
              <w:jc w:val="center"/>
              <w:rPr>
                <w:rFonts w:ascii="StobiSerif" w:eastAsia="Times New Roman" w:hAnsi="StobiSerif" w:cs="Arial"/>
                <w:sz w:val="20"/>
                <w:szCs w:val="20"/>
                <w:lang w:val="en-US"/>
              </w:rPr>
            </w:pPr>
            <w:r w:rsidRPr="006C30F5">
              <w:rPr>
                <w:rFonts w:ascii="StobiSerif" w:eastAsia="Times New Roman" w:hAnsi="StobiSerif" w:cs="Arial"/>
                <w:sz w:val="20"/>
                <w:szCs w:val="20"/>
                <w:lang w:val="en-US"/>
              </w:rPr>
              <w:t>Субјекти</w:t>
            </w:r>
          </w:p>
        </w:tc>
        <w:tc>
          <w:tcPr>
            <w:tcW w:w="1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1B652E" w:rsidRPr="006C30F5" w:rsidRDefault="001B652E" w:rsidP="006C30F5">
            <w:pPr>
              <w:spacing w:after="0" w:line="240" w:lineRule="auto"/>
              <w:jc w:val="center"/>
              <w:rPr>
                <w:rFonts w:ascii="StobiSerif" w:eastAsia="Times New Roman" w:hAnsi="StobiSerif" w:cs="Arial"/>
                <w:sz w:val="20"/>
                <w:szCs w:val="20"/>
                <w:lang w:val="en-US"/>
              </w:rPr>
            </w:pPr>
            <w:r w:rsidRPr="006C30F5">
              <w:rPr>
                <w:rFonts w:ascii="StobiSerif" w:eastAsia="Times New Roman" w:hAnsi="StobiSerif" w:cs="Arial"/>
                <w:sz w:val="20"/>
                <w:szCs w:val="20"/>
                <w:lang w:val="en-US"/>
              </w:rPr>
              <w:t>Субјекти</w:t>
            </w:r>
          </w:p>
        </w:tc>
      </w:tr>
      <w:tr w:rsidR="001B652E" w:rsidRPr="006C30F5" w:rsidTr="001B652E">
        <w:trPr>
          <w:trHeight w:val="480"/>
        </w:trPr>
        <w:tc>
          <w:tcPr>
            <w:tcW w:w="4172" w:type="dxa"/>
            <w:vMerge/>
            <w:tcBorders>
              <w:left w:val="single" w:sz="4" w:space="0" w:color="auto"/>
              <w:right w:val="single" w:sz="4" w:space="0" w:color="auto"/>
            </w:tcBorders>
            <w:shd w:val="clear" w:color="auto" w:fill="auto"/>
            <w:noWrap/>
            <w:vAlign w:val="center"/>
            <w:hideMark/>
          </w:tcPr>
          <w:p w:rsidR="001B652E" w:rsidRDefault="001B652E" w:rsidP="006C30F5">
            <w:pPr>
              <w:spacing w:after="0" w:line="240" w:lineRule="auto"/>
              <w:jc w:val="center"/>
              <w:rPr>
                <w:rFonts w:ascii="StobiSerif Regular" w:hAnsi="StobiSerif Regular" w:cs="Arial"/>
                <w:b/>
                <w:bCs/>
                <w:sz w:val="18"/>
                <w:szCs w:val="18"/>
              </w:rPr>
            </w:pPr>
          </w:p>
        </w:tc>
        <w:tc>
          <w:tcPr>
            <w:tcW w:w="972" w:type="dxa"/>
            <w:tcBorders>
              <w:top w:val="nil"/>
              <w:left w:val="nil"/>
              <w:bottom w:val="single" w:sz="4" w:space="0" w:color="auto"/>
              <w:right w:val="single" w:sz="4" w:space="0" w:color="auto"/>
            </w:tcBorders>
            <w:shd w:val="clear" w:color="auto" w:fill="auto"/>
            <w:noWrap/>
            <w:vAlign w:val="center"/>
            <w:hideMark/>
          </w:tcPr>
          <w:p w:rsidR="001B652E" w:rsidRPr="006C30F5" w:rsidRDefault="001B652E" w:rsidP="006C30F5">
            <w:pPr>
              <w:spacing w:after="0" w:line="240" w:lineRule="auto"/>
              <w:jc w:val="center"/>
              <w:rPr>
                <w:rFonts w:ascii="StobiSerif" w:eastAsia="Times New Roman" w:hAnsi="StobiSerif" w:cs="Arial"/>
                <w:sz w:val="20"/>
                <w:szCs w:val="20"/>
                <w:lang w:val="en-US"/>
              </w:rPr>
            </w:pPr>
            <w:r w:rsidRPr="006C30F5">
              <w:rPr>
                <w:rFonts w:ascii="StobiSerif" w:eastAsia="Times New Roman" w:hAnsi="StobiSerif" w:cs="Arial"/>
                <w:sz w:val="20"/>
                <w:szCs w:val="20"/>
                <w:lang w:val="en-US"/>
              </w:rPr>
              <w:t>Физички</w:t>
            </w:r>
          </w:p>
        </w:tc>
        <w:tc>
          <w:tcPr>
            <w:tcW w:w="858" w:type="dxa"/>
            <w:tcBorders>
              <w:top w:val="nil"/>
              <w:left w:val="nil"/>
              <w:bottom w:val="single" w:sz="4" w:space="0" w:color="auto"/>
              <w:right w:val="single" w:sz="4" w:space="0" w:color="auto"/>
            </w:tcBorders>
            <w:shd w:val="clear" w:color="auto" w:fill="auto"/>
            <w:noWrap/>
            <w:vAlign w:val="center"/>
            <w:hideMark/>
          </w:tcPr>
          <w:p w:rsidR="001B652E" w:rsidRPr="006C30F5" w:rsidRDefault="001B652E" w:rsidP="006C30F5">
            <w:pPr>
              <w:spacing w:after="0" w:line="240" w:lineRule="auto"/>
              <w:jc w:val="center"/>
              <w:rPr>
                <w:rFonts w:ascii="StobiSerif" w:eastAsia="Times New Roman" w:hAnsi="StobiSerif" w:cs="Arial"/>
                <w:sz w:val="20"/>
                <w:szCs w:val="20"/>
                <w:lang w:val="en-US"/>
              </w:rPr>
            </w:pPr>
            <w:r w:rsidRPr="006C30F5">
              <w:rPr>
                <w:rFonts w:ascii="StobiSerif" w:eastAsia="Times New Roman" w:hAnsi="StobiSerif" w:cs="Arial"/>
                <w:sz w:val="20"/>
                <w:szCs w:val="20"/>
                <w:lang w:val="en-US"/>
              </w:rPr>
              <w:t>Правни</w:t>
            </w:r>
          </w:p>
        </w:tc>
        <w:tc>
          <w:tcPr>
            <w:tcW w:w="972" w:type="dxa"/>
            <w:tcBorders>
              <w:top w:val="nil"/>
              <w:left w:val="nil"/>
              <w:bottom w:val="single" w:sz="4" w:space="0" w:color="auto"/>
              <w:right w:val="single" w:sz="4" w:space="0" w:color="auto"/>
            </w:tcBorders>
            <w:shd w:val="clear" w:color="auto" w:fill="auto"/>
            <w:noWrap/>
            <w:vAlign w:val="center"/>
            <w:hideMark/>
          </w:tcPr>
          <w:p w:rsidR="001B652E" w:rsidRPr="006C30F5" w:rsidRDefault="001B652E" w:rsidP="006C30F5">
            <w:pPr>
              <w:spacing w:after="0" w:line="240" w:lineRule="auto"/>
              <w:jc w:val="center"/>
              <w:rPr>
                <w:rFonts w:ascii="StobiSerif" w:eastAsia="Times New Roman" w:hAnsi="StobiSerif" w:cs="Arial"/>
                <w:sz w:val="20"/>
                <w:szCs w:val="20"/>
                <w:lang w:val="en-US"/>
              </w:rPr>
            </w:pPr>
            <w:r w:rsidRPr="006C30F5">
              <w:rPr>
                <w:rFonts w:ascii="StobiSerif" w:eastAsia="Times New Roman" w:hAnsi="StobiSerif" w:cs="Arial"/>
                <w:sz w:val="20"/>
                <w:szCs w:val="20"/>
                <w:lang w:val="en-US"/>
              </w:rPr>
              <w:t>Физички</w:t>
            </w:r>
          </w:p>
        </w:tc>
        <w:tc>
          <w:tcPr>
            <w:tcW w:w="879" w:type="dxa"/>
            <w:tcBorders>
              <w:top w:val="nil"/>
              <w:left w:val="nil"/>
              <w:bottom w:val="single" w:sz="4" w:space="0" w:color="auto"/>
              <w:right w:val="single" w:sz="4" w:space="0" w:color="auto"/>
            </w:tcBorders>
            <w:shd w:val="clear" w:color="auto" w:fill="auto"/>
            <w:noWrap/>
            <w:vAlign w:val="center"/>
            <w:hideMark/>
          </w:tcPr>
          <w:p w:rsidR="001B652E" w:rsidRPr="006C30F5" w:rsidRDefault="001B652E" w:rsidP="006C30F5">
            <w:pPr>
              <w:spacing w:after="0" w:line="240" w:lineRule="auto"/>
              <w:jc w:val="center"/>
              <w:rPr>
                <w:rFonts w:ascii="StobiSerif" w:eastAsia="Times New Roman" w:hAnsi="StobiSerif" w:cs="Arial"/>
                <w:sz w:val="20"/>
                <w:szCs w:val="20"/>
                <w:lang w:val="en-US"/>
              </w:rPr>
            </w:pPr>
            <w:r w:rsidRPr="006C30F5">
              <w:rPr>
                <w:rFonts w:ascii="StobiSerif" w:eastAsia="Times New Roman" w:hAnsi="StobiSerif" w:cs="Arial"/>
                <w:sz w:val="20"/>
                <w:szCs w:val="20"/>
                <w:lang w:val="en-US"/>
              </w:rPr>
              <w:t>Правни</w:t>
            </w:r>
          </w:p>
        </w:tc>
        <w:tc>
          <w:tcPr>
            <w:tcW w:w="972" w:type="dxa"/>
            <w:tcBorders>
              <w:top w:val="nil"/>
              <w:left w:val="nil"/>
              <w:bottom w:val="single" w:sz="4" w:space="0" w:color="auto"/>
              <w:right w:val="single" w:sz="4" w:space="0" w:color="auto"/>
            </w:tcBorders>
            <w:shd w:val="clear" w:color="auto" w:fill="auto"/>
            <w:noWrap/>
            <w:vAlign w:val="center"/>
            <w:hideMark/>
          </w:tcPr>
          <w:p w:rsidR="001B652E" w:rsidRPr="006C30F5" w:rsidRDefault="001B652E" w:rsidP="006C30F5">
            <w:pPr>
              <w:spacing w:after="0" w:line="240" w:lineRule="auto"/>
              <w:jc w:val="center"/>
              <w:rPr>
                <w:rFonts w:ascii="StobiSerif" w:eastAsia="Times New Roman" w:hAnsi="StobiSerif" w:cs="Arial"/>
                <w:sz w:val="20"/>
                <w:szCs w:val="20"/>
                <w:lang w:val="en-US"/>
              </w:rPr>
            </w:pPr>
            <w:r w:rsidRPr="006C30F5">
              <w:rPr>
                <w:rFonts w:ascii="StobiSerif" w:eastAsia="Times New Roman" w:hAnsi="StobiSerif" w:cs="Arial"/>
                <w:sz w:val="20"/>
                <w:szCs w:val="20"/>
                <w:lang w:val="en-US"/>
              </w:rPr>
              <w:t>Физички</w:t>
            </w:r>
          </w:p>
        </w:tc>
        <w:tc>
          <w:tcPr>
            <w:tcW w:w="879" w:type="dxa"/>
            <w:tcBorders>
              <w:top w:val="nil"/>
              <w:left w:val="nil"/>
              <w:bottom w:val="single" w:sz="4" w:space="0" w:color="auto"/>
              <w:right w:val="single" w:sz="4" w:space="0" w:color="auto"/>
            </w:tcBorders>
            <w:shd w:val="clear" w:color="auto" w:fill="auto"/>
            <w:noWrap/>
            <w:vAlign w:val="center"/>
            <w:hideMark/>
          </w:tcPr>
          <w:p w:rsidR="001B652E" w:rsidRPr="006C30F5" w:rsidRDefault="001B652E" w:rsidP="006C30F5">
            <w:pPr>
              <w:spacing w:after="0" w:line="240" w:lineRule="auto"/>
              <w:jc w:val="center"/>
              <w:rPr>
                <w:rFonts w:ascii="StobiSerif" w:eastAsia="Times New Roman" w:hAnsi="StobiSerif" w:cs="Arial"/>
                <w:sz w:val="20"/>
                <w:szCs w:val="20"/>
                <w:lang w:val="en-US"/>
              </w:rPr>
            </w:pPr>
            <w:r w:rsidRPr="006C30F5">
              <w:rPr>
                <w:rFonts w:ascii="StobiSerif" w:eastAsia="Times New Roman" w:hAnsi="StobiSerif" w:cs="Arial"/>
                <w:sz w:val="20"/>
                <w:szCs w:val="20"/>
                <w:lang w:val="en-US"/>
              </w:rPr>
              <w:t>Правни</w:t>
            </w:r>
          </w:p>
        </w:tc>
      </w:tr>
      <w:tr w:rsidR="001B652E" w:rsidRPr="006C30F5" w:rsidTr="001B652E">
        <w:trPr>
          <w:trHeight w:val="255"/>
        </w:trPr>
        <w:tc>
          <w:tcPr>
            <w:tcW w:w="4172" w:type="dxa"/>
            <w:vMerge/>
            <w:tcBorders>
              <w:left w:val="single" w:sz="4" w:space="0" w:color="auto"/>
              <w:bottom w:val="single" w:sz="4" w:space="0" w:color="auto"/>
              <w:right w:val="single" w:sz="4" w:space="0" w:color="auto"/>
            </w:tcBorders>
            <w:shd w:val="clear" w:color="auto" w:fill="auto"/>
            <w:noWrap/>
            <w:vAlign w:val="bottom"/>
            <w:hideMark/>
          </w:tcPr>
          <w:p w:rsidR="001B652E" w:rsidRPr="006C30F5" w:rsidRDefault="001B652E" w:rsidP="006C30F5">
            <w:pPr>
              <w:spacing w:after="0" w:line="240" w:lineRule="auto"/>
              <w:jc w:val="center"/>
              <w:rPr>
                <w:rFonts w:ascii="StobiSerif" w:eastAsia="Times New Roman" w:hAnsi="StobiSerif" w:cs="Arial"/>
                <w:sz w:val="16"/>
                <w:szCs w:val="16"/>
                <w:lang w:val="en-US"/>
              </w:rPr>
            </w:pPr>
          </w:p>
        </w:tc>
        <w:tc>
          <w:tcPr>
            <w:tcW w:w="972" w:type="dxa"/>
            <w:tcBorders>
              <w:top w:val="nil"/>
              <w:left w:val="nil"/>
              <w:bottom w:val="single" w:sz="4" w:space="0" w:color="auto"/>
              <w:right w:val="single" w:sz="4" w:space="0" w:color="auto"/>
            </w:tcBorders>
            <w:shd w:val="clear" w:color="auto" w:fill="auto"/>
            <w:noWrap/>
            <w:vAlign w:val="bottom"/>
            <w:hideMark/>
          </w:tcPr>
          <w:p w:rsidR="001B652E" w:rsidRPr="006C30F5" w:rsidRDefault="001B652E" w:rsidP="006C30F5">
            <w:pPr>
              <w:spacing w:after="0" w:line="240" w:lineRule="auto"/>
              <w:jc w:val="center"/>
              <w:rPr>
                <w:rFonts w:ascii="StobiSerif" w:eastAsia="Times New Roman" w:hAnsi="StobiSerif" w:cs="Arial"/>
                <w:sz w:val="16"/>
                <w:szCs w:val="16"/>
                <w:lang w:val="en-US"/>
              </w:rPr>
            </w:pPr>
            <w:r w:rsidRPr="006C30F5">
              <w:rPr>
                <w:rFonts w:ascii="StobiSerif" w:eastAsia="Times New Roman" w:hAnsi="StobiSerif" w:cs="Arial"/>
                <w:sz w:val="16"/>
                <w:szCs w:val="16"/>
                <w:lang w:val="en-US"/>
              </w:rPr>
              <w:t>1</w:t>
            </w:r>
          </w:p>
        </w:tc>
        <w:tc>
          <w:tcPr>
            <w:tcW w:w="858" w:type="dxa"/>
            <w:tcBorders>
              <w:top w:val="nil"/>
              <w:left w:val="nil"/>
              <w:bottom w:val="single" w:sz="4" w:space="0" w:color="auto"/>
              <w:right w:val="single" w:sz="4" w:space="0" w:color="auto"/>
            </w:tcBorders>
            <w:shd w:val="clear" w:color="auto" w:fill="auto"/>
            <w:noWrap/>
            <w:vAlign w:val="bottom"/>
            <w:hideMark/>
          </w:tcPr>
          <w:p w:rsidR="001B652E" w:rsidRPr="006C30F5" w:rsidRDefault="001B652E" w:rsidP="006C30F5">
            <w:pPr>
              <w:spacing w:after="0" w:line="240" w:lineRule="auto"/>
              <w:jc w:val="center"/>
              <w:rPr>
                <w:rFonts w:ascii="StobiSerif" w:eastAsia="Times New Roman" w:hAnsi="StobiSerif" w:cs="Arial"/>
                <w:sz w:val="16"/>
                <w:szCs w:val="16"/>
                <w:lang w:val="en-US"/>
              </w:rPr>
            </w:pPr>
            <w:r w:rsidRPr="006C30F5">
              <w:rPr>
                <w:rFonts w:ascii="StobiSerif" w:eastAsia="Times New Roman" w:hAnsi="StobiSerif" w:cs="Arial"/>
                <w:sz w:val="16"/>
                <w:szCs w:val="16"/>
                <w:lang w:val="en-US"/>
              </w:rPr>
              <w:t>2</w:t>
            </w:r>
          </w:p>
        </w:tc>
        <w:tc>
          <w:tcPr>
            <w:tcW w:w="972" w:type="dxa"/>
            <w:tcBorders>
              <w:top w:val="nil"/>
              <w:left w:val="nil"/>
              <w:bottom w:val="single" w:sz="4" w:space="0" w:color="auto"/>
              <w:right w:val="single" w:sz="4" w:space="0" w:color="auto"/>
            </w:tcBorders>
            <w:shd w:val="clear" w:color="auto" w:fill="auto"/>
            <w:noWrap/>
            <w:vAlign w:val="bottom"/>
            <w:hideMark/>
          </w:tcPr>
          <w:p w:rsidR="001B652E" w:rsidRPr="006C30F5" w:rsidRDefault="001B652E" w:rsidP="006C30F5">
            <w:pPr>
              <w:spacing w:after="0" w:line="240" w:lineRule="auto"/>
              <w:jc w:val="center"/>
              <w:rPr>
                <w:rFonts w:ascii="StobiSerif" w:eastAsia="Times New Roman" w:hAnsi="StobiSerif" w:cs="Arial"/>
                <w:sz w:val="16"/>
                <w:szCs w:val="16"/>
                <w:lang w:val="en-US"/>
              </w:rPr>
            </w:pPr>
            <w:r w:rsidRPr="006C30F5">
              <w:rPr>
                <w:rFonts w:ascii="StobiSerif" w:eastAsia="Times New Roman" w:hAnsi="StobiSerif" w:cs="Arial"/>
                <w:sz w:val="16"/>
                <w:szCs w:val="16"/>
                <w:lang w:val="en-US"/>
              </w:rPr>
              <w:t>3</w:t>
            </w:r>
          </w:p>
        </w:tc>
        <w:tc>
          <w:tcPr>
            <w:tcW w:w="879" w:type="dxa"/>
            <w:tcBorders>
              <w:top w:val="nil"/>
              <w:left w:val="nil"/>
              <w:bottom w:val="single" w:sz="4" w:space="0" w:color="auto"/>
              <w:right w:val="single" w:sz="4" w:space="0" w:color="auto"/>
            </w:tcBorders>
            <w:shd w:val="clear" w:color="auto" w:fill="auto"/>
            <w:noWrap/>
            <w:vAlign w:val="bottom"/>
            <w:hideMark/>
          </w:tcPr>
          <w:p w:rsidR="001B652E" w:rsidRPr="006C30F5" w:rsidRDefault="001B652E" w:rsidP="006C30F5">
            <w:pPr>
              <w:spacing w:after="0" w:line="240" w:lineRule="auto"/>
              <w:jc w:val="center"/>
              <w:rPr>
                <w:rFonts w:ascii="StobiSerif" w:eastAsia="Times New Roman" w:hAnsi="StobiSerif" w:cs="Arial"/>
                <w:sz w:val="16"/>
                <w:szCs w:val="16"/>
                <w:lang w:val="en-US"/>
              </w:rPr>
            </w:pPr>
            <w:r w:rsidRPr="006C30F5">
              <w:rPr>
                <w:rFonts w:ascii="StobiSerif" w:eastAsia="Times New Roman" w:hAnsi="StobiSerif" w:cs="Arial"/>
                <w:sz w:val="16"/>
                <w:szCs w:val="16"/>
                <w:lang w:val="en-US"/>
              </w:rPr>
              <w:t>4</w:t>
            </w:r>
          </w:p>
        </w:tc>
        <w:tc>
          <w:tcPr>
            <w:tcW w:w="972" w:type="dxa"/>
            <w:tcBorders>
              <w:top w:val="nil"/>
              <w:left w:val="nil"/>
              <w:bottom w:val="single" w:sz="4" w:space="0" w:color="auto"/>
              <w:right w:val="single" w:sz="4" w:space="0" w:color="auto"/>
            </w:tcBorders>
            <w:shd w:val="clear" w:color="auto" w:fill="auto"/>
            <w:noWrap/>
            <w:vAlign w:val="bottom"/>
            <w:hideMark/>
          </w:tcPr>
          <w:p w:rsidR="001B652E" w:rsidRPr="006C30F5" w:rsidRDefault="001B652E" w:rsidP="006C30F5">
            <w:pPr>
              <w:spacing w:after="0" w:line="240" w:lineRule="auto"/>
              <w:jc w:val="center"/>
              <w:rPr>
                <w:rFonts w:ascii="StobiSerif" w:eastAsia="Times New Roman" w:hAnsi="StobiSerif" w:cs="Arial"/>
                <w:sz w:val="16"/>
                <w:szCs w:val="16"/>
                <w:lang w:val="en-US"/>
              </w:rPr>
            </w:pPr>
            <w:r w:rsidRPr="006C30F5">
              <w:rPr>
                <w:rFonts w:ascii="StobiSerif" w:eastAsia="Times New Roman" w:hAnsi="StobiSerif" w:cs="Arial"/>
                <w:sz w:val="16"/>
                <w:szCs w:val="16"/>
                <w:lang w:val="en-US"/>
              </w:rPr>
              <w:t>5</w:t>
            </w:r>
          </w:p>
        </w:tc>
        <w:tc>
          <w:tcPr>
            <w:tcW w:w="879" w:type="dxa"/>
            <w:tcBorders>
              <w:top w:val="nil"/>
              <w:left w:val="nil"/>
              <w:bottom w:val="single" w:sz="4" w:space="0" w:color="auto"/>
              <w:right w:val="single" w:sz="4" w:space="0" w:color="auto"/>
            </w:tcBorders>
            <w:shd w:val="clear" w:color="auto" w:fill="auto"/>
            <w:noWrap/>
            <w:vAlign w:val="bottom"/>
            <w:hideMark/>
          </w:tcPr>
          <w:p w:rsidR="001B652E" w:rsidRPr="006C30F5" w:rsidRDefault="001B652E" w:rsidP="006C30F5">
            <w:pPr>
              <w:spacing w:after="0" w:line="240" w:lineRule="auto"/>
              <w:jc w:val="right"/>
              <w:rPr>
                <w:rFonts w:ascii="StobiSerif" w:eastAsia="Times New Roman" w:hAnsi="StobiSerif" w:cs="Arial"/>
                <w:sz w:val="20"/>
                <w:szCs w:val="20"/>
                <w:lang w:val="en-US"/>
              </w:rPr>
            </w:pPr>
            <w:r w:rsidRPr="006C30F5">
              <w:rPr>
                <w:rFonts w:ascii="StobiSerif" w:eastAsia="Times New Roman" w:hAnsi="StobiSerif" w:cs="Arial"/>
                <w:sz w:val="20"/>
                <w:szCs w:val="20"/>
                <w:lang w:val="en-US"/>
              </w:rPr>
              <w:t>6</w:t>
            </w:r>
          </w:p>
        </w:tc>
      </w:tr>
      <w:tr w:rsidR="001E32B9" w:rsidRPr="006C30F5" w:rsidTr="00AD5A4E">
        <w:trPr>
          <w:trHeight w:val="345"/>
        </w:trPr>
        <w:tc>
          <w:tcPr>
            <w:tcW w:w="4172" w:type="dxa"/>
            <w:tcBorders>
              <w:top w:val="nil"/>
              <w:left w:val="single" w:sz="4" w:space="0" w:color="auto"/>
              <w:bottom w:val="single" w:sz="4" w:space="0" w:color="auto"/>
              <w:right w:val="single" w:sz="4" w:space="0" w:color="auto"/>
            </w:tcBorders>
            <w:shd w:val="clear" w:color="auto" w:fill="auto"/>
            <w:noWrap/>
            <w:vAlign w:val="bottom"/>
            <w:hideMark/>
          </w:tcPr>
          <w:p w:rsidR="001E32B9" w:rsidRPr="006C30F5" w:rsidRDefault="001E32B9" w:rsidP="006C30F5">
            <w:pPr>
              <w:spacing w:after="0" w:line="240" w:lineRule="auto"/>
              <w:rPr>
                <w:rFonts w:ascii="StobiSerif" w:eastAsia="Times New Roman" w:hAnsi="StobiSerif" w:cs="Arial"/>
                <w:sz w:val="20"/>
                <w:szCs w:val="20"/>
                <w:lang w:val="en-US"/>
              </w:rPr>
            </w:pPr>
            <w:r w:rsidRPr="006C30F5">
              <w:rPr>
                <w:rFonts w:ascii="StobiSerif" w:eastAsia="Times New Roman" w:hAnsi="StobiSerif" w:cs="Arial"/>
                <w:sz w:val="20"/>
                <w:szCs w:val="20"/>
                <w:lang w:val="en-US"/>
              </w:rPr>
              <w:t>Закон за шумите</w:t>
            </w:r>
          </w:p>
        </w:tc>
        <w:tc>
          <w:tcPr>
            <w:tcW w:w="972" w:type="dxa"/>
            <w:tcBorders>
              <w:top w:val="nil"/>
              <w:left w:val="nil"/>
              <w:bottom w:val="single" w:sz="4" w:space="0" w:color="auto"/>
              <w:right w:val="single" w:sz="4" w:space="0" w:color="auto"/>
            </w:tcBorders>
            <w:shd w:val="clear" w:color="000000" w:fill="FFFFFF"/>
            <w:noWrap/>
            <w:vAlign w:val="bottom"/>
          </w:tcPr>
          <w:p w:rsidR="001E32B9" w:rsidRPr="00E87A11" w:rsidRDefault="00E87A11" w:rsidP="006C30F5">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9</w:t>
            </w:r>
          </w:p>
        </w:tc>
        <w:tc>
          <w:tcPr>
            <w:tcW w:w="858" w:type="dxa"/>
            <w:tcBorders>
              <w:top w:val="nil"/>
              <w:left w:val="nil"/>
              <w:bottom w:val="single" w:sz="4" w:space="0" w:color="auto"/>
              <w:right w:val="single" w:sz="4" w:space="0" w:color="auto"/>
            </w:tcBorders>
            <w:shd w:val="clear" w:color="000000" w:fill="FFFFFF"/>
            <w:noWrap/>
            <w:vAlign w:val="bottom"/>
          </w:tcPr>
          <w:p w:rsidR="001E32B9" w:rsidRPr="00E87A11" w:rsidRDefault="00E87A11" w:rsidP="006C30F5">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255</w:t>
            </w:r>
          </w:p>
        </w:tc>
        <w:tc>
          <w:tcPr>
            <w:tcW w:w="972" w:type="dxa"/>
            <w:tcBorders>
              <w:top w:val="nil"/>
              <w:left w:val="nil"/>
              <w:bottom w:val="single" w:sz="4" w:space="0" w:color="auto"/>
              <w:right w:val="single" w:sz="4" w:space="0" w:color="auto"/>
            </w:tcBorders>
            <w:shd w:val="clear" w:color="000000" w:fill="FFFFFF"/>
            <w:noWrap/>
            <w:vAlign w:val="bottom"/>
            <w:hideMark/>
          </w:tcPr>
          <w:p w:rsidR="001E32B9" w:rsidRPr="00AD5A4E" w:rsidRDefault="00AD5A4E" w:rsidP="001E32B9">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77</w:t>
            </w:r>
          </w:p>
        </w:tc>
        <w:tc>
          <w:tcPr>
            <w:tcW w:w="879" w:type="dxa"/>
            <w:tcBorders>
              <w:top w:val="nil"/>
              <w:left w:val="nil"/>
              <w:bottom w:val="single" w:sz="4" w:space="0" w:color="auto"/>
              <w:right w:val="single" w:sz="4" w:space="0" w:color="auto"/>
            </w:tcBorders>
            <w:shd w:val="clear" w:color="000000" w:fill="FFFFFF"/>
            <w:noWrap/>
            <w:vAlign w:val="bottom"/>
            <w:hideMark/>
          </w:tcPr>
          <w:p w:rsidR="001E32B9" w:rsidRPr="00AD5A4E" w:rsidRDefault="00AD5A4E" w:rsidP="001E32B9">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249</w:t>
            </w:r>
          </w:p>
        </w:tc>
        <w:tc>
          <w:tcPr>
            <w:tcW w:w="972" w:type="dxa"/>
            <w:tcBorders>
              <w:top w:val="nil"/>
              <w:left w:val="nil"/>
              <w:bottom w:val="single" w:sz="4" w:space="0" w:color="auto"/>
              <w:right w:val="single" w:sz="4" w:space="0" w:color="auto"/>
            </w:tcBorders>
            <w:shd w:val="clear" w:color="000000" w:fill="FFFFFF"/>
            <w:noWrap/>
            <w:vAlign w:val="bottom"/>
            <w:hideMark/>
          </w:tcPr>
          <w:p w:rsidR="001E32B9" w:rsidRPr="00AD5A4E" w:rsidRDefault="00AD5A4E" w:rsidP="001E32B9">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148</w:t>
            </w:r>
          </w:p>
        </w:tc>
        <w:tc>
          <w:tcPr>
            <w:tcW w:w="879" w:type="dxa"/>
            <w:tcBorders>
              <w:top w:val="nil"/>
              <w:left w:val="nil"/>
              <w:bottom w:val="single" w:sz="4" w:space="0" w:color="auto"/>
              <w:right w:val="single" w:sz="4" w:space="0" w:color="auto"/>
            </w:tcBorders>
            <w:shd w:val="clear" w:color="000000" w:fill="FFFFFF"/>
            <w:noWrap/>
            <w:vAlign w:val="bottom"/>
            <w:hideMark/>
          </w:tcPr>
          <w:p w:rsidR="001E32B9" w:rsidRPr="00CD4523" w:rsidRDefault="00AD5A4E" w:rsidP="001E32B9">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244</w:t>
            </w:r>
          </w:p>
        </w:tc>
      </w:tr>
      <w:tr w:rsidR="001E32B9" w:rsidRPr="006C30F5" w:rsidTr="0068169D">
        <w:trPr>
          <w:trHeight w:val="345"/>
        </w:trPr>
        <w:tc>
          <w:tcPr>
            <w:tcW w:w="4172" w:type="dxa"/>
            <w:tcBorders>
              <w:top w:val="nil"/>
              <w:left w:val="single" w:sz="4" w:space="0" w:color="auto"/>
              <w:bottom w:val="single" w:sz="4" w:space="0" w:color="auto"/>
              <w:right w:val="single" w:sz="4" w:space="0" w:color="auto"/>
            </w:tcBorders>
            <w:shd w:val="clear" w:color="auto" w:fill="auto"/>
            <w:noWrap/>
            <w:vAlign w:val="bottom"/>
            <w:hideMark/>
          </w:tcPr>
          <w:p w:rsidR="001E32B9" w:rsidRPr="006C30F5" w:rsidRDefault="001E32B9" w:rsidP="006C30F5">
            <w:pPr>
              <w:spacing w:after="0" w:line="240" w:lineRule="auto"/>
              <w:rPr>
                <w:rFonts w:ascii="StobiSerif" w:eastAsia="Times New Roman" w:hAnsi="StobiSerif" w:cs="Arial"/>
                <w:sz w:val="20"/>
                <w:szCs w:val="20"/>
                <w:lang w:val="en-US"/>
              </w:rPr>
            </w:pPr>
            <w:r w:rsidRPr="006C30F5">
              <w:rPr>
                <w:rFonts w:ascii="StobiSerif" w:eastAsia="Times New Roman" w:hAnsi="StobiSerif" w:cs="Arial"/>
                <w:sz w:val="20"/>
                <w:szCs w:val="20"/>
                <w:lang w:val="en-US"/>
              </w:rPr>
              <w:t xml:space="preserve">Закон за ловството </w:t>
            </w:r>
          </w:p>
        </w:tc>
        <w:tc>
          <w:tcPr>
            <w:tcW w:w="972" w:type="dxa"/>
            <w:tcBorders>
              <w:top w:val="nil"/>
              <w:left w:val="nil"/>
              <w:bottom w:val="single" w:sz="4" w:space="0" w:color="auto"/>
              <w:right w:val="single" w:sz="4" w:space="0" w:color="auto"/>
            </w:tcBorders>
            <w:shd w:val="clear" w:color="000000" w:fill="FFFFFF"/>
            <w:vAlign w:val="center"/>
            <w:hideMark/>
          </w:tcPr>
          <w:p w:rsidR="001E32B9" w:rsidRPr="00E87A11" w:rsidRDefault="00E87A11" w:rsidP="006C30F5">
            <w:pPr>
              <w:spacing w:after="0" w:line="240" w:lineRule="auto"/>
              <w:jc w:val="right"/>
              <w:rPr>
                <w:rFonts w:ascii="StobiSerif" w:eastAsia="Times New Roman" w:hAnsi="StobiSerif" w:cs="Arial"/>
                <w:color w:val="000000"/>
                <w:sz w:val="18"/>
                <w:szCs w:val="18"/>
                <w:lang w:val="en-US"/>
              </w:rPr>
            </w:pPr>
            <w:r>
              <w:rPr>
                <w:rFonts w:ascii="StobiSerif" w:eastAsia="Times New Roman" w:hAnsi="StobiSerif" w:cs="Arial"/>
                <w:color w:val="000000"/>
                <w:sz w:val="18"/>
                <w:szCs w:val="18"/>
                <w:lang w:val="en-US"/>
              </w:rPr>
              <w:t>19</w:t>
            </w:r>
          </w:p>
        </w:tc>
        <w:tc>
          <w:tcPr>
            <w:tcW w:w="858" w:type="dxa"/>
            <w:tcBorders>
              <w:top w:val="nil"/>
              <w:left w:val="nil"/>
              <w:bottom w:val="single" w:sz="4" w:space="0" w:color="auto"/>
              <w:right w:val="single" w:sz="4" w:space="0" w:color="auto"/>
            </w:tcBorders>
            <w:shd w:val="clear" w:color="000000" w:fill="FFFFFF"/>
            <w:vAlign w:val="center"/>
            <w:hideMark/>
          </w:tcPr>
          <w:p w:rsidR="001E32B9" w:rsidRPr="00E87A11" w:rsidRDefault="00E87A11" w:rsidP="006C30F5">
            <w:pPr>
              <w:spacing w:after="0" w:line="240" w:lineRule="auto"/>
              <w:jc w:val="right"/>
              <w:rPr>
                <w:rFonts w:ascii="StobiSerif" w:eastAsia="Times New Roman" w:hAnsi="StobiSerif" w:cs="Arial"/>
                <w:color w:val="000000"/>
                <w:sz w:val="18"/>
                <w:szCs w:val="18"/>
                <w:lang w:val="en-US"/>
              </w:rPr>
            </w:pPr>
            <w:r>
              <w:rPr>
                <w:rFonts w:ascii="StobiSerif" w:eastAsia="Times New Roman" w:hAnsi="StobiSerif" w:cs="Arial"/>
                <w:color w:val="000000"/>
                <w:sz w:val="18"/>
                <w:szCs w:val="18"/>
                <w:lang w:val="en-US"/>
              </w:rPr>
              <w:t>73</w:t>
            </w:r>
          </w:p>
        </w:tc>
        <w:tc>
          <w:tcPr>
            <w:tcW w:w="972" w:type="dxa"/>
            <w:tcBorders>
              <w:top w:val="nil"/>
              <w:left w:val="nil"/>
              <w:bottom w:val="single" w:sz="4" w:space="0" w:color="auto"/>
              <w:right w:val="single" w:sz="4" w:space="0" w:color="auto"/>
            </w:tcBorders>
            <w:shd w:val="clear" w:color="000000" w:fill="FFFFFF"/>
            <w:vAlign w:val="center"/>
            <w:hideMark/>
          </w:tcPr>
          <w:p w:rsidR="001E32B9" w:rsidRPr="000E4870" w:rsidRDefault="001E32B9" w:rsidP="001E32B9">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879" w:type="dxa"/>
            <w:tcBorders>
              <w:top w:val="nil"/>
              <w:left w:val="nil"/>
              <w:bottom w:val="single" w:sz="4" w:space="0" w:color="auto"/>
              <w:right w:val="single" w:sz="4" w:space="0" w:color="auto"/>
            </w:tcBorders>
            <w:shd w:val="clear" w:color="000000" w:fill="FFFFFF"/>
            <w:vAlign w:val="center"/>
            <w:hideMark/>
          </w:tcPr>
          <w:p w:rsidR="001E32B9" w:rsidRPr="00AD5A4E" w:rsidRDefault="00AD5A4E" w:rsidP="001E32B9">
            <w:pPr>
              <w:spacing w:after="0" w:line="240" w:lineRule="auto"/>
              <w:jc w:val="right"/>
              <w:rPr>
                <w:rFonts w:ascii="StobiSerif" w:eastAsia="Times New Roman" w:hAnsi="StobiSerif" w:cs="Arial"/>
                <w:color w:val="000000"/>
                <w:sz w:val="18"/>
                <w:szCs w:val="18"/>
                <w:lang w:val="en-US"/>
              </w:rPr>
            </w:pPr>
            <w:r>
              <w:rPr>
                <w:rFonts w:ascii="StobiSerif" w:eastAsia="Times New Roman" w:hAnsi="StobiSerif" w:cs="Arial"/>
                <w:color w:val="000000"/>
                <w:sz w:val="18"/>
                <w:szCs w:val="18"/>
                <w:lang w:val="en-US"/>
              </w:rPr>
              <w:t>44</w:t>
            </w:r>
          </w:p>
        </w:tc>
        <w:tc>
          <w:tcPr>
            <w:tcW w:w="972" w:type="dxa"/>
            <w:tcBorders>
              <w:top w:val="nil"/>
              <w:left w:val="nil"/>
              <w:bottom w:val="single" w:sz="4" w:space="0" w:color="auto"/>
              <w:right w:val="single" w:sz="4" w:space="0" w:color="auto"/>
            </w:tcBorders>
            <w:shd w:val="clear" w:color="000000" w:fill="FFFFFF"/>
            <w:vAlign w:val="center"/>
            <w:hideMark/>
          </w:tcPr>
          <w:p w:rsidR="001E32B9" w:rsidRPr="000E4870" w:rsidRDefault="001E32B9" w:rsidP="001E32B9">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879" w:type="dxa"/>
            <w:tcBorders>
              <w:top w:val="nil"/>
              <w:left w:val="nil"/>
              <w:bottom w:val="single" w:sz="4" w:space="0" w:color="auto"/>
              <w:right w:val="single" w:sz="4" w:space="0" w:color="auto"/>
            </w:tcBorders>
            <w:shd w:val="clear" w:color="000000" w:fill="FFFFFF"/>
            <w:vAlign w:val="center"/>
            <w:hideMark/>
          </w:tcPr>
          <w:p w:rsidR="001E32B9" w:rsidRPr="00CD4523" w:rsidRDefault="001E32B9" w:rsidP="001E32B9">
            <w:pPr>
              <w:spacing w:after="0" w:line="240" w:lineRule="auto"/>
              <w:jc w:val="right"/>
              <w:rPr>
                <w:rFonts w:ascii="StobiSerif" w:eastAsia="Times New Roman" w:hAnsi="StobiSerif" w:cs="Arial"/>
                <w:color w:val="000000"/>
                <w:sz w:val="18"/>
                <w:szCs w:val="18"/>
                <w:lang w:val="en-US"/>
              </w:rPr>
            </w:pPr>
            <w:r>
              <w:rPr>
                <w:rFonts w:ascii="StobiSerif" w:eastAsia="Times New Roman" w:hAnsi="StobiSerif" w:cs="Arial"/>
                <w:color w:val="000000"/>
                <w:sz w:val="18"/>
                <w:szCs w:val="18"/>
                <w:lang w:val="en-US"/>
              </w:rPr>
              <w:t>71</w:t>
            </w:r>
          </w:p>
        </w:tc>
      </w:tr>
      <w:tr w:rsidR="001E32B9" w:rsidRPr="006C30F5" w:rsidTr="0068169D">
        <w:trPr>
          <w:trHeight w:val="570"/>
        </w:trPr>
        <w:tc>
          <w:tcPr>
            <w:tcW w:w="4172" w:type="dxa"/>
            <w:tcBorders>
              <w:top w:val="nil"/>
              <w:left w:val="single" w:sz="4" w:space="0" w:color="auto"/>
              <w:bottom w:val="single" w:sz="4" w:space="0" w:color="auto"/>
              <w:right w:val="single" w:sz="4" w:space="0" w:color="auto"/>
            </w:tcBorders>
            <w:shd w:val="clear" w:color="auto" w:fill="auto"/>
            <w:noWrap/>
            <w:vAlign w:val="bottom"/>
            <w:hideMark/>
          </w:tcPr>
          <w:p w:rsidR="001E32B9" w:rsidRPr="006C30F5" w:rsidRDefault="001E32B9" w:rsidP="006C30F5">
            <w:pPr>
              <w:spacing w:after="0" w:line="240" w:lineRule="auto"/>
              <w:rPr>
                <w:rFonts w:ascii="StobiSerif" w:eastAsia="Times New Roman" w:hAnsi="StobiSerif" w:cs="Arial"/>
                <w:sz w:val="20"/>
                <w:szCs w:val="20"/>
                <w:lang w:val="en-US"/>
              </w:rPr>
            </w:pPr>
            <w:r w:rsidRPr="006C30F5">
              <w:rPr>
                <w:rFonts w:ascii="StobiSerif" w:eastAsia="Times New Roman" w:hAnsi="StobiSerif" w:cs="Arial"/>
                <w:sz w:val="20"/>
                <w:szCs w:val="20"/>
                <w:lang w:val="en-US"/>
              </w:rPr>
              <w:t xml:space="preserve">Закон за репродуктивен шумски саден материјал </w:t>
            </w:r>
          </w:p>
        </w:tc>
        <w:tc>
          <w:tcPr>
            <w:tcW w:w="972" w:type="dxa"/>
            <w:tcBorders>
              <w:top w:val="nil"/>
              <w:left w:val="nil"/>
              <w:bottom w:val="single" w:sz="4" w:space="0" w:color="auto"/>
              <w:right w:val="single" w:sz="4" w:space="0" w:color="auto"/>
            </w:tcBorders>
            <w:shd w:val="clear" w:color="000000" w:fill="FFFFFF"/>
            <w:vAlign w:val="center"/>
            <w:hideMark/>
          </w:tcPr>
          <w:p w:rsidR="001E32B9" w:rsidRPr="000E4870" w:rsidRDefault="001E32B9" w:rsidP="006C30F5">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858" w:type="dxa"/>
            <w:tcBorders>
              <w:top w:val="nil"/>
              <w:left w:val="nil"/>
              <w:bottom w:val="single" w:sz="4" w:space="0" w:color="auto"/>
              <w:right w:val="single" w:sz="4" w:space="0" w:color="auto"/>
            </w:tcBorders>
            <w:shd w:val="clear" w:color="000000" w:fill="FFFFFF"/>
            <w:vAlign w:val="center"/>
            <w:hideMark/>
          </w:tcPr>
          <w:p w:rsidR="001E32B9" w:rsidRPr="00E87A11" w:rsidRDefault="00E87A11" w:rsidP="006C30F5">
            <w:pPr>
              <w:spacing w:after="0" w:line="240" w:lineRule="auto"/>
              <w:jc w:val="right"/>
              <w:rPr>
                <w:rFonts w:ascii="StobiSerif" w:eastAsia="Times New Roman" w:hAnsi="StobiSerif" w:cs="Arial"/>
                <w:color w:val="000000"/>
                <w:sz w:val="18"/>
                <w:szCs w:val="18"/>
                <w:lang w:val="en-US"/>
              </w:rPr>
            </w:pPr>
            <w:r>
              <w:rPr>
                <w:rFonts w:ascii="StobiSerif" w:eastAsia="Times New Roman" w:hAnsi="StobiSerif" w:cs="Arial"/>
                <w:color w:val="000000"/>
                <w:sz w:val="18"/>
                <w:szCs w:val="18"/>
                <w:lang w:val="en-US"/>
              </w:rPr>
              <w:t>35</w:t>
            </w:r>
          </w:p>
        </w:tc>
        <w:tc>
          <w:tcPr>
            <w:tcW w:w="972" w:type="dxa"/>
            <w:tcBorders>
              <w:top w:val="nil"/>
              <w:left w:val="nil"/>
              <w:bottom w:val="single" w:sz="4" w:space="0" w:color="auto"/>
              <w:right w:val="single" w:sz="4" w:space="0" w:color="auto"/>
            </w:tcBorders>
            <w:shd w:val="clear" w:color="000000" w:fill="FFFFFF"/>
            <w:vAlign w:val="center"/>
            <w:hideMark/>
          </w:tcPr>
          <w:p w:rsidR="001E32B9" w:rsidRPr="000E4870" w:rsidRDefault="001E32B9" w:rsidP="001E32B9">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879" w:type="dxa"/>
            <w:tcBorders>
              <w:top w:val="nil"/>
              <w:left w:val="nil"/>
              <w:bottom w:val="single" w:sz="4" w:space="0" w:color="auto"/>
              <w:right w:val="single" w:sz="4" w:space="0" w:color="auto"/>
            </w:tcBorders>
            <w:shd w:val="clear" w:color="000000" w:fill="FFFFFF"/>
            <w:vAlign w:val="center"/>
            <w:hideMark/>
          </w:tcPr>
          <w:p w:rsidR="001E32B9" w:rsidRPr="00AD5A4E" w:rsidRDefault="00AD5A4E" w:rsidP="001E32B9">
            <w:pPr>
              <w:spacing w:after="0" w:line="240" w:lineRule="auto"/>
              <w:jc w:val="right"/>
              <w:rPr>
                <w:rFonts w:ascii="StobiSerif" w:eastAsia="Times New Roman" w:hAnsi="StobiSerif" w:cs="Arial"/>
                <w:color w:val="000000"/>
                <w:sz w:val="18"/>
                <w:szCs w:val="18"/>
                <w:lang w:val="en-US"/>
              </w:rPr>
            </w:pPr>
            <w:r>
              <w:rPr>
                <w:rFonts w:ascii="StobiSerif" w:eastAsia="Times New Roman" w:hAnsi="StobiSerif" w:cs="Arial"/>
                <w:color w:val="000000"/>
                <w:sz w:val="18"/>
                <w:szCs w:val="18"/>
                <w:lang w:val="en-US"/>
              </w:rPr>
              <w:t>28</w:t>
            </w:r>
          </w:p>
        </w:tc>
        <w:tc>
          <w:tcPr>
            <w:tcW w:w="972" w:type="dxa"/>
            <w:tcBorders>
              <w:top w:val="nil"/>
              <w:left w:val="nil"/>
              <w:bottom w:val="single" w:sz="4" w:space="0" w:color="auto"/>
              <w:right w:val="single" w:sz="4" w:space="0" w:color="auto"/>
            </w:tcBorders>
            <w:shd w:val="clear" w:color="000000" w:fill="FFFFFF"/>
            <w:vAlign w:val="center"/>
            <w:hideMark/>
          </w:tcPr>
          <w:p w:rsidR="001E32B9" w:rsidRPr="000E4870" w:rsidRDefault="001E32B9" w:rsidP="001E32B9">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879" w:type="dxa"/>
            <w:tcBorders>
              <w:top w:val="nil"/>
              <w:left w:val="nil"/>
              <w:bottom w:val="single" w:sz="4" w:space="0" w:color="auto"/>
              <w:right w:val="single" w:sz="4" w:space="0" w:color="auto"/>
            </w:tcBorders>
            <w:shd w:val="clear" w:color="000000" w:fill="FFFFFF"/>
            <w:vAlign w:val="center"/>
            <w:hideMark/>
          </w:tcPr>
          <w:p w:rsidR="001E32B9" w:rsidRPr="00CD4523" w:rsidRDefault="00AD5A4E" w:rsidP="001E32B9">
            <w:pPr>
              <w:spacing w:after="0" w:line="240" w:lineRule="auto"/>
              <w:jc w:val="right"/>
              <w:rPr>
                <w:rFonts w:ascii="StobiSerif" w:eastAsia="Times New Roman" w:hAnsi="StobiSerif" w:cs="Arial"/>
                <w:color w:val="000000"/>
                <w:sz w:val="18"/>
                <w:szCs w:val="18"/>
                <w:lang w:val="en-US"/>
              </w:rPr>
            </w:pPr>
            <w:r>
              <w:rPr>
                <w:rFonts w:ascii="StobiSerif" w:eastAsia="Times New Roman" w:hAnsi="StobiSerif" w:cs="Arial"/>
                <w:color w:val="000000"/>
                <w:sz w:val="18"/>
                <w:szCs w:val="18"/>
                <w:lang w:val="en-US"/>
              </w:rPr>
              <w:t>36</w:t>
            </w:r>
          </w:p>
        </w:tc>
      </w:tr>
      <w:tr w:rsidR="001E32B9" w:rsidRPr="006C30F5" w:rsidTr="0068169D">
        <w:trPr>
          <w:trHeight w:val="570"/>
        </w:trPr>
        <w:tc>
          <w:tcPr>
            <w:tcW w:w="4172" w:type="dxa"/>
            <w:tcBorders>
              <w:top w:val="nil"/>
              <w:left w:val="single" w:sz="4" w:space="0" w:color="auto"/>
              <w:bottom w:val="single" w:sz="4" w:space="0" w:color="auto"/>
              <w:right w:val="single" w:sz="4" w:space="0" w:color="auto"/>
            </w:tcBorders>
            <w:shd w:val="clear" w:color="auto" w:fill="auto"/>
            <w:noWrap/>
            <w:vAlign w:val="bottom"/>
            <w:hideMark/>
          </w:tcPr>
          <w:p w:rsidR="001E32B9" w:rsidRPr="006C30F5" w:rsidRDefault="001E32B9" w:rsidP="006C30F5">
            <w:pPr>
              <w:spacing w:after="0" w:line="240" w:lineRule="auto"/>
              <w:rPr>
                <w:rFonts w:ascii="StobiSerif Regular" w:eastAsia="Times New Roman" w:hAnsi="StobiSerif Regular" w:cs="Arial"/>
                <w:color w:val="000000"/>
                <w:sz w:val="20"/>
                <w:szCs w:val="20"/>
                <w:lang w:val="en-US"/>
              </w:rPr>
            </w:pPr>
            <w:r w:rsidRPr="006C30F5">
              <w:rPr>
                <w:rFonts w:ascii="StobiSerif Regular" w:eastAsia="Times New Roman" w:hAnsi="StobiSerif Regular" w:cs="Arial"/>
                <w:color w:val="000000"/>
                <w:sz w:val="20"/>
                <w:szCs w:val="20"/>
                <w:lang w:val="en-US"/>
              </w:rPr>
              <w:t>Други закони-поврзани со оваа проблематика</w:t>
            </w:r>
          </w:p>
        </w:tc>
        <w:tc>
          <w:tcPr>
            <w:tcW w:w="972" w:type="dxa"/>
            <w:tcBorders>
              <w:top w:val="nil"/>
              <w:left w:val="nil"/>
              <w:bottom w:val="single" w:sz="4" w:space="0" w:color="auto"/>
              <w:right w:val="single" w:sz="4" w:space="0" w:color="auto"/>
            </w:tcBorders>
            <w:shd w:val="clear" w:color="000000" w:fill="FFFFFF"/>
            <w:vAlign w:val="center"/>
            <w:hideMark/>
          </w:tcPr>
          <w:p w:rsidR="001E32B9" w:rsidRPr="000E4870" w:rsidRDefault="001E32B9" w:rsidP="006C30F5">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858" w:type="dxa"/>
            <w:tcBorders>
              <w:top w:val="nil"/>
              <w:left w:val="nil"/>
              <w:bottom w:val="single" w:sz="4" w:space="0" w:color="auto"/>
              <w:right w:val="single" w:sz="4" w:space="0" w:color="auto"/>
            </w:tcBorders>
            <w:shd w:val="clear" w:color="000000" w:fill="FFFFFF"/>
            <w:vAlign w:val="center"/>
            <w:hideMark/>
          </w:tcPr>
          <w:p w:rsidR="001E32B9" w:rsidRPr="000E4870" w:rsidRDefault="001E32B9" w:rsidP="006C30F5">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972" w:type="dxa"/>
            <w:tcBorders>
              <w:top w:val="nil"/>
              <w:left w:val="nil"/>
              <w:bottom w:val="single" w:sz="4" w:space="0" w:color="auto"/>
              <w:right w:val="single" w:sz="4" w:space="0" w:color="auto"/>
            </w:tcBorders>
            <w:shd w:val="clear" w:color="000000" w:fill="FFFFFF"/>
            <w:vAlign w:val="center"/>
            <w:hideMark/>
          </w:tcPr>
          <w:p w:rsidR="001E32B9" w:rsidRPr="000E4870" w:rsidRDefault="001E32B9" w:rsidP="001E32B9">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879" w:type="dxa"/>
            <w:tcBorders>
              <w:top w:val="nil"/>
              <w:left w:val="nil"/>
              <w:bottom w:val="single" w:sz="4" w:space="0" w:color="auto"/>
              <w:right w:val="single" w:sz="4" w:space="0" w:color="auto"/>
            </w:tcBorders>
            <w:shd w:val="clear" w:color="000000" w:fill="FFFFFF"/>
            <w:vAlign w:val="center"/>
            <w:hideMark/>
          </w:tcPr>
          <w:p w:rsidR="001E32B9" w:rsidRPr="000E4870" w:rsidRDefault="001E32B9" w:rsidP="001E32B9">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972" w:type="dxa"/>
            <w:tcBorders>
              <w:top w:val="nil"/>
              <w:left w:val="nil"/>
              <w:bottom w:val="single" w:sz="4" w:space="0" w:color="auto"/>
              <w:right w:val="single" w:sz="4" w:space="0" w:color="auto"/>
            </w:tcBorders>
            <w:shd w:val="clear" w:color="000000" w:fill="FFFFFF"/>
            <w:vAlign w:val="center"/>
            <w:hideMark/>
          </w:tcPr>
          <w:p w:rsidR="001E32B9" w:rsidRPr="000E4870" w:rsidRDefault="001E32B9" w:rsidP="001E32B9">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879" w:type="dxa"/>
            <w:tcBorders>
              <w:top w:val="nil"/>
              <w:left w:val="nil"/>
              <w:bottom w:val="single" w:sz="4" w:space="0" w:color="auto"/>
              <w:right w:val="single" w:sz="4" w:space="0" w:color="auto"/>
            </w:tcBorders>
            <w:shd w:val="clear" w:color="000000" w:fill="FFFFFF"/>
            <w:vAlign w:val="center"/>
            <w:hideMark/>
          </w:tcPr>
          <w:p w:rsidR="001E32B9" w:rsidRPr="000E4870" w:rsidRDefault="001E32B9" w:rsidP="001E32B9">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r>
      <w:tr w:rsidR="001E32B9" w:rsidRPr="006C30F5" w:rsidTr="00AD5A4E">
        <w:trPr>
          <w:trHeight w:val="420"/>
        </w:trPr>
        <w:tc>
          <w:tcPr>
            <w:tcW w:w="4172" w:type="dxa"/>
            <w:tcBorders>
              <w:top w:val="nil"/>
              <w:left w:val="single" w:sz="4" w:space="0" w:color="auto"/>
              <w:bottom w:val="single" w:sz="4" w:space="0" w:color="auto"/>
              <w:right w:val="single" w:sz="4" w:space="0" w:color="auto"/>
            </w:tcBorders>
            <w:shd w:val="clear" w:color="auto" w:fill="auto"/>
            <w:noWrap/>
            <w:vAlign w:val="bottom"/>
            <w:hideMark/>
          </w:tcPr>
          <w:p w:rsidR="001E32B9" w:rsidRPr="006C30F5" w:rsidRDefault="001E32B9" w:rsidP="006C30F5">
            <w:pPr>
              <w:spacing w:after="0" w:line="240" w:lineRule="auto"/>
              <w:jc w:val="center"/>
              <w:rPr>
                <w:rFonts w:ascii="StobiSerif" w:eastAsia="Times New Roman" w:hAnsi="StobiSerif" w:cs="Arial"/>
                <w:sz w:val="24"/>
                <w:szCs w:val="24"/>
                <w:lang w:val="en-US"/>
              </w:rPr>
            </w:pPr>
            <w:r w:rsidRPr="006C30F5">
              <w:rPr>
                <w:rFonts w:ascii="StobiSerif" w:eastAsia="Times New Roman" w:hAnsi="StobiSerif" w:cs="Arial"/>
                <w:sz w:val="24"/>
                <w:szCs w:val="24"/>
                <w:lang w:val="en-US"/>
              </w:rPr>
              <w:t>Вкупно</w:t>
            </w:r>
          </w:p>
        </w:tc>
        <w:tc>
          <w:tcPr>
            <w:tcW w:w="972" w:type="dxa"/>
            <w:tcBorders>
              <w:top w:val="nil"/>
              <w:left w:val="nil"/>
              <w:bottom w:val="single" w:sz="4" w:space="0" w:color="auto"/>
              <w:right w:val="single" w:sz="4" w:space="0" w:color="auto"/>
            </w:tcBorders>
            <w:shd w:val="clear" w:color="000000" w:fill="FFFFFF"/>
            <w:noWrap/>
            <w:vAlign w:val="bottom"/>
          </w:tcPr>
          <w:p w:rsidR="001E32B9" w:rsidRPr="00E87A11" w:rsidRDefault="00E87A11" w:rsidP="006C30F5">
            <w:pPr>
              <w:spacing w:after="0" w:line="240" w:lineRule="auto"/>
              <w:jc w:val="right"/>
              <w:rPr>
                <w:rFonts w:ascii="StobiSerif" w:eastAsia="Times New Roman" w:hAnsi="StobiSerif" w:cs="Arial"/>
                <w:b/>
                <w:sz w:val="20"/>
                <w:szCs w:val="20"/>
                <w:lang w:val="en-US"/>
              </w:rPr>
            </w:pPr>
            <w:r>
              <w:rPr>
                <w:rFonts w:ascii="StobiSerif" w:eastAsia="Times New Roman" w:hAnsi="StobiSerif" w:cs="Arial"/>
                <w:b/>
                <w:sz w:val="20"/>
                <w:szCs w:val="20"/>
                <w:lang w:val="en-US"/>
              </w:rPr>
              <w:t>28</w:t>
            </w:r>
          </w:p>
        </w:tc>
        <w:tc>
          <w:tcPr>
            <w:tcW w:w="858" w:type="dxa"/>
            <w:tcBorders>
              <w:top w:val="nil"/>
              <w:left w:val="nil"/>
              <w:bottom w:val="single" w:sz="4" w:space="0" w:color="auto"/>
              <w:right w:val="single" w:sz="4" w:space="0" w:color="auto"/>
            </w:tcBorders>
            <w:shd w:val="clear" w:color="000000" w:fill="FFFFFF"/>
            <w:noWrap/>
            <w:vAlign w:val="bottom"/>
          </w:tcPr>
          <w:p w:rsidR="001E32B9" w:rsidRPr="00E87A11" w:rsidRDefault="00E87A11" w:rsidP="006C30F5">
            <w:pPr>
              <w:spacing w:after="0" w:line="240" w:lineRule="auto"/>
              <w:jc w:val="right"/>
              <w:rPr>
                <w:rFonts w:ascii="StobiSerif" w:eastAsia="Times New Roman" w:hAnsi="StobiSerif" w:cs="Arial"/>
                <w:b/>
                <w:sz w:val="20"/>
                <w:szCs w:val="20"/>
                <w:lang w:val="en-US"/>
              </w:rPr>
            </w:pPr>
            <w:r>
              <w:rPr>
                <w:rFonts w:ascii="StobiSerif" w:eastAsia="Times New Roman" w:hAnsi="StobiSerif" w:cs="Arial"/>
                <w:b/>
                <w:sz w:val="20"/>
                <w:szCs w:val="20"/>
                <w:lang w:val="en-US"/>
              </w:rPr>
              <w:t>363</w:t>
            </w:r>
          </w:p>
        </w:tc>
        <w:tc>
          <w:tcPr>
            <w:tcW w:w="972" w:type="dxa"/>
            <w:tcBorders>
              <w:top w:val="nil"/>
              <w:left w:val="nil"/>
              <w:bottom w:val="single" w:sz="4" w:space="0" w:color="auto"/>
              <w:right w:val="single" w:sz="4" w:space="0" w:color="auto"/>
            </w:tcBorders>
            <w:shd w:val="clear" w:color="000000" w:fill="FFFFFF"/>
            <w:noWrap/>
            <w:vAlign w:val="bottom"/>
            <w:hideMark/>
          </w:tcPr>
          <w:p w:rsidR="001E32B9" w:rsidRPr="00AD5A4E" w:rsidRDefault="00AD5A4E" w:rsidP="001E32B9">
            <w:pPr>
              <w:spacing w:after="0" w:line="240" w:lineRule="auto"/>
              <w:jc w:val="right"/>
              <w:rPr>
                <w:rFonts w:ascii="StobiSerif" w:eastAsia="Times New Roman" w:hAnsi="StobiSerif" w:cs="Arial"/>
                <w:b/>
                <w:sz w:val="20"/>
                <w:szCs w:val="20"/>
                <w:lang w:val="en-US"/>
              </w:rPr>
            </w:pPr>
            <w:r>
              <w:rPr>
                <w:rFonts w:ascii="StobiSerif" w:eastAsia="Times New Roman" w:hAnsi="StobiSerif" w:cs="Arial"/>
                <w:b/>
                <w:sz w:val="20"/>
                <w:szCs w:val="20"/>
                <w:lang w:val="en-US"/>
              </w:rPr>
              <w:t>77</w:t>
            </w:r>
          </w:p>
        </w:tc>
        <w:tc>
          <w:tcPr>
            <w:tcW w:w="879" w:type="dxa"/>
            <w:tcBorders>
              <w:top w:val="nil"/>
              <w:left w:val="nil"/>
              <w:bottom w:val="single" w:sz="4" w:space="0" w:color="auto"/>
              <w:right w:val="single" w:sz="4" w:space="0" w:color="auto"/>
            </w:tcBorders>
            <w:shd w:val="clear" w:color="000000" w:fill="FFFFFF"/>
            <w:noWrap/>
            <w:vAlign w:val="bottom"/>
            <w:hideMark/>
          </w:tcPr>
          <w:p w:rsidR="001E32B9" w:rsidRPr="00AD5A4E" w:rsidRDefault="00AD5A4E" w:rsidP="001E32B9">
            <w:pPr>
              <w:spacing w:after="0" w:line="240" w:lineRule="auto"/>
              <w:jc w:val="right"/>
              <w:rPr>
                <w:rFonts w:ascii="StobiSerif" w:eastAsia="Times New Roman" w:hAnsi="StobiSerif" w:cs="Arial"/>
                <w:b/>
                <w:sz w:val="20"/>
                <w:szCs w:val="20"/>
                <w:lang w:val="en-US"/>
              </w:rPr>
            </w:pPr>
            <w:r>
              <w:rPr>
                <w:rFonts w:ascii="StobiSerif" w:eastAsia="Times New Roman" w:hAnsi="StobiSerif" w:cs="Arial"/>
                <w:b/>
                <w:sz w:val="20"/>
                <w:szCs w:val="20"/>
                <w:lang w:val="en-US"/>
              </w:rPr>
              <w:t>321</w:t>
            </w:r>
          </w:p>
        </w:tc>
        <w:tc>
          <w:tcPr>
            <w:tcW w:w="972" w:type="dxa"/>
            <w:tcBorders>
              <w:top w:val="nil"/>
              <w:left w:val="nil"/>
              <w:bottom w:val="single" w:sz="4" w:space="0" w:color="auto"/>
              <w:right w:val="single" w:sz="4" w:space="0" w:color="auto"/>
            </w:tcBorders>
            <w:shd w:val="clear" w:color="000000" w:fill="FFFFFF"/>
            <w:noWrap/>
            <w:vAlign w:val="bottom"/>
            <w:hideMark/>
          </w:tcPr>
          <w:p w:rsidR="001E32B9" w:rsidRPr="00AD5A4E" w:rsidRDefault="00AD5A4E" w:rsidP="001E32B9">
            <w:pPr>
              <w:spacing w:after="0" w:line="240" w:lineRule="auto"/>
              <w:jc w:val="right"/>
              <w:rPr>
                <w:rFonts w:ascii="StobiSerif" w:eastAsia="Times New Roman" w:hAnsi="StobiSerif" w:cs="Arial"/>
                <w:b/>
                <w:sz w:val="20"/>
                <w:szCs w:val="20"/>
                <w:lang w:val="en-US"/>
              </w:rPr>
            </w:pPr>
            <w:r>
              <w:rPr>
                <w:rFonts w:ascii="StobiSerif" w:eastAsia="Times New Roman" w:hAnsi="StobiSerif" w:cs="Arial"/>
                <w:b/>
                <w:sz w:val="20"/>
                <w:szCs w:val="20"/>
                <w:lang w:val="en-US"/>
              </w:rPr>
              <w:t>148</w:t>
            </w:r>
          </w:p>
        </w:tc>
        <w:tc>
          <w:tcPr>
            <w:tcW w:w="879" w:type="dxa"/>
            <w:tcBorders>
              <w:top w:val="nil"/>
              <w:left w:val="nil"/>
              <w:bottom w:val="single" w:sz="4" w:space="0" w:color="auto"/>
              <w:right w:val="single" w:sz="4" w:space="0" w:color="auto"/>
            </w:tcBorders>
            <w:shd w:val="clear" w:color="000000" w:fill="FFFFFF"/>
            <w:noWrap/>
            <w:vAlign w:val="bottom"/>
            <w:hideMark/>
          </w:tcPr>
          <w:p w:rsidR="001E32B9" w:rsidRPr="005B095F" w:rsidRDefault="00AD5A4E" w:rsidP="001E32B9">
            <w:pPr>
              <w:spacing w:after="0" w:line="240" w:lineRule="auto"/>
              <w:jc w:val="right"/>
              <w:rPr>
                <w:rFonts w:ascii="StobiSerif" w:eastAsia="Times New Roman" w:hAnsi="StobiSerif" w:cs="Arial"/>
                <w:b/>
                <w:sz w:val="20"/>
                <w:szCs w:val="20"/>
                <w:lang w:val="en-US"/>
              </w:rPr>
            </w:pPr>
            <w:r>
              <w:rPr>
                <w:rFonts w:ascii="StobiSerif" w:eastAsia="Times New Roman" w:hAnsi="StobiSerif" w:cs="Arial"/>
                <w:b/>
                <w:sz w:val="20"/>
                <w:szCs w:val="20"/>
                <w:lang w:val="en-US"/>
              </w:rPr>
              <w:t>351</w:t>
            </w:r>
          </w:p>
        </w:tc>
      </w:tr>
    </w:tbl>
    <w:p w:rsidR="00807D1C" w:rsidRPr="007E5572" w:rsidRDefault="00807D1C" w:rsidP="00767E46">
      <w:pPr>
        <w:pStyle w:val="BodyTextIndent3"/>
        <w:ind w:left="0"/>
        <w:jc w:val="both"/>
        <w:rPr>
          <w:rFonts w:ascii="StobiSerif Regular" w:hAnsi="StobiSerif Regular" w:cs="Arial"/>
          <w:sz w:val="16"/>
          <w:szCs w:val="16"/>
          <w:lang w:val="mk-MK"/>
        </w:rPr>
      </w:pPr>
    </w:p>
    <w:tbl>
      <w:tblPr>
        <w:tblpPr w:leftFromText="180" w:rightFromText="180" w:vertAnchor="text" w:horzAnchor="margin" w:tblpY="232"/>
        <w:tblW w:w="0" w:type="auto"/>
        <w:tblLook w:val="0000" w:firstRow="0" w:lastRow="0" w:firstColumn="0" w:lastColumn="0" w:noHBand="0" w:noVBand="0"/>
      </w:tblPr>
      <w:tblGrid>
        <w:gridCol w:w="6173"/>
      </w:tblGrid>
      <w:tr w:rsidR="00767E46" w:rsidTr="00B31733">
        <w:trPr>
          <w:trHeight w:val="4501"/>
        </w:trPr>
        <w:tc>
          <w:tcPr>
            <w:tcW w:w="6173" w:type="dxa"/>
          </w:tcPr>
          <w:p w:rsidR="00E87A11" w:rsidRPr="00D65EAC" w:rsidRDefault="00E87A11" w:rsidP="001E32B9">
            <w:pPr>
              <w:pStyle w:val="BodyTextIndent3"/>
              <w:ind w:left="0" w:firstLine="720"/>
              <w:jc w:val="both"/>
              <w:rPr>
                <w:rFonts w:ascii="StobiSerif Regular" w:hAnsi="StobiSerif Regular" w:cs="Arial"/>
                <w:sz w:val="22"/>
                <w:szCs w:val="22"/>
              </w:rPr>
            </w:pPr>
            <w:r w:rsidRPr="00E87A11">
              <w:rPr>
                <w:rFonts w:ascii="StobiSerif Regular" w:hAnsi="StobiSerif Regular" w:cs="Arial"/>
                <w:sz w:val="22"/>
                <w:szCs w:val="22"/>
              </w:rPr>
              <w:t>Во текот на 201</w:t>
            </w:r>
            <w:r>
              <w:rPr>
                <w:rFonts w:ascii="StobiSerif Regular" w:hAnsi="StobiSerif Regular" w:cs="Arial"/>
                <w:sz w:val="22"/>
                <w:szCs w:val="22"/>
              </w:rPr>
              <w:t>8</w:t>
            </w:r>
            <w:r w:rsidRPr="00E87A11">
              <w:rPr>
                <w:rFonts w:ascii="StobiSerif Regular" w:hAnsi="StobiSerif Regular" w:cs="Arial"/>
                <w:sz w:val="22"/>
                <w:szCs w:val="22"/>
              </w:rPr>
              <w:t xml:space="preserve"> година Државниот инспекторат за шумарство и ловство</w:t>
            </w:r>
            <w:r w:rsidR="001E487A">
              <w:rPr>
                <w:rFonts w:ascii="StobiSerif Regular" w:hAnsi="StobiSerif Regular" w:cs="Arial"/>
                <w:sz w:val="22"/>
                <w:szCs w:val="22"/>
                <w:lang w:val="mk-MK"/>
              </w:rPr>
              <w:t xml:space="preserve"> инспекциските надзори ги има извршено кај:</w:t>
            </w:r>
            <w:r w:rsidRPr="00E87A11">
              <w:rPr>
                <w:rFonts w:ascii="StobiSerif Regular" w:hAnsi="StobiSerif Regular" w:cs="Arial"/>
                <w:sz w:val="22"/>
                <w:szCs w:val="22"/>
              </w:rPr>
              <w:t xml:space="preserve"> </w:t>
            </w:r>
            <w:r w:rsidR="001E487A">
              <w:rPr>
                <w:rFonts w:ascii="StobiSerif Regular" w:hAnsi="StobiSerif Regular" w:cs="Arial"/>
                <w:sz w:val="22"/>
                <w:szCs w:val="22"/>
                <w:lang w:val="mk-MK"/>
              </w:rPr>
              <w:t>28</w:t>
            </w:r>
            <w:r w:rsidRPr="00E87A11">
              <w:rPr>
                <w:rFonts w:ascii="StobiSerif Regular" w:hAnsi="StobiSerif Regular" w:cs="Arial"/>
                <w:sz w:val="22"/>
                <w:szCs w:val="22"/>
              </w:rPr>
              <w:t xml:space="preserve"> физички лица</w:t>
            </w:r>
            <w:r w:rsidR="001E487A">
              <w:rPr>
                <w:rFonts w:ascii="StobiSerif Regular" w:hAnsi="StobiSerif Regular" w:cs="Arial"/>
                <w:sz w:val="22"/>
                <w:szCs w:val="22"/>
                <w:lang w:val="mk-MK"/>
              </w:rPr>
              <w:t xml:space="preserve"> и</w:t>
            </w:r>
            <w:r w:rsidRPr="00E87A11">
              <w:rPr>
                <w:rFonts w:ascii="StobiSerif Regular" w:hAnsi="StobiSerif Regular" w:cs="Arial"/>
                <w:sz w:val="22"/>
                <w:szCs w:val="22"/>
              </w:rPr>
              <w:t xml:space="preserve"> кај </w:t>
            </w:r>
            <w:r w:rsidR="001E487A">
              <w:rPr>
                <w:rFonts w:ascii="StobiSerif Regular" w:hAnsi="StobiSerif Regular" w:cs="Arial"/>
                <w:sz w:val="22"/>
                <w:szCs w:val="22"/>
                <w:lang w:val="mk-MK"/>
              </w:rPr>
              <w:t xml:space="preserve">363 </w:t>
            </w:r>
            <w:r w:rsidRPr="00E87A11">
              <w:rPr>
                <w:rFonts w:ascii="StobiSerif Regular" w:hAnsi="StobiSerif Regular" w:cs="Arial"/>
                <w:sz w:val="22"/>
                <w:szCs w:val="22"/>
              </w:rPr>
              <w:t>правни лица</w:t>
            </w:r>
            <w:r w:rsidR="001E487A">
              <w:rPr>
                <w:rFonts w:ascii="StobiSerif Regular" w:hAnsi="StobiSerif Regular" w:cs="Arial"/>
                <w:sz w:val="22"/>
                <w:szCs w:val="22"/>
                <w:lang w:val="mk-MK"/>
              </w:rPr>
              <w:t>.</w:t>
            </w:r>
          </w:p>
          <w:p w:rsidR="001E32B9" w:rsidRPr="00C01818" w:rsidRDefault="00E435BB" w:rsidP="001E32B9">
            <w:pPr>
              <w:pStyle w:val="BodyTextIndent3"/>
              <w:ind w:left="0" w:firstLine="720"/>
              <w:jc w:val="both"/>
              <w:rPr>
                <w:rFonts w:ascii="StobiSerif Regular" w:hAnsi="StobiSerif Regular" w:cs="Arial"/>
                <w:sz w:val="22"/>
                <w:szCs w:val="22"/>
              </w:rPr>
            </w:pPr>
            <w:r>
              <w:rPr>
                <w:rFonts w:ascii="StobiSerif Regular" w:hAnsi="StobiSerif Regular" w:cs="Arial"/>
                <w:sz w:val="22"/>
                <w:szCs w:val="22"/>
                <w:lang w:val="mk-MK"/>
              </w:rPr>
              <w:t>Во текот на 2017</w:t>
            </w:r>
            <w:r w:rsidR="001E32B9" w:rsidRPr="00C01818">
              <w:rPr>
                <w:rFonts w:ascii="StobiSerif Regular" w:hAnsi="StobiSerif Regular" w:cs="Arial"/>
                <w:sz w:val="22"/>
                <w:szCs w:val="22"/>
                <w:lang w:val="mk-MK"/>
              </w:rPr>
              <w:t xml:space="preserve"> година Државниот инспекторат за шумарство и ловство к</w:t>
            </w:r>
            <w:r w:rsidR="00B31733">
              <w:rPr>
                <w:rFonts w:ascii="StobiSerif Regular" w:hAnsi="StobiSerif Regular" w:cs="Arial"/>
                <w:sz w:val="22"/>
                <w:szCs w:val="22"/>
                <w:lang w:val="mk-MK"/>
              </w:rPr>
              <w:t>ај физички лица има извршено 77</w:t>
            </w:r>
            <w:r w:rsidR="001E32B9" w:rsidRPr="00C01818">
              <w:rPr>
                <w:rFonts w:ascii="StobiSerif Regular" w:hAnsi="StobiSerif Regular" w:cs="Arial"/>
                <w:sz w:val="22"/>
                <w:szCs w:val="22"/>
                <w:lang w:val="mk-MK"/>
              </w:rPr>
              <w:t xml:space="preserve"> инспекцис</w:t>
            </w:r>
            <w:r w:rsidR="00B31733">
              <w:rPr>
                <w:rFonts w:ascii="StobiSerif Regular" w:hAnsi="StobiSerif Regular" w:cs="Arial"/>
                <w:sz w:val="22"/>
                <w:szCs w:val="22"/>
                <w:lang w:val="mk-MK"/>
              </w:rPr>
              <w:t>ки надзори</w:t>
            </w:r>
            <w:r w:rsidR="007811C8">
              <w:rPr>
                <w:rFonts w:ascii="StobiSerif Regular" w:hAnsi="StobiSerif Regular" w:cs="Arial"/>
                <w:sz w:val="22"/>
                <w:szCs w:val="22"/>
              </w:rPr>
              <w:t xml:space="preserve"> </w:t>
            </w:r>
            <w:r w:rsidR="00E87A11">
              <w:rPr>
                <w:rFonts w:ascii="StobiSerif Regular" w:hAnsi="StobiSerif Regular" w:cs="Arial"/>
                <w:sz w:val="22"/>
                <w:szCs w:val="22"/>
                <w:lang w:val="mk-MK"/>
              </w:rPr>
              <w:t>и</w:t>
            </w:r>
            <w:r w:rsidR="00B31733">
              <w:rPr>
                <w:rFonts w:ascii="StobiSerif Regular" w:hAnsi="StobiSerif Regular" w:cs="Arial"/>
                <w:sz w:val="22"/>
                <w:szCs w:val="22"/>
                <w:lang w:val="mk-MK"/>
              </w:rPr>
              <w:t xml:space="preserve"> кај </w:t>
            </w:r>
            <w:r w:rsidR="00E87A11" w:rsidRPr="00E87A11">
              <w:rPr>
                <w:rFonts w:ascii="StobiSerif Regular" w:hAnsi="StobiSerif Regular" w:cs="Arial"/>
                <w:sz w:val="22"/>
                <w:szCs w:val="22"/>
                <w:lang w:val="mk-MK"/>
              </w:rPr>
              <w:t>345</w:t>
            </w:r>
            <w:r w:rsidR="00E87A11">
              <w:rPr>
                <w:rFonts w:ascii="StobiSerif Regular" w:hAnsi="StobiSerif Regular" w:cs="Arial"/>
                <w:sz w:val="22"/>
                <w:szCs w:val="22"/>
              </w:rPr>
              <w:t xml:space="preserve"> </w:t>
            </w:r>
            <w:r w:rsidR="00B31733">
              <w:rPr>
                <w:rFonts w:ascii="StobiSerif Regular" w:hAnsi="StobiSerif Regular" w:cs="Arial"/>
                <w:sz w:val="22"/>
                <w:szCs w:val="22"/>
                <w:lang w:val="mk-MK"/>
              </w:rPr>
              <w:t xml:space="preserve">правни лица </w:t>
            </w:r>
            <w:r w:rsidR="00E87A11">
              <w:rPr>
                <w:rFonts w:ascii="StobiSerif Regular" w:hAnsi="StobiSerif Regular" w:cs="Arial"/>
                <w:sz w:val="22"/>
                <w:szCs w:val="22"/>
                <w:lang w:val="mk-MK"/>
              </w:rPr>
              <w:t xml:space="preserve">има вршено </w:t>
            </w:r>
            <w:r w:rsidR="001E32B9" w:rsidRPr="00C01818">
              <w:rPr>
                <w:rFonts w:ascii="StobiSerif Regular" w:hAnsi="StobiSerif Regular" w:cs="Arial"/>
                <w:sz w:val="22"/>
                <w:szCs w:val="22"/>
                <w:lang w:val="mk-MK"/>
              </w:rPr>
              <w:t xml:space="preserve">инспекциски надзори. </w:t>
            </w:r>
          </w:p>
          <w:p w:rsidR="00816EB1" w:rsidRPr="00C01818" w:rsidRDefault="00816EB1" w:rsidP="00816EB1">
            <w:pPr>
              <w:pStyle w:val="BodyTextIndent3"/>
              <w:ind w:left="0" w:firstLine="720"/>
              <w:jc w:val="both"/>
              <w:rPr>
                <w:rFonts w:ascii="StobiSerif Regular" w:hAnsi="StobiSerif Regular" w:cs="Arial"/>
                <w:sz w:val="22"/>
                <w:szCs w:val="22"/>
              </w:rPr>
            </w:pPr>
            <w:r w:rsidRPr="00C01818">
              <w:rPr>
                <w:rFonts w:ascii="StobiSerif Regular" w:hAnsi="StobiSerif Regular" w:cs="Arial"/>
                <w:sz w:val="22"/>
                <w:szCs w:val="22"/>
                <w:lang w:val="mk-MK"/>
              </w:rPr>
              <w:t xml:space="preserve">Во текот на 2016 година Државниот инспекторат за шумарство и ловство кај физички лица има извршено </w:t>
            </w:r>
            <w:r w:rsidR="00C01818" w:rsidRPr="00C01818">
              <w:rPr>
                <w:rFonts w:ascii="StobiSerif Regular" w:hAnsi="StobiSerif Regular" w:cs="Arial"/>
                <w:sz w:val="22"/>
                <w:szCs w:val="22"/>
                <w:lang w:val="mk-MK"/>
              </w:rPr>
              <w:t>148</w:t>
            </w:r>
            <w:r w:rsidRPr="00C01818">
              <w:rPr>
                <w:rFonts w:ascii="StobiSerif Regular" w:hAnsi="StobiSerif Regular" w:cs="Arial"/>
                <w:sz w:val="22"/>
                <w:szCs w:val="22"/>
                <w:lang w:val="mk-MK"/>
              </w:rPr>
              <w:t xml:space="preserve"> инспекциски надзори, а кај правни лица </w:t>
            </w:r>
            <w:r w:rsidR="00C01818" w:rsidRPr="00C01818">
              <w:rPr>
                <w:rFonts w:ascii="StobiSerif Regular" w:hAnsi="StobiSerif Regular" w:cs="Arial"/>
                <w:sz w:val="22"/>
                <w:szCs w:val="22"/>
                <w:lang w:val="mk-MK"/>
              </w:rPr>
              <w:t>351</w:t>
            </w:r>
            <w:r w:rsidRPr="00C01818">
              <w:rPr>
                <w:rFonts w:ascii="StobiSerif Regular" w:hAnsi="StobiSerif Regular" w:cs="Arial"/>
                <w:sz w:val="22"/>
                <w:szCs w:val="22"/>
                <w:lang w:val="mk-MK"/>
              </w:rPr>
              <w:t xml:space="preserve"> инспекциски надзори. </w:t>
            </w:r>
          </w:p>
          <w:p w:rsidR="00767E46" w:rsidRPr="00A20EDF" w:rsidRDefault="00767E46" w:rsidP="00E87A11">
            <w:pPr>
              <w:pStyle w:val="BodyTextIndent3"/>
              <w:ind w:left="0" w:firstLine="720"/>
              <w:jc w:val="both"/>
              <w:rPr>
                <w:rFonts w:ascii="StobiSerif Regular" w:hAnsi="StobiSerif Regular" w:cs="Arial"/>
                <w:sz w:val="22"/>
                <w:szCs w:val="22"/>
              </w:rPr>
            </w:pPr>
          </w:p>
        </w:tc>
      </w:tr>
    </w:tbl>
    <w:p w:rsidR="00AB0AAE" w:rsidRPr="00807D1C" w:rsidRDefault="00AB0AAE" w:rsidP="00807D1C">
      <w:pPr>
        <w:pStyle w:val="BodyTextIndent3"/>
        <w:ind w:left="0"/>
        <w:jc w:val="both"/>
        <w:rPr>
          <w:rFonts w:ascii="StobiSerif Regular" w:hAnsi="StobiSerif Regular" w:cs="Arial"/>
          <w:sz w:val="22"/>
          <w:szCs w:val="22"/>
          <w:lang w:val="mk-MK"/>
        </w:rPr>
      </w:pPr>
    </w:p>
    <w:p w:rsidR="00E435BB" w:rsidRDefault="00D65EAC" w:rsidP="00B31733">
      <w:pPr>
        <w:pStyle w:val="BodyTextIndent3"/>
        <w:ind w:left="0"/>
        <w:jc w:val="both"/>
        <w:rPr>
          <w:rFonts w:ascii="StobiSerif Regular" w:hAnsi="StobiSerif Regular" w:cs="Arial"/>
          <w:sz w:val="22"/>
          <w:szCs w:val="22"/>
          <w:lang w:val="mk-MK"/>
        </w:rPr>
      </w:pPr>
      <w:r>
        <w:rPr>
          <w:rFonts w:ascii="StobiSerif Regular" w:hAnsi="StobiSerif Regular" w:cs="Arial"/>
          <w:noProof/>
          <w:sz w:val="22"/>
          <w:szCs w:val="22"/>
        </w:rPr>
        <w:drawing>
          <wp:inline distT="0" distB="0" distL="0" distR="0" wp14:anchorId="3A333872" wp14:editId="5A0945E7">
            <wp:extent cx="2828925" cy="2486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6116" cy="2492344"/>
                    </a:xfrm>
                    <a:prstGeom prst="rect">
                      <a:avLst/>
                    </a:prstGeom>
                    <a:noFill/>
                  </pic:spPr>
                </pic:pic>
              </a:graphicData>
            </a:graphic>
          </wp:inline>
        </w:drawing>
      </w:r>
    </w:p>
    <w:p w:rsidR="00816EB1" w:rsidRDefault="00816EB1" w:rsidP="00033A83">
      <w:pPr>
        <w:pStyle w:val="BodyTextIndent3"/>
        <w:ind w:left="0" w:firstLine="720"/>
        <w:jc w:val="both"/>
        <w:rPr>
          <w:rFonts w:ascii="StobiSerif Regular" w:hAnsi="StobiSerif Regular" w:cs="Arial"/>
          <w:sz w:val="22"/>
          <w:szCs w:val="22"/>
          <w:lang w:val="mk-MK"/>
        </w:rPr>
      </w:pPr>
    </w:p>
    <w:p w:rsidR="00816EB1" w:rsidRDefault="00816EB1" w:rsidP="00033A83">
      <w:pPr>
        <w:pStyle w:val="BodyTextIndent3"/>
        <w:ind w:left="0" w:firstLine="720"/>
        <w:jc w:val="both"/>
        <w:rPr>
          <w:rFonts w:ascii="StobiSerif Regular" w:hAnsi="StobiSerif Regular" w:cs="Arial"/>
          <w:sz w:val="22"/>
          <w:szCs w:val="22"/>
        </w:rPr>
      </w:pPr>
    </w:p>
    <w:p w:rsidR="008E4797" w:rsidRDefault="008E4797" w:rsidP="00033A83">
      <w:pPr>
        <w:pStyle w:val="BodyTextIndent3"/>
        <w:ind w:left="0" w:firstLine="720"/>
        <w:jc w:val="both"/>
        <w:rPr>
          <w:rFonts w:ascii="StobiSerif Regular" w:hAnsi="StobiSerif Regular" w:cs="Arial"/>
          <w:sz w:val="22"/>
          <w:szCs w:val="22"/>
        </w:rPr>
      </w:pPr>
    </w:p>
    <w:p w:rsidR="008E4797" w:rsidRDefault="008E4797" w:rsidP="00033A83">
      <w:pPr>
        <w:pStyle w:val="BodyTextIndent3"/>
        <w:ind w:left="0" w:firstLine="720"/>
        <w:jc w:val="both"/>
        <w:rPr>
          <w:rFonts w:ascii="StobiSerif Regular" w:hAnsi="StobiSerif Regular" w:cs="Arial"/>
          <w:sz w:val="22"/>
          <w:szCs w:val="22"/>
        </w:rPr>
      </w:pPr>
    </w:p>
    <w:p w:rsidR="008E4797" w:rsidRDefault="008E4797" w:rsidP="00405E3C">
      <w:pPr>
        <w:pStyle w:val="BodyTextIndent3"/>
        <w:ind w:left="0"/>
        <w:jc w:val="both"/>
        <w:rPr>
          <w:rFonts w:ascii="StobiSerif Regular" w:hAnsi="StobiSerif Regular" w:cs="Arial"/>
          <w:sz w:val="22"/>
          <w:szCs w:val="22"/>
          <w:lang w:val="mk-MK"/>
        </w:rPr>
      </w:pPr>
    </w:p>
    <w:p w:rsidR="00B31733" w:rsidRDefault="00B31733" w:rsidP="00405E3C">
      <w:pPr>
        <w:pStyle w:val="BodyTextIndent3"/>
        <w:ind w:left="0"/>
        <w:jc w:val="both"/>
        <w:rPr>
          <w:rFonts w:ascii="StobiSerif Regular" w:hAnsi="StobiSerif Regular" w:cs="Arial"/>
          <w:sz w:val="22"/>
          <w:szCs w:val="22"/>
          <w:lang w:val="mk-MK"/>
        </w:rPr>
      </w:pPr>
    </w:p>
    <w:p w:rsidR="00B31733" w:rsidRPr="00B31733" w:rsidRDefault="00B31733" w:rsidP="00405E3C">
      <w:pPr>
        <w:pStyle w:val="BodyTextIndent3"/>
        <w:ind w:left="0"/>
        <w:jc w:val="both"/>
        <w:rPr>
          <w:rFonts w:ascii="StobiSerif Regular" w:hAnsi="StobiSerif Regular" w:cs="Arial"/>
          <w:sz w:val="22"/>
          <w:szCs w:val="22"/>
          <w:lang w:val="mk-MK"/>
        </w:rPr>
      </w:pPr>
    </w:p>
    <w:p w:rsidR="008E4797" w:rsidRPr="008E4797" w:rsidRDefault="008E4797" w:rsidP="00033A83">
      <w:pPr>
        <w:pStyle w:val="BodyTextIndent3"/>
        <w:ind w:left="0" w:firstLine="720"/>
        <w:jc w:val="both"/>
        <w:rPr>
          <w:rFonts w:ascii="StobiSerif Regular" w:hAnsi="StobiSerif Regular" w:cs="Arial"/>
          <w:sz w:val="22"/>
          <w:szCs w:val="22"/>
        </w:rPr>
      </w:pPr>
    </w:p>
    <w:p w:rsidR="00A404A5" w:rsidRPr="00185A00" w:rsidRDefault="00527E6C" w:rsidP="00033A83">
      <w:pPr>
        <w:pStyle w:val="BodyTextIndent3"/>
        <w:ind w:left="0" w:firstLine="720"/>
        <w:jc w:val="both"/>
        <w:rPr>
          <w:rFonts w:ascii="StobiSerif Regular" w:hAnsi="StobiSerif Regular" w:cs="Arial"/>
          <w:i/>
          <w:sz w:val="22"/>
          <w:szCs w:val="22"/>
          <w:u w:val="single"/>
          <w:lang w:val="mk-MK"/>
        </w:rPr>
      </w:pPr>
      <w:r w:rsidRPr="00185A00">
        <w:rPr>
          <w:rFonts w:ascii="StobiSerif Regular" w:hAnsi="StobiSerif Regular" w:cs="Arial"/>
          <w:i/>
          <w:sz w:val="22"/>
          <w:szCs w:val="22"/>
          <w:u w:val="single"/>
          <w:lang w:val="mk-MK"/>
        </w:rPr>
        <w:lastRenderedPageBreak/>
        <w:t>4.5</w:t>
      </w:r>
      <w:r w:rsidR="00A404A5" w:rsidRPr="00185A00">
        <w:rPr>
          <w:rFonts w:ascii="StobiSerif Regular" w:hAnsi="StobiSerif Regular" w:cs="Arial"/>
          <w:i/>
          <w:sz w:val="22"/>
          <w:szCs w:val="22"/>
          <w:u w:val="single"/>
        </w:rPr>
        <w:t xml:space="preserve">. </w:t>
      </w:r>
      <w:r w:rsidR="008F6BEA" w:rsidRPr="00185A00">
        <w:rPr>
          <w:rFonts w:ascii="StobiSerif Regular" w:hAnsi="StobiSerif Regular" w:cs="Arial"/>
          <w:i/>
          <w:sz w:val="22"/>
          <w:szCs w:val="22"/>
          <w:u w:val="single"/>
        </w:rPr>
        <w:t>Инс</w:t>
      </w:r>
      <w:r w:rsidR="00A404A5" w:rsidRPr="00185A00">
        <w:rPr>
          <w:rFonts w:ascii="StobiSerif Regular" w:hAnsi="StobiSerif Regular" w:cs="Arial"/>
          <w:i/>
          <w:sz w:val="22"/>
          <w:szCs w:val="22"/>
          <w:u w:val="single"/>
        </w:rPr>
        <w:t>пекциски надзори по закони</w:t>
      </w:r>
    </w:p>
    <w:p w:rsidR="0068169D" w:rsidRPr="007E5572" w:rsidRDefault="0068169D" w:rsidP="009D5F9F">
      <w:pPr>
        <w:pStyle w:val="BodyTextIndent3"/>
        <w:ind w:left="0"/>
        <w:jc w:val="both"/>
        <w:rPr>
          <w:rFonts w:ascii="StobiSerif Regular" w:hAnsi="StobiSerif Regular" w:cs="Arial"/>
          <w:sz w:val="16"/>
          <w:szCs w:val="16"/>
          <w:highlight w:val="yellow"/>
          <w:lang w:val="mk-MK"/>
        </w:rPr>
      </w:pPr>
    </w:p>
    <w:tbl>
      <w:tblPr>
        <w:tblW w:w="10669" w:type="dxa"/>
        <w:tblInd w:w="93" w:type="dxa"/>
        <w:tblLook w:val="04A0" w:firstRow="1" w:lastRow="0" w:firstColumn="1" w:lastColumn="0" w:noHBand="0" w:noVBand="1"/>
      </w:tblPr>
      <w:tblGrid>
        <w:gridCol w:w="2208"/>
        <w:gridCol w:w="471"/>
        <w:gridCol w:w="470"/>
        <w:gridCol w:w="470"/>
        <w:gridCol w:w="470"/>
        <w:gridCol w:w="470"/>
        <w:gridCol w:w="470"/>
        <w:gridCol w:w="470"/>
        <w:gridCol w:w="470"/>
        <w:gridCol w:w="470"/>
        <w:gridCol w:w="470"/>
        <w:gridCol w:w="470"/>
        <w:gridCol w:w="470"/>
        <w:gridCol w:w="470"/>
        <w:gridCol w:w="470"/>
        <w:gridCol w:w="470"/>
        <w:gridCol w:w="470"/>
        <w:gridCol w:w="470"/>
        <w:gridCol w:w="470"/>
      </w:tblGrid>
      <w:tr w:rsidR="00D940EA" w:rsidRPr="009D5F9F" w:rsidTr="00CC1ACF">
        <w:trPr>
          <w:trHeight w:val="255"/>
        </w:trPr>
        <w:tc>
          <w:tcPr>
            <w:tcW w:w="224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Regular" w:eastAsia="Times New Roman" w:hAnsi="StobiSerif Regular" w:cs="Arial"/>
                <w:b/>
                <w:bCs/>
                <w:sz w:val="16"/>
                <w:szCs w:val="16"/>
                <w:lang w:val="en-US"/>
              </w:rPr>
            </w:pPr>
            <w:r w:rsidRPr="009D5F9F">
              <w:rPr>
                <w:rFonts w:ascii="StobiSerif Regular" w:eastAsia="Times New Roman" w:hAnsi="StobiSerif Regular" w:cs="Arial"/>
                <w:b/>
                <w:bCs/>
                <w:sz w:val="16"/>
                <w:szCs w:val="16"/>
                <w:lang w:val="en-US"/>
              </w:rPr>
              <w:t>НАДЛЕЖНОСТ ЗА ИЗВРШУВАЊЕ НА НАДЗОР СОГЛАСНО ЗАКОН</w:t>
            </w:r>
          </w:p>
        </w:tc>
        <w:tc>
          <w:tcPr>
            <w:tcW w:w="8423" w:type="dxa"/>
            <w:gridSpan w:val="18"/>
            <w:tcBorders>
              <w:top w:val="single" w:sz="4" w:space="0" w:color="auto"/>
              <w:left w:val="nil"/>
              <w:bottom w:val="single" w:sz="4" w:space="0" w:color="auto"/>
              <w:right w:val="single" w:sz="4" w:space="0" w:color="auto"/>
            </w:tcBorders>
            <w:shd w:val="clear" w:color="auto" w:fill="auto"/>
            <w:noWrap/>
            <w:vAlign w:val="center"/>
            <w:hideMark/>
          </w:tcPr>
          <w:p w:rsidR="009D5F9F" w:rsidRPr="009D5F9F" w:rsidRDefault="009D5F9F" w:rsidP="009D5F9F">
            <w:pPr>
              <w:spacing w:after="0" w:line="240" w:lineRule="auto"/>
              <w:jc w:val="center"/>
              <w:rPr>
                <w:rFonts w:ascii="StobiSerif" w:eastAsia="Times New Roman" w:hAnsi="StobiSerif" w:cs="Arial"/>
                <w:b/>
                <w:bCs/>
                <w:sz w:val="16"/>
                <w:szCs w:val="16"/>
                <w:lang w:val="en-US"/>
              </w:rPr>
            </w:pPr>
            <w:r w:rsidRPr="009D5F9F">
              <w:rPr>
                <w:rFonts w:ascii="StobiSerif" w:eastAsia="Times New Roman" w:hAnsi="StobiSerif" w:cs="Arial"/>
                <w:b/>
                <w:bCs/>
                <w:sz w:val="16"/>
                <w:szCs w:val="16"/>
                <w:lang w:val="en-US"/>
              </w:rPr>
              <w:t>Година</w:t>
            </w:r>
          </w:p>
        </w:tc>
      </w:tr>
      <w:tr w:rsidR="00CC1ACF" w:rsidRPr="009D5F9F" w:rsidTr="00CC1ACF">
        <w:trPr>
          <w:trHeight w:val="255"/>
        </w:trPr>
        <w:tc>
          <w:tcPr>
            <w:tcW w:w="2246" w:type="dxa"/>
            <w:vMerge/>
            <w:tcBorders>
              <w:top w:val="single" w:sz="4" w:space="0" w:color="auto"/>
              <w:left w:val="single" w:sz="4" w:space="0" w:color="auto"/>
              <w:bottom w:val="single" w:sz="4" w:space="0" w:color="auto"/>
              <w:right w:val="single" w:sz="4" w:space="0" w:color="auto"/>
            </w:tcBorders>
            <w:vAlign w:val="center"/>
            <w:hideMark/>
          </w:tcPr>
          <w:p w:rsidR="00CC1ACF" w:rsidRPr="009D5F9F" w:rsidRDefault="00CC1ACF" w:rsidP="009D5F9F">
            <w:pPr>
              <w:spacing w:after="0" w:line="240" w:lineRule="auto"/>
              <w:rPr>
                <w:rFonts w:ascii="StobiSerif Regular" w:eastAsia="Times New Roman" w:hAnsi="StobiSerif Regular" w:cs="Arial"/>
                <w:b/>
                <w:bCs/>
                <w:sz w:val="16"/>
                <w:szCs w:val="16"/>
                <w:lang w:val="en-US"/>
              </w:rPr>
            </w:pPr>
          </w:p>
        </w:tc>
        <w:tc>
          <w:tcPr>
            <w:tcW w:w="2807" w:type="dxa"/>
            <w:gridSpan w:val="6"/>
            <w:tcBorders>
              <w:top w:val="single" w:sz="4" w:space="0" w:color="auto"/>
              <w:left w:val="nil"/>
              <w:bottom w:val="single" w:sz="4" w:space="0" w:color="auto"/>
              <w:right w:val="single" w:sz="4" w:space="0" w:color="auto"/>
            </w:tcBorders>
            <w:shd w:val="clear" w:color="auto" w:fill="auto"/>
            <w:noWrap/>
            <w:vAlign w:val="center"/>
            <w:hideMark/>
          </w:tcPr>
          <w:p w:rsidR="00CC1ACF" w:rsidRPr="00CC1ACF" w:rsidRDefault="00AD5A4E" w:rsidP="009D5F9F">
            <w:pPr>
              <w:spacing w:after="0" w:line="240" w:lineRule="auto"/>
              <w:jc w:val="center"/>
              <w:rPr>
                <w:rFonts w:ascii="StobiSerif" w:eastAsia="Times New Roman" w:hAnsi="StobiSerif" w:cs="Arial"/>
                <w:b/>
                <w:bCs/>
                <w:sz w:val="16"/>
                <w:szCs w:val="16"/>
                <w:lang w:val="en-US"/>
              </w:rPr>
            </w:pPr>
            <w:r>
              <w:rPr>
                <w:rFonts w:ascii="StobiSerif" w:eastAsia="Times New Roman" w:hAnsi="StobiSerif" w:cs="Arial"/>
                <w:b/>
                <w:bCs/>
                <w:sz w:val="16"/>
                <w:szCs w:val="16"/>
                <w:lang w:val="en-US"/>
              </w:rPr>
              <w:t>2018</w:t>
            </w:r>
          </w:p>
        </w:tc>
        <w:tc>
          <w:tcPr>
            <w:tcW w:w="2808" w:type="dxa"/>
            <w:gridSpan w:val="6"/>
            <w:tcBorders>
              <w:top w:val="single" w:sz="4" w:space="0" w:color="auto"/>
              <w:left w:val="nil"/>
              <w:bottom w:val="single" w:sz="4" w:space="0" w:color="auto"/>
              <w:right w:val="single" w:sz="4" w:space="0" w:color="auto"/>
            </w:tcBorders>
            <w:shd w:val="clear" w:color="auto" w:fill="auto"/>
            <w:noWrap/>
            <w:vAlign w:val="center"/>
            <w:hideMark/>
          </w:tcPr>
          <w:p w:rsidR="00CC1ACF" w:rsidRPr="00AD5A4E" w:rsidRDefault="00CC1ACF" w:rsidP="00085BBB">
            <w:pPr>
              <w:spacing w:after="0" w:line="240" w:lineRule="auto"/>
              <w:jc w:val="center"/>
              <w:rPr>
                <w:rFonts w:ascii="StobiSerif" w:eastAsia="Times New Roman" w:hAnsi="StobiSerif" w:cs="Arial"/>
                <w:b/>
                <w:bCs/>
                <w:sz w:val="16"/>
                <w:szCs w:val="16"/>
                <w:lang w:val="en-US"/>
              </w:rPr>
            </w:pPr>
            <w:r>
              <w:rPr>
                <w:rFonts w:ascii="StobiSerif" w:eastAsia="Times New Roman" w:hAnsi="StobiSerif" w:cs="Arial"/>
                <w:b/>
                <w:bCs/>
                <w:sz w:val="16"/>
                <w:szCs w:val="16"/>
                <w:lang w:val="en-US"/>
              </w:rPr>
              <w:t>201</w:t>
            </w:r>
            <w:r w:rsidR="00AD5A4E">
              <w:rPr>
                <w:rFonts w:ascii="StobiSerif" w:eastAsia="Times New Roman" w:hAnsi="StobiSerif" w:cs="Arial"/>
                <w:b/>
                <w:bCs/>
                <w:sz w:val="16"/>
                <w:szCs w:val="16"/>
                <w:lang w:val="en-US"/>
              </w:rPr>
              <w:t>7</w:t>
            </w:r>
          </w:p>
        </w:tc>
        <w:tc>
          <w:tcPr>
            <w:tcW w:w="2808" w:type="dxa"/>
            <w:gridSpan w:val="6"/>
            <w:tcBorders>
              <w:top w:val="single" w:sz="4" w:space="0" w:color="auto"/>
              <w:left w:val="nil"/>
              <w:bottom w:val="single" w:sz="4" w:space="0" w:color="auto"/>
              <w:right w:val="single" w:sz="4" w:space="0" w:color="auto"/>
            </w:tcBorders>
            <w:shd w:val="clear" w:color="auto" w:fill="auto"/>
            <w:noWrap/>
            <w:vAlign w:val="center"/>
            <w:hideMark/>
          </w:tcPr>
          <w:p w:rsidR="00CC1ACF" w:rsidRPr="009D5F9F" w:rsidRDefault="00AD5A4E" w:rsidP="00085BBB">
            <w:pPr>
              <w:spacing w:after="0" w:line="240" w:lineRule="auto"/>
              <w:jc w:val="center"/>
              <w:rPr>
                <w:rFonts w:ascii="StobiSerif" w:eastAsia="Times New Roman" w:hAnsi="StobiSerif" w:cs="Arial"/>
                <w:b/>
                <w:bCs/>
                <w:sz w:val="16"/>
                <w:szCs w:val="16"/>
                <w:lang w:val="en-US"/>
              </w:rPr>
            </w:pPr>
            <w:r>
              <w:rPr>
                <w:rFonts w:ascii="StobiSerif" w:eastAsia="Times New Roman" w:hAnsi="StobiSerif" w:cs="Arial"/>
                <w:b/>
                <w:bCs/>
                <w:sz w:val="16"/>
                <w:szCs w:val="16"/>
                <w:lang w:val="en-US"/>
              </w:rPr>
              <w:t>2016</w:t>
            </w:r>
          </w:p>
        </w:tc>
      </w:tr>
      <w:tr w:rsidR="00F32222" w:rsidRPr="009D5F9F" w:rsidTr="00CC1ACF">
        <w:trPr>
          <w:trHeight w:val="390"/>
        </w:trPr>
        <w:tc>
          <w:tcPr>
            <w:tcW w:w="2246" w:type="dxa"/>
            <w:vMerge/>
            <w:tcBorders>
              <w:top w:val="single" w:sz="4" w:space="0" w:color="auto"/>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Regular" w:eastAsia="Times New Roman" w:hAnsi="StobiSerif Regular" w:cs="Arial"/>
                <w:b/>
                <w:bCs/>
                <w:sz w:val="16"/>
                <w:szCs w:val="16"/>
                <w:lang w:val="en-US"/>
              </w:rPr>
            </w:pPr>
          </w:p>
        </w:tc>
        <w:tc>
          <w:tcPr>
            <w:tcW w:w="46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Записници</w:t>
            </w:r>
          </w:p>
        </w:tc>
        <w:tc>
          <w:tcPr>
            <w:tcW w:w="46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Запрени постапки</w:t>
            </w:r>
          </w:p>
        </w:tc>
        <w:tc>
          <w:tcPr>
            <w:tcW w:w="46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Решенија</w:t>
            </w:r>
          </w:p>
        </w:tc>
        <w:tc>
          <w:tcPr>
            <w:tcW w:w="468"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Платни налози</w:t>
            </w:r>
          </w:p>
        </w:tc>
        <w:tc>
          <w:tcPr>
            <w:tcW w:w="46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Прекршочни</w:t>
            </w:r>
          </w:p>
        </w:tc>
        <w:tc>
          <w:tcPr>
            <w:tcW w:w="46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Кривични</w:t>
            </w:r>
          </w:p>
        </w:tc>
        <w:tc>
          <w:tcPr>
            <w:tcW w:w="46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Записници</w:t>
            </w:r>
          </w:p>
        </w:tc>
        <w:tc>
          <w:tcPr>
            <w:tcW w:w="468"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Запрени постапки</w:t>
            </w:r>
          </w:p>
        </w:tc>
        <w:tc>
          <w:tcPr>
            <w:tcW w:w="46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Решенија</w:t>
            </w:r>
          </w:p>
        </w:tc>
        <w:tc>
          <w:tcPr>
            <w:tcW w:w="468"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Платни налози</w:t>
            </w:r>
          </w:p>
        </w:tc>
        <w:tc>
          <w:tcPr>
            <w:tcW w:w="46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Прекршочни</w:t>
            </w:r>
          </w:p>
        </w:tc>
        <w:tc>
          <w:tcPr>
            <w:tcW w:w="46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Кривични</w:t>
            </w:r>
          </w:p>
        </w:tc>
        <w:tc>
          <w:tcPr>
            <w:tcW w:w="46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Записници</w:t>
            </w:r>
          </w:p>
        </w:tc>
        <w:tc>
          <w:tcPr>
            <w:tcW w:w="46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Запрени постапки</w:t>
            </w:r>
          </w:p>
        </w:tc>
        <w:tc>
          <w:tcPr>
            <w:tcW w:w="46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Решенија</w:t>
            </w:r>
          </w:p>
        </w:tc>
        <w:tc>
          <w:tcPr>
            <w:tcW w:w="468"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Платни налози</w:t>
            </w:r>
          </w:p>
        </w:tc>
        <w:tc>
          <w:tcPr>
            <w:tcW w:w="46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Прекршочни</w:t>
            </w:r>
          </w:p>
        </w:tc>
        <w:tc>
          <w:tcPr>
            <w:tcW w:w="46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Кривични</w:t>
            </w:r>
          </w:p>
        </w:tc>
      </w:tr>
      <w:tr w:rsidR="00F32222" w:rsidRPr="009D5F9F" w:rsidTr="00CC1ACF">
        <w:trPr>
          <w:trHeight w:val="774"/>
        </w:trPr>
        <w:tc>
          <w:tcPr>
            <w:tcW w:w="2246" w:type="dxa"/>
            <w:vMerge/>
            <w:tcBorders>
              <w:top w:val="single" w:sz="4" w:space="0" w:color="auto"/>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Regular" w:eastAsia="Times New Roman" w:hAnsi="StobiSerif Regular" w:cs="Arial"/>
                <w:b/>
                <w:bCs/>
                <w:sz w:val="16"/>
                <w:szCs w:val="16"/>
                <w:lang w:val="en-US"/>
              </w:rPr>
            </w:pPr>
          </w:p>
        </w:tc>
        <w:tc>
          <w:tcPr>
            <w:tcW w:w="467" w:type="dxa"/>
            <w:vMerge/>
            <w:tcBorders>
              <w:top w:val="nil"/>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c>
          <w:tcPr>
            <w:tcW w:w="468" w:type="dxa"/>
            <w:vMerge/>
            <w:tcBorders>
              <w:top w:val="single" w:sz="4" w:space="0" w:color="auto"/>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c>
          <w:tcPr>
            <w:tcW w:w="468" w:type="dxa"/>
            <w:vMerge/>
            <w:tcBorders>
              <w:top w:val="nil"/>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c>
          <w:tcPr>
            <w:tcW w:w="468" w:type="dxa"/>
            <w:vMerge/>
            <w:tcBorders>
              <w:top w:val="nil"/>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c>
          <w:tcPr>
            <w:tcW w:w="468" w:type="dxa"/>
            <w:vMerge/>
            <w:tcBorders>
              <w:top w:val="nil"/>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c>
          <w:tcPr>
            <w:tcW w:w="468" w:type="dxa"/>
            <w:vMerge/>
            <w:tcBorders>
              <w:top w:val="nil"/>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c>
          <w:tcPr>
            <w:tcW w:w="468" w:type="dxa"/>
            <w:vMerge/>
            <w:tcBorders>
              <w:top w:val="nil"/>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c>
          <w:tcPr>
            <w:tcW w:w="468" w:type="dxa"/>
            <w:vMerge/>
            <w:tcBorders>
              <w:top w:val="nil"/>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c>
          <w:tcPr>
            <w:tcW w:w="468" w:type="dxa"/>
            <w:vMerge/>
            <w:tcBorders>
              <w:top w:val="nil"/>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c>
          <w:tcPr>
            <w:tcW w:w="468" w:type="dxa"/>
            <w:vMerge/>
            <w:tcBorders>
              <w:top w:val="nil"/>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c>
          <w:tcPr>
            <w:tcW w:w="468" w:type="dxa"/>
            <w:vMerge/>
            <w:tcBorders>
              <w:top w:val="nil"/>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c>
          <w:tcPr>
            <w:tcW w:w="468" w:type="dxa"/>
            <w:vMerge/>
            <w:tcBorders>
              <w:top w:val="nil"/>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c>
          <w:tcPr>
            <w:tcW w:w="468" w:type="dxa"/>
            <w:vMerge/>
            <w:tcBorders>
              <w:top w:val="single" w:sz="4" w:space="0" w:color="auto"/>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c>
          <w:tcPr>
            <w:tcW w:w="468" w:type="dxa"/>
            <w:vMerge/>
            <w:tcBorders>
              <w:top w:val="single" w:sz="4" w:space="0" w:color="auto"/>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c>
          <w:tcPr>
            <w:tcW w:w="468" w:type="dxa"/>
            <w:vMerge/>
            <w:tcBorders>
              <w:top w:val="nil"/>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c>
          <w:tcPr>
            <w:tcW w:w="468" w:type="dxa"/>
            <w:vMerge/>
            <w:tcBorders>
              <w:top w:val="nil"/>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c>
          <w:tcPr>
            <w:tcW w:w="468" w:type="dxa"/>
            <w:vMerge/>
            <w:tcBorders>
              <w:top w:val="nil"/>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c>
          <w:tcPr>
            <w:tcW w:w="468" w:type="dxa"/>
            <w:vMerge/>
            <w:tcBorders>
              <w:top w:val="nil"/>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r>
      <w:tr w:rsidR="00F32222" w:rsidRPr="009D5F9F" w:rsidTr="0068023B">
        <w:trPr>
          <w:trHeight w:val="353"/>
        </w:trPr>
        <w:tc>
          <w:tcPr>
            <w:tcW w:w="2246" w:type="dxa"/>
            <w:vMerge/>
            <w:tcBorders>
              <w:top w:val="single" w:sz="4" w:space="0" w:color="auto"/>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Regular" w:eastAsia="Times New Roman" w:hAnsi="StobiSerif Regular" w:cs="Arial"/>
                <w:b/>
                <w:bCs/>
                <w:sz w:val="16"/>
                <w:szCs w:val="16"/>
                <w:lang w:val="en-US"/>
              </w:rPr>
            </w:pPr>
          </w:p>
        </w:tc>
        <w:tc>
          <w:tcPr>
            <w:tcW w:w="467"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1</w:t>
            </w:r>
          </w:p>
        </w:tc>
        <w:tc>
          <w:tcPr>
            <w:tcW w:w="468"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2</w:t>
            </w:r>
          </w:p>
        </w:tc>
        <w:tc>
          <w:tcPr>
            <w:tcW w:w="468"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3</w:t>
            </w:r>
          </w:p>
        </w:tc>
        <w:tc>
          <w:tcPr>
            <w:tcW w:w="468"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4</w:t>
            </w:r>
          </w:p>
        </w:tc>
        <w:tc>
          <w:tcPr>
            <w:tcW w:w="468"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5</w:t>
            </w:r>
          </w:p>
        </w:tc>
        <w:tc>
          <w:tcPr>
            <w:tcW w:w="468"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6</w:t>
            </w:r>
          </w:p>
        </w:tc>
        <w:tc>
          <w:tcPr>
            <w:tcW w:w="468"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7</w:t>
            </w:r>
          </w:p>
        </w:tc>
        <w:tc>
          <w:tcPr>
            <w:tcW w:w="468"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8</w:t>
            </w:r>
          </w:p>
        </w:tc>
        <w:tc>
          <w:tcPr>
            <w:tcW w:w="468"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9</w:t>
            </w:r>
          </w:p>
        </w:tc>
        <w:tc>
          <w:tcPr>
            <w:tcW w:w="468"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10</w:t>
            </w:r>
          </w:p>
        </w:tc>
        <w:tc>
          <w:tcPr>
            <w:tcW w:w="468"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11</w:t>
            </w:r>
          </w:p>
        </w:tc>
        <w:tc>
          <w:tcPr>
            <w:tcW w:w="468"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12</w:t>
            </w:r>
          </w:p>
        </w:tc>
        <w:tc>
          <w:tcPr>
            <w:tcW w:w="468"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13</w:t>
            </w:r>
          </w:p>
        </w:tc>
        <w:tc>
          <w:tcPr>
            <w:tcW w:w="468"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14</w:t>
            </w:r>
          </w:p>
        </w:tc>
        <w:tc>
          <w:tcPr>
            <w:tcW w:w="468"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right"/>
              <w:rPr>
                <w:rFonts w:ascii="StobiSerif" w:eastAsia="Times New Roman" w:hAnsi="StobiSerif" w:cs="Arial"/>
                <w:sz w:val="16"/>
                <w:szCs w:val="16"/>
                <w:lang w:val="en-US"/>
              </w:rPr>
            </w:pPr>
            <w:r w:rsidRPr="009D5F9F">
              <w:rPr>
                <w:rFonts w:ascii="StobiSerif" w:eastAsia="Times New Roman" w:hAnsi="StobiSerif" w:cs="Arial"/>
                <w:sz w:val="16"/>
                <w:szCs w:val="16"/>
                <w:lang w:val="en-US"/>
              </w:rPr>
              <w:t>15</w:t>
            </w:r>
          </w:p>
        </w:tc>
        <w:tc>
          <w:tcPr>
            <w:tcW w:w="468"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16</w:t>
            </w:r>
          </w:p>
        </w:tc>
        <w:tc>
          <w:tcPr>
            <w:tcW w:w="468"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17</w:t>
            </w:r>
          </w:p>
        </w:tc>
        <w:tc>
          <w:tcPr>
            <w:tcW w:w="468"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18</w:t>
            </w:r>
          </w:p>
        </w:tc>
      </w:tr>
      <w:tr w:rsidR="00CC1ACF" w:rsidRPr="009D5F9F" w:rsidTr="00AD5A4E">
        <w:trPr>
          <w:trHeight w:val="495"/>
        </w:trPr>
        <w:tc>
          <w:tcPr>
            <w:tcW w:w="2246" w:type="dxa"/>
            <w:tcBorders>
              <w:top w:val="nil"/>
              <w:left w:val="single" w:sz="4" w:space="0" w:color="auto"/>
              <w:bottom w:val="single" w:sz="4" w:space="0" w:color="auto"/>
              <w:right w:val="single" w:sz="4" w:space="0" w:color="auto"/>
            </w:tcBorders>
            <w:shd w:val="clear" w:color="auto" w:fill="auto"/>
            <w:noWrap/>
            <w:vAlign w:val="bottom"/>
            <w:hideMark/>
          </w:tcPr>
          <w:p w:rsidR="00CC1ACF" w:rsidRPr="009D5F9F" w:rsidRDefault="00CC1ACF" w:rsidP="009D5F9F">
            <w:pPr>
              <w:spacing w:after="0" w:line="240" w:lineRule="auto"/>
              <w:rPr>
                <w:rFonts w:ascii="StobiSerif Regular" w:eastAsia="Times New Roman" w:hAnsi="StobiSerif Regular" w:cs="Arial"/>
                <w:sz w:val="16"/>
                <w:szCs w:val="16"/>
                <w:lang w:val="en-US"/>
              </w:rPr>
            </w:pPr>
            <w:r w:rsidRPr="009D5F9F">
              <w:rPr>
                <w:rFonts w:ascii="StobiSerif Regular" w:eastAsia="Times New Roman" w:hAnsi="StobiSerif Regular" w:cs="Arial"/>
                <w:sz w:val="16"/>
                <w:szCs w:val="16"/>
                <w:lang w:val="en-US"/>
              </w:rPr>
              <w:t>Закон за шумите</w:t>
            </w:r>
          </w:p>
        </w:tc>
        <w:tc>
          <w:tcPr>
            <w:tcW w:w="467" w:type="dxa"/>
            <w:tcBorders>
              <w:top w:val="nil"/>
              <w:left w:val="nil"/>
              <w:bottom w:val="single" w:sz="4" w:space="0" w:color="auto"/>
              <w:right w:val="single" w:sz="4" w:space="0" w:color="auto"/>
            </w:tcBorders>
            <w:shd w:val="clear" w:color="000000" w:fill="FFFFFF"/>
            <w:textDirection w:val="btLr"/>
            <w:vAlign w:val="bottom"/>
          </w:tcPr>
          <w:p w:rsidR="00CC1ACF" w:rsidRPr="0008006E" w:rsidRDefault="0008006E" w:rsidP="00CC1ACF">
            <w:pPr>
              <w:spacing w:after="0" w:line="240" w:lineRule="auto"/>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rPr>
              <w:t>397</w:t>
            </w:r>
            <w:r>
              <w:rPr>
                <w:rFonts w:ascii="StobiSerif Regular" w:eastAsia="Times New Roman" w:hAnsi="StobiSerif Regular" w:cs="Arial"/>
                <w:color w:val="000000"/>
                <w:sz w:val="18"/>
                <w:szCs w:val="18"/>
                <w:lang w:val="en-US"/>
              </w:rPr>
              <w:t>3</w:t>
            </w:r>
          </w:p>
        </w:tc>
        <w:tc>
          <w:tcPr>
            <w:tcW w:w="468" w:type="dxa"/>
            <w:tcBorders>
              <w:top w:val="nil"/>
              <w:left w:val="nil"/>
              <w:bottom w:val="single" w:sz="4" w:space="0" w:color="auto"/>
              <w:right w:val="single" w:sz="4" w:space="0" w:color="auto"/>
            </w:tcBorders>
            <w:shd w:val="clear" w:color="000000" w:fill="FFFFFF"/>
            <w:textDirection w:val="btLr"/>
            <w:vAlign w:val="bottom"/>
          </w:tcPr>
          <w:p w:rsidR="00CC1ACF" w:rsidRPr="009D4F3A" w:rsidRDefault="00DA4B28" w:rsidP="00DA4B28">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3958</w:t>
            </w:r>
          </w:p>
        </w:tc>
        <w:tc>
          <w:tcPr>
            <w:tcW w:w="468" w:type="dxa"/>
            <w:tcBorders>
              <w:top w:val="nil"/>
              <w:left w:val="nil"/>
              <w:bottom w:val="single" w:sz="4" w:space="0" w:color="auto"/>
              <w:right w:val="single" w:sz="4" w:space="0" w:color="auto"/>
            </w:tcBorders>
            <w:shd w:val="clear" w:color="000000" w:fill="FFFFFF"/>
            <w:textDirection w:val="btLr"/>
            <w:vAlign w:val="bottom"/>
          </w:tcPr>
          <w:p w:rsidR="00CC1ACF" w:rsidRPr="00156D99" w:rsidRDefault="00DA4B28" w:rsidP="009D5F9F">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403</w:t>
            </w:r>
          </w:p>
        </w:tc>
        <w:tc>
          <w:tcPr>
            <w:tcW w:w="468" w:type="dxa"/>
            <w:tcBorders>
              <w:top w:val="nil"/>
              <w:left w:val="nil"/>
              <w:bottom w:val="single" w:sz="4" w:space="0" w:color="auto"/>
              <w:right w:val="single" w:sz="4" w:space="0" w:color="auto"/>
            </w:tcBorders>
            <w:shd w:val="clear" w:color="000000" w:fill="FFFFFF"/>
            <w:textDirection w:val="btLr"/>
            <w:vAlign w:val="bottom"/>
          </w:tcPr>
          <w:p w:rsidR="00CC1ACF" w:rsidRPr="009D4F3A" w:rsidRDefault="00DA4B28" w:rsidP="009D5F9F">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8</w:t>
            </w:r>
          </w:p>
        </w:tc>
        <w:tc>
          <w:tcPr>
            <w:tcW w:w="468" w:type="dxa"/>
            <w:tcBorders>
              <w:top w:val="nil"/>
              <w:left w:val="nil"/>
              <w:bottom w:val="single" w:sz="4" w:space="0" w:color="auto"/>
              <w:right w:val="single" w:sz="4" w:space="0" w:color="auto"/>
            </w:tcBorders>
            <w:shd w:val="clear" w:color="000000" w:fill="FFFFFF"/>
            <w:textDirection w:val="btLr"/>
            <w:vAlign w:val="bottom"/>
          </w:tcPr>
          <w:p w:rsidR="00CC1ACF" w:rsidRPr="009D4F3A" w:rsidRDefault="00DA4B28" w:rsidP="009D5F9F">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7</w:t>
            </w:r>
          </w:p>
        </w:tc>
        <w:tc>
          <w:tcPr>
            <w:tcW w:w="468" w:type="dxa"/>
            <w:tcBorders>
              <w:top w:val="nil"/>
              <w:left w:val="nil"/>
              <w:bottom w:val="single" w:sz="4" w:space="0" w:color="auto"/>
              <w:right w:val="single" w:sz="4" w:space="0" w:color="auto"/>
            </w:tcBorders>
            <w:shd w:val="clear" w:color="000000" w:fill="FFFFFF"/>
            <w:textDirection w:val="btLr"/>
            <w:vAlign w:val="bottom"/>
          </w:tcPr>
          <w:p w:rsidR="00CC1ACF" w:rsidRPr="009D4F3A" w:rsidRDefault="00DA4B28" w:rsidP="009D5F9F">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10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5C4BD8" w:rsidRDefault="00CC1ACF" w:rsidP="00AD5A4E">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44</w:t>
            </w:r>
            <w:r w:rsidR="00AD5A4E">
              <w:rPr>
                <w:rFonts w:ascii="StobiSerif Regular" w:eastAsia="Times New Roman" w:hAnsi="StobiSerif Regular" w:cs="Arial"/>
                <w:color w:val="000000"/>
                <w:sz w:val="18"/>
                <w:szCs w:val="18"/>
                <w:lang w:val="en-US"/>
              </w:rPr>
              <w:t>94</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9D4F3A" w:rsidRDefault="00AD5A4E" w:rsidP="00085BBB">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3659</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156D99" w:rsidRDefault="00AD5A4E" w:rsidP="00085BBB">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476</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9D4F3A" w:rsidRDefault="00AD5A4E" w:rsidP="00085BBB">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12</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9D4F3A" w:rsidRDefault="00AD5A4E" w:rsidP="00085BBB">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12</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9D4F3A" w:rsidRDefault="00AD5A4E" w:rsidP="00085BBB">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5</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AD5A4E" w:rsidRDefault="00AD5A4E" w:rsidP="00085BBB">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4431</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AD5A4E" w:rsidRDefault="00AD5A4E" w:rsidP="00085BBB">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3863</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AD5A4E" w:rsidRDefault="00AD5A4E" w:rsidP="00085BBB">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509</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9D4F3A" w:rsidRDefault="00AD5A4E" w:rsidP="00085BBB">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9</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9D4F3A" w:rsidRDefault="00AD5A4E" w:rsidP="00085BBB">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13</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9D4F3A" w:rsidRDefault="00AD5A4E" w:rsidP="00085BBB">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3</w:t>
            </w:r>
          </w:p>
        </w:tc>
      </w:tr>
      <w:tr w:rsidR="00CC1ACF" w:rsidRPr="009D5F9F" w:rsidTr="00AD5A4E">
        <w:trPr>
          <w:trHeight w:val="495"/>
        </w:trPr>
        <w:tc>
          <w:tcPr>
            <w:tcW w:w="2246" w:type="dxa"/>
            <w:tcBorders>
              <w:top w:val="nil"/>
              <w:left w:val="single" w:sz="4" w:space="0" w:color="auto"/>
              <w:bottom w:val="single" w:sz="4" w:space="0" w:color="auto"/>
              <w:right w:val="single" w:sz="4" w:space="0" w:color="auto"/>
            </w:tcBorders>
            <w:shd w:val="clear" w:color="auto" w:fill="auto"/>
            <w:noWrap/>
            <w:vAlign w:val="bottom"/>
            <w:hideMark/>
          </w:tcPr>
          <w:p w:rsidR="00CC1ACF" w:rsidRPr="009D5F9F" w:rsidRDefault="00CC1ACF" w:rsidP="009D5F9F">
            <w:pPr>
              <w:spacing w:after="0" w:line="240" w:lineRule="auto"/>
              <w:rPr>
                <w:rFonts w:ascii="StobiSerif Regular" w:eastAsia="Times New Roman" w:hAnsi="StobiSerif Regular" w:cs="Arial"/>
                <w:sz w:val="16"/>
                <w:szCs w:val="16"/>
                <w:lang w:val="en-US"/>
              </w:rPr>
            </w:pPr>
            <w:r w:rsidRPr="009D5F9F">
              <w:rPr>
                <w:rFonts w:ascii="StobiSerif Regular" w:eastAsia="Times New Roman" w:hAnsi="StobiSerif Regular" w:cs="Arial"/>
                <w:sz w:val="16"/>
                <w:szCs w:val="16"/>
                <w:lang w:val="en-US"/>
              </w:rPr>
              <w:t xml:space="preserve">Закон за ловството </w:t>
            </w:r>
          </w:p>
        </w:tc>
        <w:tc>
          <w:tcPr>
            <w:tcW w:w="467" w:type="dxa"/>
            <w:tcBorders>
              <w:top w:val="nil"/>
              <w:left w:val="nil"/>
              <w:bottom w:val="single" w:sz="4" w:space="0" w:color="auto"/>
              <w:right w:val="single" w:sz="4" w:space="0" w:color="auto"/>
            </w:tcBorders>
            <w:shd w:val="clear" w:color="000000" w:fill="FFFFFF"/>
            <w:textDirection w:val="btLr"/>
            <w:vAlign w:val="bottom"/>
          </w:tcPr>
          <w:p w:rsidR="00CC1ACF" w:rsidRPr="00DD6763" w:rsidRDefault="00DD6763" w:rsidP="009D5F9F">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125</w:t>
            </w:r>
          </w:p>
        </w:tc>
        <w:tc>
          <w:tcPr>
            <w:tcW w:w="468" w:type="dxa"/>
            <w:tcBorders>
              <w:top w:val="nil"/>
              <w:left w:val="nil"/>
              <w:bottom w:val="single" w:sz="4" w:space="0" w:color="auto"/>
              <w:right w:val="single" w:sz="4" w:space="0" w:color="auto"/>
            </w:tcBorders>
            <w:shd w:val="clear" w:color="000000" w:fill="FFFFFF"/>
            <w:textDirection w:val="btLr"/>
            <w:vAlign w:val="bottom"/>
          </w:tcPr>
          <w:p w:rsidR="00CC1ACF" w:rsidRPr="0055224A" w:rsidRDefault="00DA4B28" w:rsidP="009D5F9F">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93</w:t>
            </w:r>
          </w:p>
        </w:tc>
        <w:tc>
          <w:tcPr>
            <w:tcW w:w="468" w:type="dxa"/>
            <w:tcBorders>
              <w:top w:val="nil"/>
              <w:left w:val="nil"/>
              <w:bottom w:val="single" w:sz="4" w:space="0" w:color="auto"/>
              <w:right w:val="single" w:sz="4" w:space="0" w:color="auto"/>
            </w:tcBorders>
            <w:shd w:val="clear" w:color="000000" w:fill="FFFFFF"/>
            <w:textDirection w:val="btLr"/>
            <w:vAlign w:val="bottom"/>
          </w:tcPr>
          <w:p w:rsidR="00CC1ACF" w:rsidRPr="00156D99" w:rsidRDefault="00DA4B28" w:rsidP="009D5F9F">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7</w:t>
            </w:r>
          </w:p>
        </w:tc>
        <w:tc>
          <w:tcPr>
            <w:tcW w:w="468" w:type="dxa"/>
            <w:tcBorders>
              <w:top w:val="nil"/>
              <w:left w:val="nil"/>
              <w:bottom w:val="single" w:sz="4" w:space="0" w:color="auto"/>
              <w:right w:val="single" w:sz="4" w:space="0" w:color="auto"/>
            </w:tcBorders>
            <w:shd w:val="clear" w:color="000000" w:fill="FFFFFF"/>
            <w:textDirection w:val="btLr"/>
            <w:vAlign w:val="bottom"/>
          </w:tcPr>
          <w:p w:rsidR="00CC1ACF" w:rsidRPr="009D4F3A" w:rsidRDefault="00DA4B28" w:rsidP="009D5F9F">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23</w:t>
            </w:r>
          </w:p>
        </w:tc>
        <w:tc>
          <w:tcPr>
            <w:tcW w:w="468" w:type="dxa"/>
            <w:tcBorders>
              <w:top w:val="nil"/>
              <w:left w:val="nil"/>
              <w:bottom w:val="single" w:sz="4" w:space="0" w:color="auto"/>
              <w:right w:val="single" w:sz="4" w:space="0" w:color="auto"/>
            </w:tcBorders>
            <w:shd w:val="clear" w:color="000000" w:fill="FFFFFF"/>
            <w:textDirection w:val="btLr"/>
            <w:vAlign w:val="bottom"/>
          </w:tcPr>
          <w:p w:rsidR="00CC1ACF" w:rsidRPr="005E6DCA" w:rsidRDefault="00DA4B28" w:rsidP="009D5F9F">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7</w:t>
            </w:r>
          </w:p>
        </w:tc>
        <w:tc>
          <w:tcPr>
            <w:tcW w:w="468" w:type="dxa"/>
            <w:tcBorders>
              <w:top w:val="nil"/>
              <w:left w:val="nil"/>
              <w:bottom w:val="single" w:sz="4" w:space="0" w:color="auto"/>
              <w:right w:val="single" w:sz="4" w:space="0" w:color="auto"/>
            </w:tcBorders>
            <w:shd w:val="clear" w:color="000000" w:fill="FFFFFF"/>
            <w:textDirection w:val="btLr"/>
            <w:vAlign w:val="bottom"/>
          </w:tcPr>
          <w:p w:rsidR="00CC1ACF" w:rsidRPr="00156D99" w:rsidRDefault="00DA4B28" w:rsidP="009D5F9F">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3</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BB38B0" w:rsidRDefault="00AD5A4E" w:rsidP="00085BBB">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45</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55224A" w:rsidRDefault="00AD5A4E" w:rsidP="00085BBB">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1</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156D99" w:rsidRDefault="00AD5A4E" w:rsidP="00085BBB">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1</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9D4F3A" w:rsidRDefault="00AD5A4E" w:rsidP="00085BBB">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11</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5E6DCA" w:rsidRDefault="00AD5A4E" w:rsidP="00085BBB">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11</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156D99" w:rsidRDefault="00AD5A4E" w:rsidP="00085BBB">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1</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AD5A4E" w:rsidRDefault="00AD5A4E" w:rsidP="00085BBB">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80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AD5A4E" w:rsidRDefault="00AD5A4E" w:rsidP="00085BBB">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73</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AD5A4E" w:rsidRDefault="00AD5A4E" w:rsidP="00085BBB">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2</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9D4F3A" w:rsidRDefault="00AD5A4E" w:rsidP="00085BBB">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27</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5E6DCA" w:rsidRDefault="00AD5A4E" w:rsidP="00085BBB">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20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AD5A4E" w:rsidRDefault="00AD5A4E" w:rsidP="00085BBB">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2</w:t>
            </w:r>
          </w:p>
        </w:tc>
      </w:tr>
      <w:tr w:rsidR="00CC1ACF" w:rsidRPr="009D5F9F" w:rsidTr="00AD5A4E">
        <w:trPr>
          <w:trHeight w:val="465"/>
        </w:trPr>
        <w:tc>
          <w:tcPr>
            <w:tcW w:w="2246" w:type="dxa"/>
            <w:tcBorders>
              <w:top w:val="nil"/>
              <w:left w:val="single" w:sz="4" w:space="0" w:color="auto"/>
              <w:bottom w:val="single" w:sz="4" w:space="0" w:color="auto"/>
              <w:right w:val="single" w:sz="4" w:space="0" w:color="auto"/>
            </w:tcBorders>
            <w:shd w:val="clear" w:color="auto" w:fill="auto"/>
            <w:noWrap/>
            <w:vAlign w:val="bottom"/>
            <w:hideMark/>
          </w:tcPr>
          <w:p w:rsidR="00CC1ACF" w:rsidRPr="009D5F9F" w:rsidRDefault="00CC1ACF" w:rsidP="009D5F9F">
            <w:pPr>
              <w:spacing w:after="0" w:line="240" w:lineRule="auto"/>
              <w:rPr>
                <w:rFonts w:ascii="StobiSerif Regular" w:eastAsia="Times New Roman" w:hAnsi="StobiSerif Regular" w:cs="Arial"/>
                <w:sz w:val="16"/>
                <w:szCs w:val="16"/>
                <w:lang w:val="en-US"/>
              </w:rPr>
            </w:pPr>
            <w:r w:rsidRPr="009D5F9F">
              <w:rPr>
                <w:rFonts w:ascii="StobiSerif Regular" w:eastAsia="Times New Roman" w:hAnsi="StobiSerif Regular" w:cs="Arial"/>
                <w:sz w:val="16"/>
                <w:szCs w:val="16"/>
                <w:lang w:val="en-US"/>
              </w:rPr>
              <w:t xml:space="preserve">Закон за репродуктивен шумски саден материјал </w:t>
            </w:r>
          </w:p>
        </w:tc>
        <w:tc>
          <w:tcPr>
            <w:tcW w:w="467" w:type="dxa"/>
            <w:tcBorders>
              <w:top w:val="nil"/>
              <w:left w:val="nil"/>
              <w:bottom w:val="single" w:sz="4" w:space="0" w:color="auto"/>
              <w:right w:val="single" w:sz="4" w:space="0" w:color="auto"/>
            </w:tcBorders>
            <w:shd w:val="clear" w:color="000000" w:fill="FFFFFF"/>
            <w:textDirection w:val="btLr"/>
            <w:vAlign w:val="bottom"/>
          </w:tcPr>
          <w:p w:rsidR="00CC1ACF" w:rsidRPr="00DD6763" w:rsidRDefault="00DD6763" w:rsidP="009D5F9F">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30</w:t>
            </w:r>
          </w:p>
        </w:tc>
        <w:tc>
          <w:tcPr>
            <w:tcW w:w="468" w:type="dxa"/>
            <w:tcBorders>
              <w:top w:val="nil"/>
              <w:left w:val="nil"/>
              <w:bottom w:val="single" w:sz="4" w:space="0" w:color="auto"/>
              <w:right w:val="single" w:sz="4" w:space="0" w:color="auto"/>
            </w:tcBorders>
            <w:shd w:val="clear" w:color="000000" w:fill="FFFFFF"/>
            <w:textDirection w:val="btLr"/>
            <w:vAlign w:val="bottom"/>
          </w:tcPr>
          <w:p w:rsidR="00CC1ACF" w:rsidRPr="0055224A" w:rsidRDefault="008465C2" w:rsidP="009D5F9F">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30</w:t>
            </w:r>
          </w:p>
        </w:tc>
        <w:tc>
          <w:tcPr>
            <w:tcW w:w="468" w:type="dxa"/>
            <w:tcBorders>
              <w:top w:val="nil"/>
              <w:left w:val="nil"/>
              <w:bottom w:val="single" w:sz="4" w:space="0" w:color="auto"/>
              <w:right w:val="single" w:sz="4" w:space="0" w:color="auto"/>
            </w:tcBorders>
            <w:shd w:val="clear" w:color="000000" w:fill="FFFFFF"/>
            <w:textDirection w:val="btLr"/>
            <w:vAlign w:val="bottom"/>
          </w:tcPr>
          <w:p w:rsidR="00CC1ACF" w:rsidRPr="00156D99" w:rsidRDefault="00DA4B28" w:rsidP="009D5F9F">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0</w:t>
            </w:r>
          </w:p>
        </w:tc>
        <w:tc>
          <w:tcPr>
            <w:tcW w:w="468" w:type="dxa"/>
            <w:tcBorders>
              <w:top w:val="nil"/>
              <w:left w:val="nil"/>
              <w:bottom w:val="single" w:sz="4" w:space="0" w:color="auto"/>
              <w:right w:val="single" w:sz="4" w:space="0" w:color="auto"/>
            </w:tcBorders>
            <w:shd w:val="clear" w:color="000000" w:fill="FFFFFF"/>
            <w:textDirection w:val="btLr"/>
            <w:vAlign w:val="bottom"/>
          </w:tcPr>
          <w:p w:rsidR="00CC1ACF" w:rsidRPr="00156D99" w:rsidRDefault="00DA4B28" w:rsidP="009D5F9F">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0</w:t>
            </w:r>
          </w:p>
        </w:tc>
        <w:tc>
          <w:tcPr>
            <w:tcW w:w="468" w:type="dxa"/>
            <w:tcBorders>
              <w:top w:val="nil"/>
              <w:left w:val="nil"/>
              <w:bottom w:val="single" w:sz="4" w:space="0" w:color="auto"/>
              <w:right w:val="single" w:sz="4" w:space="0" w:color="auto"/>
            </w:tcBorders>
            <w:shd w:val="clear" w:color="000000" w:fill="FFFFFF"/>
            <w:textDirection w:val="btLr"/>
            <w:vAlign w:val="bottom"/>
          </w:tcPr>
          <w:p w:rsidR="00CC1ACF" w:rsidRPr="00156D99" w:rsidRDefault="00DA4B28" w:rsidP="009D5F9F">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0</w:t>
            </w:r>
          </w:p>
        </w:tc>
        <w:tc>
          <w:tcPr>
            <w:tcW w:w="468" w:type="dxa"/>
            <w:tcBorders>
              <w:top w:val="nil"/>
              <w:left w:val="nil"/>
              <w:bottom w:val="single" w:sz="4" w:space="0" w:color="auto"/>
              <w:right w:val="single" w:sz="4" w:space="0" w:color="auto"/>
            </w:tcBorders>
            <w:shd w:val="clear" w:color="000000" w:fill="FFFFFF"/>
            <w:textDirection w:val="btLr"/>
            <w:vAlign w:val="bottom"/>
          </w:tcPr>
          <w:p w:rsidR="00CC1ACF" w:rsidRPr="00156D99" w:rsidRDefault="00DA4B28" w:rsidP="009D5F9F">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BB38B0" w:rsidRDefault="00AD5A4E" w:rsidP="00085BBB">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28</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55224A" w:rsidRDefault="00AD5A4E" w:rsidP="00085BBB">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28</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156D99" w:rsidRDefault="00CC1ACF" w:rsidP="00085BBB">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156D99" w:rsidRDefault="00CC1ACF" w:rsidP="00085BBB">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156D99" w:rsidRDefault="00CC1ACF" w:rsidP="00085BBB">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156D99" w:rsidRDefault="00CC1ACF" w:rsidP="00085BBB">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023A45" w:rsidRDefault="00AD5A4E" w:rsidP="00085BBB">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lang w:val="en-US"/>
              </w:rPr>
              <w:t>3</w:t>
            </w:r>
            <w:r w:rsidR="00CC1ACF">
              <w:rPr>
                <w:rFonts w:ascii="StobiSerif Regular" w:eastAsia="Times New Roman" w:hAnsi="StobiSerif Regular" w:cs="Arial"/>
                <w:color w:val="000000"/>
                <w:sz w:val="18"/>
                <w:szCs w:val="18"/>
              </w:rPr>
              <w:t>6</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AD5A4E" w:rsidRDefault="00AD5A4E" w:rsidP="00085BBB">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36</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D57BA3" w:rsidRDefault="00CC1ACF" w:rsidP="00085BBB">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D57BA3" w:rsidRDefault="00CC1ACF" w:rsidP="00085BBB">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D57BA3" w:rsidRDefault="00CC1ACF" w:rsidP="00085BBB">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D57BA3" w:rsidRDefault="00CC1ACF" w:rsidP="00085BBB">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r>
      <w:tr w:rsidR="00CC1ACF" w:rsidRPr="009D5F9F" w:rsidTr="00CC1ACF">
        <w:trPr>
          <w:trHeight w:val="915"/>
        </w:trPr>
        <w:tc>
          <w:tcPr>
            <w:tcW w:w="2246" w:type="dxa"/>
            <w:tcBorders>
              <w:top w:val="nil"/>
              <w:left w:val="single" w:sz="4" w:space="0" w:color="auto"/>
              <w:bottom w:val="single" w:sz="4" w:space="0" w:color="auto"/>
              <w:right w:val="single" w:sz="4" w:space="0" w:color="auto"/>
            </w:tcBorders>
            <w:shd w:val="clear" w:color="auto" w:fill="auto"/>
            <w:noWrap/>
            <w:vAlign w:val="bottom"/>
            <w:hideMark/>
          </w:tcPr>
          <w:p w:rsidR="00CC1ACF" w:rsidRPr="009D5F9F" w:rsidRDefault="00CC1ACF" w:rsidP="009D5F9F">
            <w:pPr>
              <w:spacing w:after="0" w:line="240" w:lineRule="auto"/>
              <w:rPr>
                <w:rFonts w:ascii="StobiSerif Regular" w:eastAsia="Times New Roman" w:hAnsi="StobiSerif Regular" w:cs="Arial"/>
                <w:color w:val="000000"/>
                <w:sz w:val="16"/>
                <w:szCs w:val="16"/>
                <w:lang w:val="en-US"/>
              </w:rPr>
            </w:pPr>
            <w:r w:rsidRPr="009D5F9F">
              <w:rPr>
                <w:rFonts w:ascii="StobiSerif Regular" w:eastAsia="Times New Roman" w:hAnsi="StobiSerif Regular" w:cs="Arial"/>
                <w:color w:val="000000"/>
                <w:sz w:val="16"/>
                <w:szCs w:val="16"/>
                <w:lang w:val="en-US"/>
              </w:rPr>
              <w:t>Други закони-поврзани со оваа проблематика</w:t>
            </w:r>
          </w:p>
        </w:tc>
        <w:tc>
          <w:tcPr>
            <w:tcW w:w="467" w:type="dxa"/>
            <w:tcBorders>
              <w:top w:val="nil"/>
              <w:left w:val="nil"/>
              <w:bottom w:val="single" w:sz="4" w:space="0" w:color="auto"/>
              <w:right w:val="single" w:sz="4" w:space="0" w:color="auto"/>
            </w:tcBorders>
            <w:shd w:val="clear" w:color="000000" w:fill="FFFFFF"/>
            <w:textDirection w:val="btLr"/>
            <w:vAlign w:val="bottom"/>
            <w:hideMark/>
          </w:tcPr>
          <w:p w:rsidR="00CC1ACF" w:rsidRPr="00023A45" w:rsidRDefault="00CC1ACF" w:rsidP="009D5F9F">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023A45" w:rsidRDefault="00CC1ACF" w:rsidP="009D5F9F">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023A45" w:rsidRDefault="00CC1ACF" w:rsidP="009D5F9F">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023A45" w:rsidRDefault="00CC1ACF" w:rsidP="009D5F9F">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023A45" w:rsidRDefault="00CC1ACF" w:rsidP="009D5F9F">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023A45" w:rsidRDefault="00CC1ACF" w:rsidP="009D5F9F">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023A45" w:rsidRDefault="00CC1ACF" w:rsidP="00085BBB">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023A45" w:rsidRDefault="00CC1ACF" w:rsidP="00085BBB">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023A45" w:rsidRDefault="00CC1ACF" w:rsidP="00085BBB">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023A45" w:rsidRDefault="00CC1ACF" w:rsidP="00085BBB">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023A45" w:rsidRDefault="00CC1ACF" w:rsidP="00085BBB">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023A45" w:rsidRDefault="00CC1ACF" w:rsidP="00085BBB">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023A45" w:rsidRDefault="00CC1ACF" w:rsidP="00085BBB">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023A45" w:rsidRDefault="00CC1ACF" w:rsidP="00085BBB">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023A45" w:rsidRDefault="00CC1ACF" w:rsidP="00085BBB">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023A45" w:rsidRDefault="00CC1ACF" w:rsidP="00085BBB">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023A45" w:rsidRDefault="00CC1ACF" w:rsidP="00085BBB">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023A45" w:rsidRDefault="00CC1ACF" w:rsidP="00085BBB">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r>
      <w:tr w:rsidR="00CC1ACF" w:rsidRPr="009D5F9F" w:rsidTr="00AD5A4E">
        <w:trPr>
          <w:trHeight w:val="660"/>
        </w:trPr>
        <w:tc>
          <w:tcPr>
            <w:tcW w:w="2246" w:type="dxa"/>
            <w:tcBorders>
              <w:top w:val="nil"/>
              <w:left w:val="single" w:sz="4" w:space="0" w:color="auto"/>
              <w:bottom w:val="single" w:sz="4" w:space="0" w:color="auto"/>
              <w:right w:val="single" w:sz="4" w:space="0" w:color="auto"/>
            </w:tcBorders>
            <w:shd w:val="clear" w:color="auto" w:fill="auto"/>
            <w:noWrap/>
            <w:vAlign w:val="bottom"/>
            <w:hideMark/>
          </w:tcPr>
          <w:p w:rsidR="00CC1ACF" w:rsidRPr="009D5F9F" w:rsidRDefault="00CC1ACF" w:rsidP="009D5F9F">
            <w:pPr>
              <w:spacing w:after="0" w:line="240" w:lineRule="auto"/>
              <w:jc w:val="center"/>
              <w:rPr>
                <w:rFonts w:ascii="StobiSerif Regular" w:eastAsia="Times New Roman" w:hAnsi="StobiSerif Regular" w:cs="Arial"/>
                <w:sz w:val="16"/>
                <w:szCs w:val="16"/>
                <w:lang w:val="en-US"/>
              </w:rPr>
            </w:pPr>
            <w:r w:rsidRPr="009D5F9F">
              <w:rPr>
                <w:rFonts w:ascii="StobiSerif Regular" w:eastAsia="Times New Roman" w:hAnsi="StobiSerif Regular" w:cs="Arial"/>
                <w:sz w:val="16"/>
                <w:szCs w:val="16"/>
                <w:lang w:val="en-US"/>
              </w:rPr>
              <w:t>Вкупно</w:t>
            </w:r>
          </w:p>
        </w:tc>
        <w:tc>
          <w:tcPr>
            <w:tcW w:w="467" w:type="dxa"/>
            <w:tcBorders>
              <w:top w:val="nil"/>
              <w:left w:val="nil"/>
              <w:bottom w:val="single" w:sz="4" w:space="0" w:color="auto"/>
              <w:right w:val="single" w:sz="4" w:space="0" w:color="auto"/>
            </w:tcBorders>
            <w:shd w:val="clear" w:color="000000" w:fill="FFFFFF"/>
            <w:textDirection w:val="btLr"/>
            <w:vAlign w:val="bottom"/>
          </w:tcPr>
          <w:p w:rsidR="00CC1ACF" w:rsidRPr="0055224A" w:rsidRDefault="0008006E" w:rsidP="009D5F9F">
            <w:pPr>
              <w:spacing w:after="0" w:line="240" w:lineRule="auto"/>
              <w:jc w:val="center"/>
              <w:rPr>
                <w:rFonts w:ascii="StobiSerif Regular" w:eastAsia="Times New Roman" w:hAnsi="StobiSerif Regular" w:cs="Arial"/>
                <w:b/>
                <w:sz w:val="18"/>
                <w:szCs w:val="18"/>
                <w:lang w:val="en-US"/>
              </w:rPr>
            </w:pPr>
            <w:r>
              <w:rPr>
                <w:rFonts w:ascii="StobiSerif Regular" w:eastAsia="Times New Roman" w:hAnsi="StobiSerif Regular" w:cs="Arial"/>
                <w:b/>
                <w:sz w:val="18"/>
                <w:szCs w:val="18"/>
                <w:lang w:val="en-US"/>
              </w:rPr>
              <w:t>4128</w:t>
            </w:r>
          </w:p>
        </w:tc>
        <w:tc>
          <w:tcPr>
            <w:tcW w:w="468" w:type="dxa"/>
            <w:tcBorders>
              <w:top w:val="nil"/>
              <w:left w:val="nil"/>
              <w:bottom w:val="single" w:sz="4" w:space="0" w:color="auto"/>
              <w:right w:val="single" w:sz="4" w:space="0" w:color="auto"/>
            </w:tcBorders>
            <w:shd w:val="clear" w:color="000000" w:fill="FFFFFF"/>
            <w:textDirection w:val="btLr"/>
            <w:vAlign w:val="bottom"/>
          </w:tcPr>
          <w:p w:rsidR="00CC1ACF" w:rsidRPr="009D4F3A" w:rsidRDefault="008465C2" w:rsidP="009D4F3A">
            <w:pPr>
              <w:spacing w:after="0" w:line="240" w:lineRule="auto"/>
              <w:jc w:val="center"/>
              <w:rPr>
                <w:rFonts w:ascii="StobiSerif Regular" w:eastAsia="Times New Roman" w:hAnsi="StobiSerif Regular" w:cs="Arial"/>
                <w:b/>
                <w:sz w:val="18"/>
                <w:szCs w:val="18"/>
                <w:lang w:val="en-US"/>
              </w:rPr>
            </w:pPr>
            <w:r>
              <w:rPr>
                <w:rFonts w:ascii="StobiSerif Regular" w:eastAsia="Times New Roman" w:hAnsi="StobiSerif Regular" w:cs="Arial"/>
                <w:b/>
                <w:sz w:val="18"/>
                <w:szCs w:val="18"/>
                <w:lang w:val="en-US"/>
              </w:rPr>
              <w:t>4081</w:t>
            </w:r>
          </w:p>
        </w:tc>
        <w:tc>
          <w:tcPr>
            <w:tcW w:w="468" w:type="dxa"/>
            <w:tcBorders>
              <w:top w:val="nil"/>
              <w:left w:val="nil"/>
              <w:bottom w:val="single" w:sz="4" w:space="0" w:color="auto"/>
              <w:right w:val="single" w:sz="4" w:space="0" w:color="auto"/>
            </w:tcBorders>
            <w:shd w:val="clear" w:color="000000" w:fill="FFFFFF"/>
            <w:textDirection w:val="btLr"/>
            <w:vAlign w:val="bottom"/>
          </w:tcPr>
          <w:p w:rsidR="00CC1ACF" w:rsidRPr="0055224A" w:rsidRDefault="008465C2" w:rsidP="009D5F9F">
            <w:pPr>
              <w:spacing w:after="0" w:line="240" w:lineRule="auto"/>
              <w:jc w:val="center"/>
              <w:rPr>
                <w:rFonts w:ascii="StobiSerif Regular" w:eastAsia="Times New Roman" w:hAnsi="StobiSerif Regular" w:cs="Arial"/>
                <w:b/>
                <w:sz w:val="18"/>
                <w:szCs w:val="18"/>
                <w:lang w:val="en-US"/>
              </w:rPr>
            </w:pPr>
            <w:r>
              <w:rPr>
                <w:rFonts w:ascii="StobiSerif Regular" w:eastAsia="Times New Roman" w:hAnsi="StobiSerif Regular" w:cs="Arial"/>
                <w:b/>
                <w:sz w:val="18"/>
                <w:szCs w:val="18"/>
                <w:lang w:val="en-US"/>
              </w:rPr>
              <w:t>410</w:t>
            </w:r>
          </w:p>
        </w:tc>
        <w:tc>
          <w:tcPr>
            <w:tcW w:w="468" w:type="dxa"/>
            <w:tcBorders>
              <w:top w:val="nil"/>
              <w:left w:val="nil"/>
              <w:bottom w:val="single" w:sz="4" w:space="0" w:color="auto"/>
              <w:right w:val="single" w:sz="4" w:space="0" w:color="auto"/>
            </w:tcBorders>
            <w:shd w:val="clear" w:color="000000" w:fill="FFFFFF"/>
            <w:textDirection w:val="btLr"/>
            <w:vAlign w:val="bottom"/>
          </w:tcPr>
          <w:p w:rsidR="00CC1ACF" w:rsidRPr="009D4F3A" w:rsidRDefault="008465C2" w:rsidP="009D5F9F">
            <w:pPr>
              <w:spacing w:after="0" w:line="240" w:lineRule="auto"/>
              <w:jc w:val="center"/>
              <w:rPr>
                <w:rFonts w:ascii="StobiSerif Regular" w:eastAsia="Times New Roman" w:hAnsi="StobiSerif Regular" w:cs="Arial"/>
                <w:b/>
                <w:sz w:val="18"/>
                <w:szCs w:val="18"/>
                <w:lang w:val="en-US"/>
              </w:rPr>
            </w:pPr>
            <w:r>
              <w:rPr>
                <w:rFonts w:ascii="StobiSerif Regular" w:eastAsia="Times New Roman" w:hAnsi="StobiSerif Regular" w:cs="Arial"/>
                <w:b/>
                <w:sz w:val="18"/>
                <w:szCs w:val="18"/>
                <w:lang w:val="en-US"/>
              </w:rPr>
              <w:t>31</w:t>
            </w:r>
          </w:p>
        </w:tc>
        <w:tc>
          <w:tcPr>
            <w:tcW w:w="468" w:type="dxa"/>
            <w:tcBorders>
              <w:top w:val="nil"/>
              <w:left w:val="nil"/>
              <w:bottom w:val="single" w:sz="4" w:space="0" w:color="auto"/>
              <w:right w:val="single" w:sz="4" w:space="0" w:color="auto"/>
            </w:tcBorders>
            <w:shd w:val="clear" w:color="000000" w:fill="FFFFFF"/>
            <w:textDirection w:val="btLr"/>
            <w:vAlign w:val="bottom"/>
          </w:tcPr>
          <w:p w:rsidR="00CC1ACF" w:rsidRPr="005E6DCA" w:rsidRDefault="008465C2" w:rsidP="009D5F9F">
            <w:pPr>
              <w:spacing w:after="0" w:line="240" w:lineRule="auto"/>
              <w:jc w:val="center"/>
              <w:rPr>
                <w:rFonts w:ascii="StobiSerif Regular" w:eastAsia="Times New Roman" w:hAnsi="StobiSerif Regular" w:cs="Arial"/>
                <w:b/>
                <w:sz w:val="18"/>
                <w:szCs w:val="18"/>
                <w:lang w:val="en-US"/>
              </w:rPr>
            </w:pPr>
            <w:r>
              <w:rPr>
                <w:rFonts w:ascii="StobiSerif Regular" w:eastAsia="Times New Roman" w:hAnsi="StobiSerif Regular" w:cs="Arial"/>
                <w:b/>
                <w:sz w:val="18"/>
                <w:szCs w:val="18"/>
                <w:lang w:val="en-US"/>
              </w:rPr>
              <w:t>14</w:t>
            </w:r>
          </w:p>
        </w:tc>
        <w:tc>
          <w:tcPr>
            <w:tcW w:w="468" w:type="dxa"/>
            <w:tcBorders>
              <w:top w:val="nil"/>
              <w:left w:val="nil"/>
              <w:bottom w:val="single" w:sz="4" w:space="0" w:color="auto"/>
              <w:right w:val="single" w:sz="4" w:space="0" w:color="auto"/>
            </w:tcBorders>
            <w:shd w:val="clear" w:color="000000" w:fill="FFFFFF"/>
            <w:textDirection w:val="btLr"/>
            <w:vAlign w:val="bottom"/>
          </w:tcPr>
          <w:p w:rsidR="00CC1ACF" w:rsidRPr="009D4F3A" w:rsidRDefault="008465C2" w:rsidP="009D5F9F">
            <w:pPr>
              <w:spacing w:after="0" w:line="240" w:lineRule="auto"/>
              <w:jc w:val="center"/>
              <w:rPr>
                <w:rFonts w:ascii="StobiSerif Regular" w:eastAsia="Times New Roman" w:hAnsi="StobiSerif Regular" w:cs="Arial"/>
                <w:b/>
                <w:sz w:val="18"/>
                <w:szCs w:val="18"/>
                <w:lang w:val="en-US"/>
              </w:rPr>
            </w:pPr>
            <w:r>
              <w:rPr>
                <w:rFonts w:ascii="StobiSerif Regular" w:eastAsia="Times New Roman" w:hAnsi="StobiSerif Regular" w:cs="Arial"/>
                <w:b/>
                <w:sz w:val="18"/>
                <w:szCs w:val="18"/>
                <w:lang w:val="en-US"/>
              </w:rPr>
              <w:t>13</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55224A" w:rsidRDefault="00CC1ACF" w:rsidP="00AD5A4E">
            <w:pPr>
              <w:spacing w:after="0" w:line="240" w:lineRule="auto"/>
              <w:jc w:val="center"/>
              <w:rPr>
                <w:rFonts w:ascii="StobiSerif Regular" w:eastAsia="Times New Roman" w:hAnsi="StobiSerif Regular" w:cs="Arial"/>
                <w:b/>
                <w:sz w:val="18"/>
                <w:szCs w:val="18"/>
                <w:lang w:val="en-US"/>
              </w:rPr>
            </w:pPr>
            <w:r>
              <w:rPr>
                <w:rFonts w:ascii="StobiSerif Regular" w:eastAsia="Times New Roman" w:hAnsi="StobiSerif Regular" w:cs="Arial"/>
                <w:b/>
                <w:sz w:val="18"/>
                <w:szCs w:val="18"/>
                <w:lang w:val="en-US"/>
              </w:rPr>
              <w:t>45</w:t>
            </w:r>
            <w:r w:rsidR="00AD5A4E">
              <w:rPr>
                <w:rFonts w:ascii="StobiSerif Regular" w:eastAsia="Times New Roman" w:hAnsi="StobiSerif Regular" w:cs="Arial"/>
                <w:b/>
                <w:sz w:val="18"/>
                <w:szCs w:val="18"/>
                <w:lang w:val="en-US"/>
              </w:rPr>
              <w:t>6</w:t>
            </w:r>
            <w:r>
              <w:rPr>
                <w:rFonts w:ascii="StobiSerif Regular" w:eastAsia="Times New Roman" w:hAnsi="StobiSerif Regular" w:cs="Arial"/>
                <w:b/>
                <w:sz w:val="18"/>
                <w:szCs w:val="18"/>
                <w:lang w:val="en-US"/>
              </w:rPr>
              <w:t>7</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9D4F3A" w:rsidRDefault="00CC1ACF" w:rsidP="00AD5A4E">
            <w:pPr>
              <w:spacing w:after="0" w:line="240" w:lineRule="auto"/>
              <w:jc w:val="center"/>
              <w:rPr>
                <w:rFonts w:ascii="StobiSerif Regular" w:eastAsia="Times New Roman" w:hAnsi="StobiSerif Regular" w:cs="Arial"/>
                <w:b/>
                <w:sz w:val="18"/>
                <w:szCs w:val="18"/>
                <w:lang w:val="en-US"/>
              </w:rPr>
            </w:pPr>
            <w:r>
              <w:rPr>
                <w:rFonts w:ascii="StobiSerif Regular" w:eastAsia="Times New Roman" w:hAnsi="StobiSerif Regular" w:cs="Arial"/>
                <w:b/>
                <w:sz w:val="18"/>
                <w:szCs w:val="18"/>
                <w:lang w:val="en-US"/>
              </w:rPr>
              <w:t>3</w:t>
            </w:r>
            <w:r w:rsidR="00AD5A4E">
              <w:rPr>
                <w:rFonts w:ascii="StobiSerif Regular" w:eastAsia="Times New Roman" w:hAnsi="StobiSerif Regular" w:cs="Arial"/>
                <w:b/>
                <w:sz w:val="18"/>
                <w:szCs w:val="18"/>
                <w:lang w:val="en-US"/>
              </w:rPr>
              <w:t>688</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55224A" w:rsidRDefault="00AD5A4E" w:rsidP="00085BBB">
            <w:pPr>
              <w:spacing w:after="0" w:line="240" w:lineRule="auto"/>
              <w:jc w:val="center"/>
              <w:rPr>
                <w:rFonts w:ascii="StobiSerif Regular" w:eastAsia="Times New Roman" w:hAnsi="StobiSerif Regular" w:cs="Arial"/>
                <w:b/>
                <w:sz w:val="18"/>
                <w:szCs w:val="18"/>
                <w:lang w:val="en-US"/>
              </w:rPr>
            </w:pPr>
            <w:r>
              <w:rPr>
                <w:rFonts w:ascii="StobiSerif Regular" w:eastAsia="Times New Roman" w:hAnsi="StobiSerif Regular" w:cs="Arial"/>
                <w:b/>
                <w:sz w:val="18"/>
                <w:szCs w:val="18"/>
                <w:lang w:val="en-US"/>
              </w:rPr>
              <w:t>477</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9D4F3A" w:rsidRDefault="00AD5A4E" w:rsidP="00085BBB">
            <w:pPr>
              <w:spacing w:after="0" w:line="240" w:lineRule="auto"/>
              <w:jc w:val="center"/>
              <w:rPr>
                <w:rFonts w:ascii="StobiSerif Regular" w:eastAsia="Times New Roman" w:hAnsi="StobiSerif Regular" w:cs="Arial"/>
                <w:b/>
                <w:sz w:val="18"/>
                <w:szCs w:val="18"/>
                <w:lang w:val="en-US"/>
              </w:rPr>
            </w:pPr>
            <w:r>
              <w:rPr>
                <w:rFonts w:ascii="StobiSerif Regular" w:eastAsia="Times New Roman" w:hAnsi="StobiSerif Regular" w:cs="Arial"/>
                <w:b/>
                <w:sz w:val="18"/>
                <w:szCs w:val="18"/>
                <w:lang w:val="en-US"/>
              </w:rPr>
              <w:t>23</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5E6DCA" w:rsidRDefault="00AD5A4E" w:rsidP="00085BBB">
            <w:pPr>
              <w:spacing w:after="0" w:line="240" w:lineRule="auto"/>
              <w:jc w:val="center"/>
              <w:rPr>
                <w:rFonts w:ascii="StobiSerif Regular" w:eastAsia="Times New Roman" w:hAnsi="StobiSerif Regular" w:cs="Arial"/>
                <w:b/>
                <w:sz w:val="18"/>
                <w:szCs w:val="18"/>
                <w:lang w:val="en-US"/>
              </w:rPr>
            </w:pPr>
            <w:r>
              <w:rPr>
                <w:rFonts w:ascii="StobiSerif Regular" w:eastAsia="Times New Roman" w:hAnsi="StobiSerif Regular" w:cs="Arial"/>
                <w:b/>
                <w:sz w:val="18"/>
                <w:szCs w:val="18"/>
                <w:lang w:val="en-US"/>
              </w:rPr>
              <w:t>2</w:t>
            </w:r>
            <w:r w:rsidR="00CC1ACF">
              <w:rPr>
                <w:rFonts w:ascii="StobiSerif Regular" w:eastAsia="Times New Roman" w:hAnsi="StobiSerif Regular" w:cs="Arial"/>
                <w:b/>
                <w:sz w:val="18"/>
                <w:szCs w:val="18"/>
                <w:lang w:val="en-US"/>
              </w:rPr>
              <w:t>3</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9D4F3A" w:rsidRDefault="00AD5A4E" w:rsidP="00085BBB">
            <w:pPr>
              <w:spacing w:after="0" w:line="240" w:lineRule="auto"/>
              <w:jc w:val="center"/>
              <w:rPr>
                <w:rFonts w:ascii="StobiSerif Regular" w:eastAsia="Times New Roman" w:hAnsi="StobiSerif Regular" w:cs="Arial"/>
                <w:b/>
                <w:sz w:val="18"/>
                <w:szCs w:val="18"/>
                <w:lang w:val="en-US"/>
              </w:rPr>
            </w:pPr>
            <w:r>
              <w:rPr>
                <w:rFonts w:ascii="StobiSerif Regular" w:eastAsia="Times New Roman" w:hAnsi="StobiSerif Regular" w:cs="Arial"/>
                <w:b/>
                <w:sz w:val="18"/>
                <w:szCs w:val="18"/>
                <w:lang w:val="en-US"/>
              </w:rPr>
              <w:t>6</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AD5A4E" w:rsidRDefault="00CC1ACF" w:rsidP="00AD5A4E">
            <w:pPr>
              <w:spacing w:after="0" w:line="240" w:lineRule="auto"/>
              <w:jc w:val="center"/>
              <w:rPr>
                <w:rFonts w:ascii="StobiSerif Regular" w:eastAsia="Times New Roman" w:hAnsi="StobiSerif Regular" w:cs="Arial"/>
                <w:b/>
                <w:sz w:val="18"/>
                <w:szCs w:val="18"/>
                <w:lang w:val="en-US"/>
              </w:rPr>
            </w:pPr>
            <w:r w:rsidRPr="00D06EF6">
              <w:rPr>
                <w:rFonts w:ascii="StobiSerif Regular" w:eastAsia="Times New Roman" w:hAnsi="StobiSerif Regular" w:cs="Arial"/>
                <w:b/>
                <w:sz w:val="18"/>
                <w:szCs w:val="18"/>
              </w:rPr>
              <w:t>4</w:t>
            </w:r>
            <w:r w:rsidR="00AD5A4E">
              <w:rPr>
                <w:rFonts w:ascii="StobiSerif Regular" w:eastAsia="Times New Roman" w:hAnsi="StobiSerif Regular" w:cs="Arial"/>
                <w:b/>
                <w:sz w:val="18"/>
                <w:szCs w:val="18"/>
                <w:lang w:val="en-US"/>
              </w:rPr>
              <w:t>547</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AD5A4E" w:rsidRDefault="00AD5A4E" w:rsidP="00085BBB">
            <w:pPr>
              <w:spacing w:after="0" w:line="240" w:lineRule="auto"/>
              <w:jc w:val="center"/>
              <w:rPr>
                <w:rFonts w:ascii="StobiSerif Regular" w:eastAsia="Times New Roman" w:hAnsi="StobiSerif Regular" w:cs="Arial"/>
                <w:b/>
                <w:sz w:val="18"/>
                <w:szCs w:val="18"/>
                <w:lang w:val="en-US"/>
              </w:rPr>
            </w:pPr>
            <w:r>
              <w:rPr>
                <w:rFonts w:ascii="StobiSerif Regular" w:eastAsia="Times New Roman" w:hAnsi="StobiSerif Regular" w:cs="Arial"/>
                <w:b/>
                <w:sz w:val="18"/>
                <w:szCs w:val="18"/>
                <w:lang w:val="en-US"/>
              </w:rPr>
              <w:t>3975</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AD5A4E" w:rsidRDefault="00AD5A4E" w:rsidP="00085BBB">
            <w:pPr>
              <w:spacing w:after="0" w:line="240" w:lineRule="auto"/>
              <w:jc w:val="center"/>
              <w:rPr>
                <w:rFonts w:ascii="StobiSerif Regular" w:eastAsia="Times New Roman" w:hAnsi="StobiSerif Regular" w:cs="Arial"/>
                <w:b/>
                <w:sz w:val="18"/>
                <w:szCs w:val="18"/>
                <w:lang w:val="en-US"/>
              </w:rPr>
            </w:pPr>
            <w:r>
              <w:rPr>
                <w:rFonts w:ascii="StobiSerif Regular" w:eastAsia="Times New Roman" w:hAnsi="StobiSerif Regular" w:cs="Arial"/>
                <w:b/>
                <w:sz w:val="18"/>
                <w:szCs w:val="18"/>
                <w:lang w:val="en-US"/>
              </w:rPr>
              <w:t>511</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9D4F3A" w:rsidRDefault="00AD5A4E" w:rsidP="00085BBB">
            <w:pPr>
              <w:spacing w:after="0" w:line="240" w:lineRule="auto"/>
              <w:jc w:val="center"/>
              <w:rPr>
                <w:rFonts w:ascii="StobiSerif Regular" w:eastAsia="Times New Roman" w:hAnsi="StobiSerif Regular" w:cs="Arial"/>
                <w:b/>
                <w:sz w:val="18"/>
                <w:szCs w:val="18"/>
                <w:lang w:val="en-US"/>
              </w:rPr>
            </w:pPr>
            <w:r>
              <w:rPr>
                <w:rFonts w:ascii="StobiSerif Regular" w:eastAsia="Times New Roman" w:hAnsi="StobiSerif Regular" w:cs="Arial"/>
                <w:b/>
                <w:sz w:val="18"/>
                <w:szCs w:val="18"/>
                <w:lang w:val="en-US"/>
              </w:rPr>
              <w:t>36</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5E6DCA" w:rsidRDefault="00AD5A4E" w:rsidP="00085BBB">
            <w:pPr>
              <w:spacing w:after="0" w:line="240" w:lineRule="auto"/>
              <w:jc w:val="center"/>
              <w:rPr>
                <w:rFonts w:ascii="StobiSerif Regular" w:eastAsia="Times New Roman" w:hAnsi="StobiSerif Regular" w:cs="Arial"/>
                <w:b/>
                <w:sz w:val="18"/>
                <w:szCs w:val="18"/>
                <w:lang w:val="en-US"/>
              </w:rPr>
            </w:pPr>
            <w:r>
              <w:rPr>
                <w:rFonts w:ascii="StobiSerif Regular" w:eastAsia="Times New Roman" w:hAnsi="StobiSerif Regular" w:cs="Arial"/>
                <w:b/>
                <w:sz w:val="18"/>
                <w:szCs w:val="18"/>
                <w:lang w:val="en-US"/>
              </w:rPr>
              <w:t>33</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9D4F3A" w:rsidRDefault="00AD5A4E" w:rsidP="00085BBB">
            <w:pPr>
              <w:spacing w:after="0" w:line="240" w:lineRule="auto"/>
              <w:jc w:val="center"/>
              <w:rPr>
                <w:rFonts w:ascii="StobiSerif Regular" w:eastAsia="Times New Roman" w:hAnsi="StobiSerif Regular" w:cs="Arial"/>
                <w:b/>
                <w:sz w:val="18"/>
                <w:szCs w:val="18"/>
                <w:lang w:val="en-US"/>
              </w:rPr>
            </w:pPr>
            <w:r>
              <w:rPr>
                <w:rFonts w:ascii="StobiSerif Regular" w:eastAsia="Times New Roman" w:hAnsi="StobiSerif Regular" w:cs="Arial"/>
                <w:b/>
                <w:sz w:val="18"/>
                <w:szCs w:val="18"/>
                <w:lang w:val="en-US"/>
              </w:rPr>
              <w:t>5</w:t>
            </w:r>
          </w:p>
        </w:tc>
      </w:tr>
    </w:tbl>
    <w:p w:rsidR="00EF35BE" w:rsidRDefault="00EF35BE" w:rsidP="00EF35BE">
      <w:pPr>
        <w:pStyle w:val="BodyTextIndent3"/>
        <w:ind w:left="0"/>
        <w:rPr>
          <w:rFonts w:ascii="StobiSerif Regular" w:hAnsi="StobiSerif Regular" w:cs="Arial"/>
          <w:sz w:val="22"/>
          <w:szCs w:val="22"/>
          <w:lang w:val="mk-MK"/>
        </w:rPr>
      </w:pPr>
    </w:p>
    <w:tbl>
      <w:tblPr>
        <w:tblpPr w:leftFromText="180" w:rightFromText="180" w:vertAnchor="text" w:horzAnchor="margin" w:tblpY="-65"/>
        <w:tblW w:w="0" w:type="auto"/>
        <w:tblLook w:val="0000" w:firstRow="0" w:lastRow="0" w:firstColumn="0" w:lastColumn="0" w:noHBand="0" w:noVBand="0"/>
      </w:tblPr>
      <w:tblGrid>
        <w:gridCol w:w="5160"/>
      </w:tblGrid>
      <w:tr w:rsidR="008A22A9" w:rsidTr="0035460E">
        <w:trPr>
          <w:trHeight w:val="7063"/>
        </w:trPr>
        <w:tc>
          <w:tcPr>
            <w:tcW w:w="5160" w:type="dxa"/>
          </w:tcPr>
          <w:p w:rsidR="00634D21" w:rsidRDefault="00634D21" w:rsidP="00634D21">
            <w:pPr>
              <w:pStyle w:val="BodyTextIndent3"/>
              <w:ind w:left="0" w:firstLine="720"/>
              <w:jc w:val="both"/>
              <w:rPr>
                <w:rFonts w:ascii="StobiSerif Regular" w:hAnsi="StobiSerif Regular" w:cs="Arial"/>
                <w:sz w:val="22"/>
                <w:szCs w:val="22"/>
              </w:rPr>
            </w:pPr>
            <w:r>
              <w:rPr>
                <w:rFonts w:ascii="StobiSerif Regular" w:hAnsi="StobiSerif Regular" w:cs="Arial"/>
                <w:sz w:val="22"/>
                <w:szCs w:val="22"/>
              </w:rPr>
              <w:lastRenderedPageBreak/>
              <w:t>Во текот на 2018</w:t>
            </w:r>
            <w:r w:rsidRPr="00634D21">
              <w:rPr>
                <w:rFonts w:ascii="StobiSerif Regular" w:hAnsi="StobiSerif Regular" w:cs="Arial"/>
                <w:sz w:val="22"/>
                <w:szCs w:val="22"/>
              </w:rPr>
              <w:t xml:space="preserve"> година Државниот инспекторат за шумарст</w:t>
            </w:r>
            <w:r w:rsidR="00FE39E8">
              <w:rPr>
                <w:rFonts w:ascii="StobiSerif Regular" w:hAnsi="StobiSerif Regular" w:cs="Arial"/>
                <w:sz w:val="22"/>
                <w:szCs w:val="22"/>
              </w:rPr>
              <w:t>во и ловство има составено 4.12</w:t>
            </w:r>
            <w:r w:rsidR="00FE39E8">
              <w:rPr>
                <w:rFonts w:ascii="StobiSerif Regular" w:hAnsi="StobiSerif Regular" w:cs="Arial"/>
                <w:sz w:val="22"/>
                <w:szCs w:val="22"/>
                <w:lang w:val="mk-MK"/>
              </w:rPr>
              <w:t>8</w:t>
            </w:r>
            <w:r>
              <w:rPr>
                <w:rFonts w:ascii="StobiSerif Regular" w:hAnsi="StobiSerif Regular" w:cs="Arial"/>
                <w:sz w:val="22"/>
                <w:szCs w:val="22"/>
              </w:rPr>
              <w:t xml:space="preserve"> записници, 4.081 запрени постапки, 410 изречени инспекциски мерки, 31 издадено платни налози, 14</w:t>
            </w:r>
            <w:r w:rsidRPr="00634D21">
              <w:rPr>
                <w:rFonts w:ascii="StobiSerif Regular" w:hAnsi="StobiSerif Regular" w:cs="Arial"/>
                <w:sz w:val="22"/>
                <w:szCs w:val="22"/>
              </w:rPr>
              <w:t xml:space="preserve"> барања за повед</w:t>
            </w:r>
            <w:r>
              <w:rPr>
                <w:rFonts w:ascii="StobiSerif Regular" w:hAnsi="StobiSerif Regular" w:cs="Arial"/>
                <w:sz w:val="22"/>
                <w:szCs w:val="22"/>
              </w:rPr>
              <w:t>ување на прекршочна поста</w:t>
            </w:r>
            <w:bookmarkStart w:id="0" w:name="_GoBack"/>
            <w:bookmarkEnd w:id="0"/>
            <w:r>
              <w:rPr>
                <w:rFonts w:ascii="StobiSerif Regular" w:hAnsi="StobiSerif Regular" w:cs="Arial"/>
                <w:sz w:val="22"/>
                <w:szCs w:val="22"/>
              </w:rPr>
              <w:t>пка и 13</w:t>
            </w:r>
            <w:r w:rsidRPr="00634D21">
              <w:rPr>
                <w:rFonts w:ascii="StobiSerif Regular" w:hAnsi="StobiSerif Regular" w:cs="Arial"/>
                <w:sz w:val="22"/>
                <w:szCs w:val="22"/>
              </w:rPr>
              <w:t xml:space="preserve"> кривични пријави</w:t>
            </w:r>
          </w:p>
          <w:p w:rsidR="00085BBB" w:rsidRDefault="00085BBB" w:rsidP="0055224A">
            <w:pPr>
              <w:pStyle w:val="BodyTextIndent3"/>
              <w:ind w:left="0" w:firstLine="720"/>
              <w:jc w:val="both"/>
              <w:rPr>
                <w:rFonts w:ascii="StobiSerif Regular" w:hAnsi="StobiSerif Regular" w:cs="Arial"/>
                <w:sz w:val="22"/>
                <w:szCs w:val="22"/>
              </w:rPr>
            </w:pPr>
            <w:r w:rsidRPr="00D96279">
              <w:rPr>
                <w:rFonts w:ascii="StobiSerif Regular" w:hAnsi="StobiSerif Regular" w:cs="Arial"/>
                <w:sz w:val="22"/>
                <w:szCs w:val="22"/>
                <w:lang w:val="mk-MK"/>
              </w:rPr>
              <w:t>Во текот на 201</w:t>
            </w:r>
            <w:r w:rsidR="00634D21">
              <w:rPr>
                <w:rFonts w:ascii="StobiSerif Regular" w:hAnsi="StobiSerif Regular" w:cs="Arial"/>
                <w:sz w:val="22"/>
                <w:szCs w:val="22"/>
              </w:rPr>
              <w:t>7</w:t>
            </w:r>
            <w:r w:rsidRPr="00D96279">
              <w:rPr>
                <w:rFonts w:ascii="StobiSerif Regular" w:hAnsi="StobiSerif Regular" w:cs="Arial"/>
                <w:sz w:val="22"/>
                <w:szCs w:val="22"/>
                <w:lang w:val="mk-MK"/>
              </w:rPr>
              <w:t xml:space="preserve"> година Државниот инспекторат за шумарство и ловство има составено 4.</w:t>
            </w:r>
            <w:r>
              <w:rPr>
                <w:rFonts w:ascii="StobiSerif Regular" w:hAnsi="StobiSerif Regular" w:cs="Arial"/>
                <w:sz w:val="22"/>
                <w:szCs w:val="22"/>
              </w:rPr>
              <w:t>567</w:t>
            </w:r>
            <w:r w:rsidRPr="00D96279">
              <w:rPr>
                <w:rFonts w:ascii="StobiSerif Regular" w:hAnsi="StobiSerif Regular" w:cs="Arial"/>
                <w:sz w:val="22"/>
                <w:szCs w:val="22"/>
                <w:lang w:val="mk-MK"/>
              </w:rPr>
              <w:t xml:space="preserve"> записници, 3</w:t>
            </w:r>
            <w:r w:rsidR="00013C7F">
              <w:rPr>
                <w:rFonts w:ascii="StobiSerif Regular" w:hAnsi="StobiSerif Regular" w:cs="Arial"/>
                <w:sz w:val="22"/>
                <w:szCs w:val="22"/>
              </w:rPr>
              <w:t>.688</w:t>
            </w:r>
            <w:r w:rsidR="00013C7F">
              <w:rPr>
                <w:rFonts w:ascii="StobiSerif Regular" w:hAnsi="StobiSerif Regular" w:cs="Arial"/>
                <w:sz w:val="22"/>
                <w:szCs w:val="22"/>
                <w:lang w:val="mk-MK"/>
              </w:rPr>
              <w:t xml:space="preserve"> запрени постапки, </w:t>
            </w:r>
            <w:r w:rsidR="00013C7F">
              <w:rPr>
                <w:rFonts w:ascii="StobiSerif Regular" w:hAnsi="StobiSerif Regular" w:cs="Arial"/>
                <w:sz w:val="22"/>
                <w:szCs w:val="22"/>
              </w:rPr>
              <w:t>477</w:t>
            </w:r>
            <w:r w:rsidRPr="00D96279">
              <w:rPr>
                <w:rFonts w:ascii="StobiSerif Regular" w:hAnsi="StobiSerif Regular" w:cs="Arial"/>
                <w:sz w:val="22"/>
                <w:szCs w:val="22"/>
                <w:lang w:val="mk-MK"/>
              </w:rPr>
              <w:t xml:space="preserve"> </w:t>
            </w:r>
            <w:r w:rsidRPr="00D96279">
              <w:rPr>
                <w:rFonts w:ascii="StobiSerif Regular" w:hAnsi="StobiSerif Regular" w:cs="Arial"/>
                <w:sz w:val="22"/>
                <w:szCs w:val="22"/>
              </w:rPr>
              <w:t>изречени инспекциски мерки</w:t>
            </w:r>
            <w:r w:rsidRPr="00D96279">
              <w:rPr>
                <w:rFonts w:ascii="StobiSerif Regular" w:hAnsi="StobiSerif Regular" w:cs="Arial"/>
                <w:sz w:val="22"/>
                <w:szCs w:val="22"/>
                <w:lang w:val="mk-MK"/>
              </w:rPr>
              <w:t xml:space="preserve">, </w:t>
            </w:r>
            <w:r w:rsidR="00013C7F">
              <w:rPr>
                <w:rFonts w:ascii="StobiSerif Regular" w:hAnsi="StobiSerif Regular" w:cs="Arial"/>
                <w:sz w:val="22"/>
                <w:szCs w:val="22"/>
              </w:rPr>
              <w:t>23</w:t>
            </w:r>
            <w:r w:rsidRPr="00D96279">
              <w:rPr>
                <w:rFonts w:ascii="StobiSerif Regular" w:hAnsi="StobiSerif Regular" w:cs="Arial"/>
                <w:sz w:val="22"/>
                <w:szCs w:val="22"/>
                <w:lang w:val="mk-MK"/>
              </w:rPr>
              <w:t xml:space="preserve"> издадено платни налози, </w:t>
            </w:r>
            <w:r w:rsidR="00013C7F">
              <w:rPr>
                <w:rFonts w:ascii="StobiSerif Regular" w:hAnsi="StobiSerif Regular" w:cs="Arial"/>
                <w:sz w:val="22"/>
                <w:szCs w:val="22"/>
              </w:rPr>
              <w:t>2</w:t>
            </w:r>
            <w:r w:rsidRPr="00D96279">
              <w:rPr>
                <w:rFonts w:ascii="StobiSerif Regular" w:hAnsi="StobiSerif Regular" w:cs="Arial"/>
                <w:sz w:val="22"/>
                <w:szCs w:val="22"/>
              </w:rPr>
              <w:t>3</w:t>
            </w:r>
            <w:r w:rsidRPr="00D96279">
              <w:rPr>
                <w:rFonts w:ascii="StobiSerif Regular" w:hAnsi="StobiSerif Regular" w:cs="Arial"/>
                <w:sz w:val="22"/>
                <w:szCs w:val="22"/>
                <w:lang w:val="mk-MK"/>
              </w:rPr>
              <w:t xml:space="preserve"> барања за поведување на прекршочна постапка и </w:t>
            </w:r>
            <w:r w:rsidR="00013C7F">
              <w:rPr>
                <w:rFonts w:ascii="StobiSerif Regular" w:hAnsi="StobiSerif Regular" w:cs="Arial"/>
                <w:sz w:val="22"/>
                <w:szCs w:val="22"/>
              </w:rPr>
              <w:t>6</w:t>
            </w:r>
            <w:r w:rsidRPr="00D96279">
              <w:rPr>
                <w:rFonts w:ascii="StobiSerif Regular" w:hAnsi="StobiSerif Regular" w:cs="Arial"/>
                <w:sz w:val="22"/>
                <w:szCs w:val="22"/>
                <w:lang w:val="mk-MK"/>
              </w:rPr>
              <w:t xml:space="preserve"> кривични пријави</w:t>
            </w:r>
          </w:p>
          <w:p w:rsidR="0055224A" w:rsidRPr="00D96279" w:rsidRDefault="0055224A" w:rsidP="0055224A">
            <w:pPr>
              <w:pStyle w:val="BodyTextIndent3"/>
              <w:ind w:left="0" w:firstLine="720"/>
              <w:jc w:val="both"/>
              <w:rPr>
                <w:rFonts w:ascii="StobiSerif Regular" w:hAnsi="StobiSerif Regular" w:cs="Arial"/>
                <w:sz w:val="22"/>
                <w:szCs w:val="22"/>
                <w:lang w:val="mk-MK"/>
              </w:rPr>
            </w:pPr>
            <w:r w:rsidRPr="00D96279">
              <w:rPr>
                <w:rFonts w:ascii="StobiSerif Regular" w:hAnsi="StobiSerif Regular" w:cs="Arial"/>
                <w:sz w:val="22"/>
                <w:szCs w:val="22"/>
                <w:lang w:val="mk-MK"/>
              </w:rPr>
              <w:t>Во текот на 201</w:t>
            </w:r>
            <w:r w:rsidRPr="00D96279">
              <w:rPr>
                <w:rFonts w:ascii="StobiSerif Regular" w:hAnsi="StobiSerif Regular" w:cs="Arial"/>
                <w:sz w:val="22"/>
                <w:szCs w:val="22"/>
              </w:rPr>
              <w:t>6</w:t>
            </w:r>
            <w:r w:rsidRPr="00D96279">
              <w:rPr>
                <w:rFonts w:ascii="StobiSerif Regular" w:hAnsi="StobiSerif Regular" w:cs="Arial"/>
                <w:sz w:val="22"/>
                <w:szCs w:val="22"/>
                <w:lang w:val="mk-MK"/>
              </w:rPr>
              <w:t xml:space="preserve"> година Државниот инспекторат за шумарство и ловство има составено 4.</w:t>
            </w:r>
            <w:r w:rsidRPr="00D96279">
              <w:rPr>
                <w:rFonts w:ascii="StobiSerif Regular" w:hAnsi="StobiSerif Regular" w:cs="Arial"/>
                <w:sz w:val="22"/>
                <w:szCs w:val="22"/>
              </w:rPr>
              <w:t>547</w:t>
            </w:r>
            <w:r w:rsidRPr="00D96279">
              <w:rPr>
                <w:rFonts w:ascii="StobiSerif Regular" w:hAnsi="StobiSerif Regular" w:cs="Arial"/>
                <w:sz w:val="22"/>
                <w:szCs w:val="22"/>
                <w:lang w:val="mk-MK"/>
              </w:rPr>
              <w:t xml:space="preserve"> записници, 3</w:t>
            </w:r>
            <w:r w:rsidRPr="00D96279">
              <w:rPr>
                <w:rFonts w:ascii="StobiSerif Regular" w:hAnsi="StobiSerif Regular" w:cs="Arial"/>
                <w:sz w:val="22"/>
                <w:szCs w:val="22"/>
              </w:rPr>
              <w:t>.975</w:t>
            </w:r>
            <w:r w:rsidRPr="00D96279">
              <w:rPr>
                <w:rFonts w:ascii="StobiSerif Regular" w:hAnsi="StobiSerif Regular" w:cs="Arial"/>
                <w:sz w:val="22"/>
                <w:szCs w:val="22"/>
                <w:lang w:val="mk-MK"/>
              </w:rPr>
              <w:t xml:space="preserve"> запрени постапки, 5</w:t>
            </w:r>
            <w:r w:rsidRPr="00D96279">
              <w:rPr>
                <w:rFonts w:ascii="StobiSerif Regular" w:hAnsi="StobiSerif Regular" w:cs="Arial"/>
                <w:sz w:val="22"/>
                <w:szCs w:val="22"/>
              </w:rPr>
              <w:t>11</w:t>
            </w:r>
            <w:r w:rsidRPr="00D96279">
              <w:rPr>
                <w:rFonts w:ascii="StobiSerif Regular" w:hAnsi="StobiSerif Regular" w:cs="Arial"/>
                <w:sz w:val="22"/>
                <w:szCs w:val="22"/>
                <w:lang w:val="mk-MK"/>
              </w:rPr>
              <w:t xml:space="preserve"> </w:t>
            </w:r>
            <w:r w:rsidRPr="00D96279">
              <w:rPr>
                <w:rFonts w:ascii="StobiSerif Regular" w:hAnsi="StobiSerif Regular" w:cs="Arial"/>
                <w:sz w:val="22"/>
                <w:szCs w:val="22"/>
              </w:rPr>
              <w:t>изречени инспекциски мерки</w:t>
            </w:r>
            <w:r w:rsidRPr="00D96279">
              <w:rPr>
                <w:rFonts w:ascii="StobiSerif Regular" w:hAnsi="StobiSerif Regular" w:cs="Arial"/>
                <w:sz w:val="22"/>
                <w:szCs w:val="22"/>
                <w:lang w:val="mk-MK"/>
              </w:rPr>
              <w:t xml:space="preserve">, </w:t>
            </w:r>
            <w:r w:rsidRPr="00D96279">
              <w:rPr>
                <w:rFonts w:ascii="StobiSerif Regular" w:hAnsi="StobiSerif Regular" w:cs="Arial"/>
                <w:sz w:val="22"/>
                <w:szCs w:val="22"/>
              </w:rPr>
              <w:t>36</w:t>
            </w:r>
            <w:r w:rsidRPr="00D96279">
              <w:rPr>
                <w:rFonts w:ascii="StobiSerif Regular" w:hAnsi="StobiSerif Regular" w:cs="Arial"/>
                <w:sz w:val="22"/>
                <w:szCs w:val="22"/>
                <w:lang w:val="mk-MK"/>
              </w:rPr>
              <w:t xml:space="preserve"> издадено платни налози, </w:t>
            </w:r>
            <w:r w:rsidRPr="00D96279">
              <w:rPr>
                <w:rFonts w:ascii="StobiSerif Regular" w:hAnsi="StobiSerif Regular" w:cs="Arial"/>
                <w:sz w:val="22"/>
                <w:szCs w:val="22"/>
              </w:rPr>
              <w:t>33</w:t>
            </w:r>
            <w:r w:rsidRPr="00D96279">
              <w:rPr>
                <w:rFonts w:ascii="StobiSerif Regular" w:hAnsi="StobiSerif Regular" w:cs="Arial"/>
                <w:sz w:val="22"/>
                <w:szCs w:val="22"/>
                <w:lang w:val="mk-MK"/>
              </w:rPr>
              <w:t xml:space="preserve"> барања за поведување на прекршочна постапка и </w:t>
            </w:r>
            <w:r w:rsidRPr="00D96279">
              <w:rPr>
                <w:rFonts w:ascii="StobiSerif Regular" w:hAnsi="StobiSerif Regular" w:cs="Arial"/>
                <w:sz w:val="22"/>
                <w:szCs w:val="22"/>
              </w:rPr>
              <w:t>5</w:t>
            </w:r>
            <w:r w:rsidRPr="00D96279">
              <w:rPr>
                <w:rFonts w:ascii="StobiSerif Regular" w:hAnsi="StobiSerif Regular" w:cs="Arial"/>
                <w:sz w:val="22"/>
                <w:szCs w:val="22"/>
                <w:lang w:val="mk-MK"/>
              </w:rPr>
              <w:t xml:space="preserve"> кривични пријави. </w:t>
            </w:r>
          </w:p>
          <w:p w:rsidR="008A22A9" w:rsidRPr="005E3DC2" w:rsidRDefault="008A22A9" w:rsidP="005E3DC2">
            <w:pPr>
              <w:pStyle w:val="BodyTextIndent3"/>
              <w:ind w:left="0" w:firstLine="720"/>
              <w:jc w:val="both"/>
              <w:rPr>
                <w:rFonts w:ascii="StobiSerif Regular" w:hAnsi="StobiSerif Regular" w:cs="Arial"/>
                <w:sz w:val="22"/>
                <w:szCs w:val="22"/>
              </w:rPr>
            </w:pPr>
            <w:r w:rsidRPr="00D96279">
              <w:rPr>
                <w:rFonts w:ascii="StobiSerif Regular" w:hAnsi="StobiSerif Regular" w:cs="Arial"/>
                <w:sz w:val="22"/>
                <w:szCs w:val="22"/>
                <w:lang w:val="mk-MK"/>
              </w:rPr>
              <w:t>О</w:t>
            </w:r>
            <w:r w:rsidRPr="00D96279">
              <w:rPr>
                <w:rFonts w:ascii="StobiSerif Regular" w:hAnsi="StobiSerif Regular" w:cs="Arial"/>
                <w:sz w:val="22"/>
                <w:szCs w:val="22"/>
              </w:rPr>
              <w:t>сврт</w:t>
            </w:r>
            <w:r w:rsidRPr="00D96279">
              <w:rPr>
                <w:rFonts w:ascii="StobiSerif Regular" w:hAnsi="StobiSerif Regular" w:cs="Arial"/>
                <w:sz w:val="22"/>
                <w:szCs w:val="22"/>
                <w:lang w:val="mk-MK"/>
              </w:rPr>
              <w:t>от</w:t>
            </w:r>
            <w:r w:rsidRPr="00D96279">
              <w:rPr>
                <w:rFonts w:ascii="StobiSerif Regular" w:hAnsi="StobiSerif Regular" w:cs="Arial"/>
                <w:sz w:val="22"/>
                <w:szCs w:val="22"/>
              </w:rPr>
              <w:t xml:space="preserve"> на разликите во однос на претходните години </w:t>
            </w:r>
            <w:r w:rsidRPr="00D96279">
              <w:rPr>
                <w:rFonts w:ascii="StobiSerif Regular" w:hAnsi="StobiSerif Regular" w:cs="Arial"/>
                <w:sz w:val="22"/>
                <w:szCs w:val="22"/>
                <w:lang w:val="mk-MK"/>
              </w:rPr>
              <w:t>се изнесени во подпоглавието 4.1., 4.2., 4.3. и 4.4.</w:t>
            </w:r>
          </w:p>
        </w:tc>
      </w:tr>
    </w:tbl>
    <w:p w:rsidR="00B33A03" w:rsidRDefault="00FE39E8" w:rsidP="0035460E">
      <w:pPr>
        <w:pStyle w:val="BodyTextIndent3"/>
        <w:jc w:val="both"/>
        <w:rPr>
          <w:rFonts w:ascii="StobiSerif Regular" w:hAnsi="StobiSerif Regular" w:cs="Arial"/>
          <w:sz w:val="22"/>
          <w:szCs w:val="22"/>
        </w:rPr>
      </w:pPr>
      <w:r>
        <w:rPr>
          <w:noProof/>
        </w:rPr>
        <w:drawing>
          <wp:inline distT="0" distB="0" distL="0" distR="0" wp14:anchorId="65AEE5D3" wp14:editId="66FDFB79">
            <wp:extent cx="4572000" cy="469582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34D21" w:rsidRDefault="00634D21" w:rsidP="0035460E">
      <w:pPr>
        <w:pStyle w:val="BodyTextIndent3"/>
        <w:ind w:left="0" w:firstLine="720"/>
        <w:jc w:val="both"/>
        <w:rPr>
          <w:rFonts w:ascii="StobiSerif Regular" w:hAnsi="StobiSerif Regular" w:cs="Arial"/>
          <w:sz w:val="22"/>
          <w:szCs w:val="22"/>
        </w:rPr>
      </w:pPr>
    </w:p>
    <w:p w:rsidR="00A404A5" w:rsidRPr="00185A00" w:rsidRDefault="00A404A5" w:rsidP="0035460E">
      <w:pPr>
        <w:pStyle w:val="BodyTextIndent3"/>
        <w:ind w:left="0" w:firstLine="720"/>
        <w:jc w:val="both"/>
        <w:rPr>
          <w:rFonts w:ascii="StobiSerif Regular" w:hAnsi="StobiSerif Regular" w:cs="Arial"/>
          <w:i/>
          <w:sz w:val="22"/>
          <w:szCs w:val="22"/>
          <w:u w:val="single"/>
          <w:lang w:val="mk-MK"/>
        </w:rPr>
      </w:pPr>
      <w:r w:rsidRPr="00185A00">
        <w:rPr>
          <w:rFonts w:ascii="StobiSerif Regular" w:hAnsi="StobiSerif Regular" w:cs="Arial"/>
          <w:i/>
          <w:sz w:val="22"/>
          <w:szCs w:val="22"/>
          <w:u w:val="single"/>
          <w:lang w:val="mk-MK"/>
        </w:rPr>
        <w:t>4.</w:t>
      </w:r>
      <w:r w:rsidR="00527E6C" w:rsidRPr="00185A00">
        <w:rPr>
          <w:rFonts w:ascii="StobiSerif Regular" w:hAnsi="StobiSerif Regular" w:cs="Arial"/>
          <w:i/>
          <w:sz w:val="22"/>
          <w:szCs w:val="22"/>
          <w:u w:val="single"/>
          <w:lang w:val="mk-MK"/>
        </w:rPr>
        <w:t>6</w:t>
      </w:r>
      <w:r w:rsidRPr="00185A00">
        <w:rPr>
          <w:rFonts w:ascii="StobiSerif Regular" w:hAnsi="StobiSerif Regular" w:cs="Arial"/>
          <w:i/>
          <w:sz w:val="22"/>
          <w:szCs w:val="22"/>
          <w:u w:val="single"/>
        </w:rPr>
        <w:t xml:space="preserve">. </w:t>
      </w:r>
      <w:r w:rsidR="008F6BEA" w:rsidRPr="00185A00">
        <w:rPr>
          <w:rFonts w:ascii="StobiSerif Regular" w:hAnsi="StobiSerif Regular" w:cs="Arial"/>
          <w:i/>
          <w:sz w:val="22"/>
          <w:szCs w:val="22"/>
          <w:u w:val="single"/>
        </w:rPr>
        <w:t>Ста</w:t>
      </w:r>
      <w:r w:rsidR="00860CAC" w:rsidRPr="00185A00">
        <w:rPr>
          <w:rFonts w:ascii="StobiSerif Regular" w:hAnsi="StobiSerif Regular" w:cs="Arial"/>
          <w:i/>
          <w:sz w:val="22"/>
          <w:szCs w:val="22"/>
          <w:u w:val="single"/>
        </w:rPr>
        <w:t>тус на управни решенија и прекр</w:t>
      </w:r>
      <w:r w:rsidR="008F6BEA" w:rsidRPr="00185A00">
        <w:rPr>
          <w:rFonts w:ascii="StobiSerif Regular" w:hAnsi="StobiSerif Regular" w:cs="Arial"/>
          <w:i/>
          <w:sz w:val="22"/>
          <w:szCs w:val="22"/>
          <w:u w:val="single"/>
        </w:rPr>
        <w:t>шочни и кривични п</w:t>
      </w:r>
      <w:r w:rsidRPr="00185A00">
        <w:rPr>
          <w:rFonts w:ascii="StobiSerif Regular" w:hAnsi="StobiSerif Regular" w:cs="Arial"/>
          <w:i/>
          <w:sz w:val="22"/>
          <w:szCs w:val="22"/>
          <w:u w:val="single"/>
        </w:rPr>
        <w:t>ријави</w:t>
      </w:r>
    </w:p>
    <w:p w:rsidR="00B33A03" w:rsidRPr="007E5572" w:rsidRDefault="00B33A03" w:rsidP="00A404A5">
      <w:pPr>
        <w:pStyle w:val="BodyTextIndent3"/>
        <w:ind w:left="0" w:firstLine="360"/>
        <w:jc w:val="both"/>
        <w:rPr>
          <w:rFonts w:ascii="StobiSerif Regular" w:hAnsi="StobiSerif Regular" w:cs="Arial"/>
          <w:sz w:val="16"/>
          <w:szCs w:val="16"/>
          <w:highlight w:val="yellow"/>
          <w:lang w:val="mk-MK"/>
        </w:rPr>
      </w:pPr>
    </w:p>
    <w:p w:rsidR="00363F96" w:rsidRPr="00185A00" w:rsidRDefault="00B33A03" w:rsidP="00831773">
      <w:pPr>
        <w:pStyle w:val="BodyTextIndent3"/>
        <w:ind w:left="0" w:firstLine="720"/>
        <w:jc w:val="both"/>
        <w:rPr>
          <w:rFonts w:ascii="StobiSerif Regular" w:hAnsi="StobiSerif Regular" w:cs="Arial"/>
          <w:i/>
          <w:sz w:val="22"/>
          <w:szCs w:val="22"/>
          <w:lang w:val="mk-MK"/>
        </w:rPr>
      </w:pPr>
      <w:r w:rsidRPr="00185A00">
        <w:rPr>
          <w:rFonts w:ascii="StobiSerif Regular" w:hAnsi="StobiSerif Regular" w:cs="Arial"/>
          <w:i/>
          <w:sz w:val="22"/>
          <w:szCs w:val="22"/>
          <w:lang w:val="mk-MK"/>
        </w:rPr>
        <w:t xml:space="preserve">4.6.1. </w:t>
      </w:r>
      <w:r w:rsidR="008F6BEA" w:rsidRPr="00185A00">
        <w:rPr>
          <w:rFonts w:ascii="StobiSerif Regular" w:hAnsi="StobiSerif Regular" w:cs="Arial"/>
          <w:i/>
          <w:sz w:val="22"/>
          <w:szCs w:val="22"/>
        </w:rPr>
        <w:t>Број и старост</w:t>
      </w:r>
      <w:r w:rsidR="00860CAC" w:rsidRPr="00185A00">
        <w:rPr>
          <w:rFonts w:ascii="StobiSerif Regular" w:hAnsi="StobiSerif Regular" w:cs="Arial"/>
          <w:i/>
          <w:sz w:val="22"/>
          <w:szCs w:val="22"/>
        </w:rPr>
        <w:t xml:space="preserve"> на записници за извршен инспек</w:t>
      </w:r>
      <w:r w:rsidR="008F6BEA" w:rsidRPr="00185A00">
        <w:rPr>
          <w:rFonts w:ascii="StobiSerif Regular" w:hAnsi="StobiSerif Regular" w:cs="Arial"/>
          <w:i/>
          <w:sz w:val="22"/>
          <w:szCs w:val="22"/>
        </w:rPr>
        <w:t>циски надзор во извештајната и претходната година</w:t>
      </w:r>
      <w:r w:rsidR="00C81178" w:rsidRPr="00185A00">
        <w:rPr>
          <w:rFonts w:ascii="StobiSerif Regular" w:hAnsi="StobiSerif Regular" w:cs="Arial"/>
          <w:i/>
          <w:sz w:val="22"/>
          <w:szCs w:val="22"/>
          <w:lang w:val="mk-MK"/>
        </w:rPr>
        <w:t xml:space="preserve"> </w:t>
      </w:r>
      <w:r w:rsidR="008F6BEA" w:rsidRPr="00185A00">
        <w:rPr>
          <w:rFonts w:ascii="StobiSerif Regular" w:hAnsi="StobiSerif Regular" w:cs="Arial"/>
          <w:i/>
          <w:sz w:val="22"/>
          <w:szCs w:val="22"/>
        </w:rPr>
        <w:t>и</w:t>
      </w:r>
      <w:r w:rsidR="00C81178" w:rsidRPr="00185A00">
        <w:rPr>
          <w:rFonts w:ascii="StobiSerif Regular" w:hAnsi="StobiSerif Regular" w:cs="Arial"/>
          <w:i/>
          <w:sz w:val="22"/>
          <w:szCs w:val="22"/>
          <w:lang w:val="mk-MK"/>
        </w:rPr>
        <w:t xml:space="preserve"> </w:t>
      </w:r>
      <w:r w:rsidR="008F6BEA" w:rsidRPr="00185A00">
        <w:rPr>
          <w:rFonts w:ascii="StobiSerif Regular" w:hAnsi="StobiSerif Regular" w:cs="Arial"/>
          <w:i/>
          <w:sz w:val="22"/>
          <w:szCs w:val="22"/>
        </w:rPr>
        <w:t>вкупно</w:t>
      </w:r>
    </w:p>
    <w:p w:rsidR="009C29D6" w:rsidRDefault="009C29D6" w:rsidP="00860CAC">
      <w:pPr>
        <w:pStyle w:val="BodyTextIndent3"/>
        <w:ind w:left="0" w:firstLine="360"/>
        <w:jc w:val="both"/>
        <w:rPr>
          <w:rFonts w:ascii="StobiSerif Regular" w:hAnsi="StobiSerif Regular" w:cs="Arial"/>
          <w:sz w:val="22"/>
          <w:szCs w:val="22"/>
          <w:highlight w:val="yellow"/>
        </w:rPr>
      </w:pPr>
    </w:p>
    <w:tbl>
      <w:tblPr>
        <w:tblW w:w="9764" w:type="dxa"/>
        <w:tblInd w:w="93" w:type="dxa"/>
        <w:tblLook w:val="04A0" w:firstRow="1" w:lastRow="0" w:firstColumn="1" w:lastColumn="0" w:noHBand="0" w:noVBand="1"/>
      </w:tblPr>
      <w:tblGrid>
        <w:gridCol w:w="2043"/>
        <w:gridCol w:w="2364"/>
        <w:gridCol w:w="2042"/>
        <w:gridCol w:w="2363"/>
        <w:gridCol w:w="952"/>
      </w:tblGrid>
      <w:tr w:rsidR="00831773" w:rsidRPr="00831773" w:rsidTr="00831773">
        <w:trPr>
          <w:trHeight w:val="300"/>
        </w:trPr>
        <w:tc>
          <w:tcPr>
            <w:tcW w:w="976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31773" w:rsidRPr="00831773" w:rsidRDefault="00831773" w:rsidP="00831773">
            <w:pPr>
              <w:spacing w:after="0" w:line="240" w:lineRule="auto"/>
              <w:jc w:val="center"/>
              <w:rPr>
                <w:rFonts w:ascii="StobiSerif Regular" w:eastAsia="Times New Roman" w:hAnsi="StobiSerif Regular" w:cs="Arial"/>
                <w:b/>
                <w:bCs/>
                <w:sz w:val="18"/>
                <w:szCs w:val="18"/>
                <w:lang w:val="en-US"/>
              </w:rPr>
            </w:pPr>
            <w:r w:rsidRPr="00831773">
              <w:rPr>
                <w:rFonts w:ascii="StobiSerif Regular" w:eastAsia="Times New Roman" w:hAnsi="StobiSerif Regular" w:cs="Arial"/>
                <w:b/>
                <w:bCs/>
                <w:sz w:val="18"/>
                <w:szCs w:val="18"/>
                <w:lang w:val="en-US"/>
              </w:rPr>
              <w:t>Година</w:t>
            </w:r>
          </w:p>
        </w:tc>
      </w:tr>
      <w:tr w:rsidR="00831773" w:rsidRPr="00831773" w:rsidTr="00831773">
        <w:trPr>
          <w:trHeight w:val="255"/>
        </w:trPr>
        <w:tc>
          <w:tcPr>
            <w:tcW w:w="44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1773" w:rsidRPr="0018502D" w:rsidRDefault="00D3131E" w:rsidP="00831773">
            <w:pPr>
              <w:spacing w:after="0" w:line="240" w:lineRule="auto"/>
              <w:jc w:val="center"/>
              <w:rPr>
                <w:rFonts w:ascii="StobiSerif Regular" w:eastAsia="Times New Roman" w:hAnsi="StobiSerif Regular" w:cs="Arial"/>
                <w:sz w:val="20"/>
                <w:szCs w:val="20"/>
                <w:lang w:val="en-US"/>
              </w:rPr>
            </w:pPr>
            <w:r>
              <w:rPr>
                <w:rFonts w:ascii="StobiSerif Regular" w:eastAsia="Times New Roman" w:hAnsi="StobiSerif Regular" w:cs="Arial"/>
                <w:sz w:val="20"/>
                <w:szCs w:val="20"/>
                <w:lang w:val="en-US"/>
              </w:rPr>
              <w:t>201</w:t>
            </w:r>
            <w:r w:rsidR="00EA6D4B">
              <w:rPr>
                <w:rFonts w:ascii="StobiSerif Regular" w:eastAsia="Times New Roman" w:hAnsi="StobiSerif Regular" w:cs="Arial"/>
                <w:sz w:val="20"/>
                <w:szCs w:val="20"/>
                <w:lang w:val="en-US"/>
              </w:rPr>
              <w:t>8</w:t>
            </w:r>
          </w:p>
        </w:tc>
        <w:tc>
          <w:tcPr>
            <w:tcW w:w="5357" w:type="dxa"/>
            <w:gridSpan w:val="3"/>
            <w:tcBorders>
              <w:top w:val="single" w:sz="4" w:space="0" w:color="auto"/>
              <w:left w:val="nil"/>
              <w:bottom w:val="single" w:sz="4" w:space="0" w:color="auto"/>
              <w:right w:val="single" w:sz="4" w:space="0" w:color="auto"/>
            </w:tcBorders>
            <w:shd w:val="clear" w:color="auto" w:fill="auto"/>
            <w:vAlign w:val="center"/>
            <w:hideMark/>
          </w:tcPr>
          <w:p w:rsidR="00831773" w:rsidRPr="0018502D" w:rsidRDefault="00D3131E" w:rsidP="00831773">
            <w:pPr>
              <w:spacing w:after="0" w:line="240" w:lineRule="auto"/>
              <w:jc w:val="center"/>
              <w:rPr>
                <w:rFonts w:ascii="StobiSerif Regular" w:eastAsia="Times New Roman" w:hAnsi="StobiSerif Regular" w:cs="Arial"/>
                <w:sz w:val="20"/>
                <w:szCs w:val="20"/>
                <w:lang w:val="en-US"/>
              </w:rPr>
            </w:pPr>
            <w:r>
              <w:rPr>
                <w:rFonts w:ascii="StobiSerif Regular" w:eastAsia="Times New Roman" w:hAnsi="StobiSerif Regular" w:cs="Arial"/>
                <w:sz w:val="20"/>
                <w:szCs w:val="20"/>
                <w:lang w:val="en-US"/>
              </w:rPr>
              <w:t>201</w:t>
            </w:r>
            <w:r w:rsidR="00EA6D4B">
              <w:rPr>
                <w:rFonts w:ascii="StobiSerif Regular" w:eastAsia="Times New Roman" w:hAnsi="StobiSerif Regular" w:cs="Arial"/>
                <w:sz w:val="20"/>
                <w:szCs w:val="20"/>
                <w:lang w:val="en-US"/>
              </w:rPr>
              <w:t>7</w:t>
            </w:r>
          </w:p>
        </w:tc>
      </w:tr>
      <w:tr w:rsidR="00831773" w:rsidRPr="00831773" w:rsidTr="00831773">
        <w:trPr>
          <w:trHeight w:val="645"/>
        </w:trPr>
        <w:tc>
          <w:tcPr>
            <w:tcW w:w="2043" w:type="dxa"/>
            <w:tcBorders>
              <w:top w:val="nil"/>
              <w:left w:val="single" w:sz="4" w:space="0" w:color="auto"/>
              <w:bottom w:val="single" w:sz="4" w:space="0" w:color="auto"/>
              <w:right w:val="single" w:sz="4" w:space="0" w:color="auto"/>
            </w:tcBorders>
            <w:shd w:val="clear" w:color="auto" w:fill="auto"/>
            <w:noWrap/>
            <w:vAlign w:val="bottom"/>
            <w:hideMark/>
          </w:tcPr>
          <w:p w:rsidR="00831773" w:rsidRPr="00831773" w:rsidRDefault="00831773" w:rsidP="00831773">
            <w:pPr>
              <w:spacing w:after="0" w:line="240" w:lineRule="auto"/>
              <w:jc w:val="center"/>
              <w:rPr>
                <w:rFonts w:ascii="StobiSerif Regular" w:eastAsia="Times New Roman" w:hAnsi="StobiSerif Regular" w:cs="Arial"/>
                <w:sz w:val="20"/>
                <w:szCs w:val="20"/>
                <w:lang w:val="en-US"/>
              </w:rPr>
            </w:pPr>
            <w:r w:rsidRPr="00831773">
              <w:rPr>
                <w:rFonts w:ascii="StobiSerif Regular" w:eastAsia="Times New Roman" w:hAnsi="StobiSerif Regular" w:cs="Arial"/>
                <w:sz w:val="20"/>
                <w:szCs w:val="20"/>
                <w:lang w:val="en-US"/>
              </w:rPr>
              <w:t xml:space="preserve">Донесено управно решение </w:t>
            </w:r>
          </w:p>
        </w:tc>
        <w:tc>
          <w:tcPr>
            <w:tcW w:w="2364" w:type="dxa"/>
            <w:tcBorders>
              <w:top w:val="nil"/>
              <w:left w:val="nil"/>
              <w:bottom w:val="single" w:sz="4" w:space="0" w:color="auto"/>
              <w:right w:val="single" w:sz="4" w:space="0" w:color="auto"/>
            </w:tcBorders>
            <w:shd w:val="clear" w:color="auto" w:fill="auto"/>
            <w:noWrap/>
            <w:vAlign w:val="bottom"/>
            <w:hideMark/>
          </w:tcPr>
          <w:p w:rsidR="00831773" w:rsidRPr="00831773" w:rsidRDefault="00831773" w:rsidP="00831773">
            <w:pPr>
              <w:spacing w:after="0" w:line="240" w:lineRule="auto"/>
              <w:jc w:val="center"/>
              <w:rPr>
                <w:rFonts w:ascii="StobiSerif Regular" w:eastAsia="Times New Roman" w:hAnsi="StobiSerif Regular" w:cs="Arial"/>
                <w:sz w:val="20"/>
                <w:szCs w:val="20"/>
                <w:lang w:val="en-US"/>
              </w:rPr>
            </w:pPr>
            <w:r w:rsidRPr="00831773">
              <w:rPr>
                <w:rFonts w:ascii="StobiSerif Regular" w:eastAsia="Times New Roman" w:hAnsi="StobiSerif Regular" w:cs="Arial"/>
                <w:sz w:val="20"/>
                <w:szCs w:val="20"/>
                <w:lang w:val="en-US"/>
              </w:rPr>
              <w:t xml:space="preserve">Не е донесено управно решение </w:t>
            </w:r>
          </w:p>
        </w:tc>
        <w:tc>
          <w:tcPr>
            <w:tcW w:w="2042" w:type="dxa"/>
            <w:tcBorders>
              <w:top w:val="nil"/>
              <w:left w:val="nil"/>
              <w:bottom w:val="single" w:sz="4" w:space="0" w:color="auto"/>
              <w:right w:val="single" w:sz="4" w:space="0" w:color="auto"/>
            </w:tcBorders>
            <w:shd w:val="clear" w:color="auto" w:fill="auto"/>
            <w:noWrap/>
            <w:vAlign w:val="bottom"/>
            <w:hideMark/>
          </w:tcPr>
          <w:p w:rsidR="00831773" w:rsidRPr="00831773" w:rsidRDefault="00831773" w:rsidP="00831773">
            <w:pPr>
              <w:spacing w:after="0" w:line="240" w:lineRule="auto"/>
              <w:jc w:val="center"/>
              <w:rPr>
                <w:rFonts w:ascii="StobiSerif Regular" w:eastAsia="Times New Roman" w:hAnsi="StobiSerif Regular" w:cs="Arial"/>
                <w:sz w:val="20"/>
                <w:szCs w:val="20"/>
                <w:lang w:val="en-US"/>
              </w:rPr>
            </w:pPr>
            <w:r w:rsidRPr="00831773">
              <w:rPr>
                <w:rFonts w:ascii="StobiSerif Regular" w:eastAsia="Times New Roman" w:hAnsi="StobiSerif Regular" w:cs="Arial"/>
                <w:sz w:val="20"/>
                <w:szCs w:val="20"/>
                <w:lang w:val="en-US"/>
              </w:rPr>
              <w:t xml:space="preserve">Донесено управно решение </w:t>
            </w:r>
          </w:p>
        </w:tc>
        <w:tc>
          <w:tcPr>
            <w:tcW w:w="2363" w:type="dxa"/>
            <w:tcBorders>
              <w:top w:val="nil"/>
              <w:left w:val="nil"/>
              <w:bottom w:val="single" w:sz="4" w:space="0" w:color="auto"/>
              <w:right w:val="single" w:sz="4" w:space="0" w:color="auto"/>
            </w:tcBorders>
            <w:shd w:val="clear" w:color="auto" w:fill="auto"/>
            <w:noWrap/>
            <w:vAlign w:val="bottom"/>
            <w:hideMark/>
          </w:tcPr>
          <w:p w:rsidR="00831773" w:rsidRPr="00831773" w:rsidRDefault="00831773" w:rsidP="00831773">
            <w:pPr>
              <w:spacing w:after="0" w:line="240" w:lineRule="auto"/>
              <w:jc w:val="center"/>
              <w:rPr>
                <w:rFonts w:ascii="StobiSerif Regular" w:eastAsia="Times New Roman" w:hAnsi="StobiSerif Regular" w:cs="Arial"/>
                <w:sz w:val="20"/>
                <w:szCs w:val="20"/>
                <w:lang w:val="en-US"/>
              </w:rPr>
            </w:pPr>
            <w:r w:rsidRPr="00831773">
              <w:rPr>
                <w:rFonts w:ascii="StobiSerif Regular" w:eastAsia="Times New Roman" w:hAnsi="StobiSerif Regular" w:cs="Arial"/>
                <w:sz w:val="20"/>
                <w:szCs w:val="20"/>
                <w:lang w:val="en-US"/>
              </w:rPr>
              <w:t xml:space="preserve">Не е донесено управно решение </w:t>
            </w:r>
          </w:p>
        </w:tc>
        <w:tc>
          <w:tcPr>
            <w:tcW w:w="952" w:type="dxa"/>
            <w:tcBorders>
              <w:top w:val="nil"/>
              <w:left w:val="nil"/>
              <w:bottom w:val="single" w:sz="4" w:space="0" w:color="auto"/>
              <w:right w:val="single" w:sz="4" w:space="0" w:color="auto"/>
            </w:tcBorders>
            <w:shd w:val="clear" w:color="auto" w:fill="auto"/>
            <w:vAlign w:val="center"/>
            <w:hideMark/>
          </w:tcPr>
          <w:p w:rsidR="00831773" w:rsidRPr="00831773" w:rsidRDefault="00831773" w:rsidP="00831773">
            <w:pPr>
              <w:spacing w:after="0" w:line="240" w:lineRule="auto"/>
              <w:jc w:val="center"/>
              <w:rPr>
                <w:rFonts w:ascii="StobiSerif Regular" w:eastAsia="Times New Roman" w:hAnsi="StobiSerif Regular" w:cs="Arial"/>
                <w:b/>
                <w:bCs/>
                <w:sz w:val="20"/>
                <w:szCs w:val="20"/>
                <w:lang w:val="en-US"/>
              </w:rPr>
            </w:pPr>
            <w:r w:rsidRPr="00831773">
              <w:rPr>
                <w:rFonts w:ascii="StobiSerif Regular" w:eastAsia="Times New Roman" w:hAnsi="StobiSerif Regular" w:cs="Arial"/>
                <w:b/>
                <w:bCs/>
                <w:sz w:val="20"/>
                <w:szCs w:val="20"/>
                <w:lang w:val="en-US"/>
              </w:rPr>
              <w:t>В</w:t>
            </w:r>
            <w:r w:rsidRPr="00831773">
              <w:rPr>
                <w:rFonts w:ascii="StobiSerif Regular" w:eastAsia="Times New Roman" w:hAnsi="StobiSerif Regular" w:cs="Arial"/>
                <w:sz w:val="20"/>
                <w:szCs w:val="20"/>
                <w:lang w:val="en-US"/>
              </w:rPr>
              <w:t xml:space="preserve">купно </w:t>
            </w:r>
          </w:p>
        </w:tc>
      </w:tr>
      <w:tr w:rsidR="00831773" w:rsidRPr="00831773" w:rsidTr="00831773">
        <w:trPr>
          <w:trHeight w:val="210"/>
        </w:trPr>
        <w:tc>
          <w:tcPr>
            <w:tcW w:w="2043" w:type="dxa"/>
            <w:tcBorders>
              <w:top w:val="nil"/>
              <w:left w:val="single" w:sz="4" w:space="0" w:color="auto"/>
              <w:bottom w:val="single" w:sz="4" w:space="0" w:color="auto"/>
              <w:right w:val="single" w:sz="4" w:space="0" w:color="auto"/>
            </w:tcBorders>
            <w:shd w:val="clear" w:color="auto" w:fill="auto"/>
            <w:noWrap/>
            <w:vAlign w:val="bottom"/>
            <w:hideMark/>
          </w:tcPr>
          <w:p w:rsidR="00831773" w:rsidRPr="00831773" w:rsidRDefault="00831773" w:rsidP="00831773">
            <w:pPr>
              <w:spacing w:after="0" w:line="240" w:lineRule="auto"/>
              <w:jc w:val="center"/>
              <w:rPr>
                <w:rFonts w:ascii="StobiSerif Regular" w:eastAsia="Times New Roman" w:hAnsi="StobiSerif Regular" w:cs="Arial"/>
                <w:sz w:val="16"/>
                <w:szCs w:val="16"/>
                <w:lang w:val="en-US"/>
              </w:rPr>
            </w:pPr>
            <w:r w:rsidRPr="00831773">
              <w:rPr>
                <w:rFonts w:ascii="StobiSerif Regular" w:eastAsia="Times New Roman" w:hAnsi="StobiSerif Regular" w:cs="Arial"/>
                <w:sz w:val="16"/>
                <w:szCs w:val="16"/>
                <w:lang w:val="en-US"/>
              </w:rPr>
              <w:t>1</w:t>
            </w:r>
          </w:p>
        </w:tc>
        <w:tc>
          <w:tcPr>
            <w:tcW w:w="2364" w:type="dxa"/>
            <w:tcBorders>
              <w:top w:val="nil"/>
              <w:left w:val="nil"/>
              <w:bottom w:val="single" w:sz="4" w:space="0" w:color="auto"/>
              <w:right w:val="single" w:sz="4" w:space="0" w:color="auto"/>
            </w:tcBorders>
            <w:shd w:val="clear" w:color="auto" w:fill="auto"/>
            <w:noWrap/>
            <w:vAlign w:val="bottom"/>
            <w:hideMark/>
          </w:tcPr>
          <w:p w:rsidR="00831773" w:rsidRPr="00831773" w:rsidRDefault="00831773" w:rsidP="00831773">
            <w:pPr>
              <w:spacing w:after="0" w:line="240" w:lineRule="auto"/>
              <w:jc w:val="center"/>
              <w:rPr>
                <w:rFonts w:ascii="StobiSerif Regular" w:eastAsia="Times New Roman" w:hAnsi="StobiSerif Regular" w:cs="Arial"/>
                <w:sz w:val="16"/>
                <w:szCs w:val="16"/>
                <w:lang w:val="en-US"/>
              </w:rPr>
            </w:pPr>
            <w:r w:rsidRPr="00831773">
              <w:rPr>
                <w:rFonts w:ascii="StobiSerif Regular" w:eastAsia="Times New Roman" w:hAnsi="StobiSerif Regular" w:cs="Arial"/>
                <w:sz w:val="16"/>
                <w:szCs w:val="16"/>
                <w:lang w:val="en-US"/>
              </w:rPr>
              <w:t>2</w:t>
            </w:r>
          </w:p>
        </w:tc>
        <w:tc>
          <w:tcPr>
            <w:tcW w:w="2042" w:type="dxa"/>
            <w:tcBorders>
              <w:top w:val="nil"/>
              <w:left w:val="nil"/>
              <w:bottom w:val="single" w:sz="4" w:space="0" w:color="auto"/>
              <w:right w:val="single" w:sz="4" w:space="0" w:color="auto"/>
            </w:tcBorders>
            <w:shd w:val="clear" w:color="auto" w:fill="auto"/>
            <w:noWrap/>
            <w:vAlign w:val="bottom"/>
            <w:hideMark/>
          </w:tcPr>
          <w:p w:rsidR="00831773" w:rsidRPr="00831773" w:rsidRDefault="00831773" w:rsidP="00831773">
            <w:pPr>
              <w:spacing w:after="0" w:line="240" w:lineRule="auto"/>
              <w:jc w:val="center"/>
              <w:rPr>
                <w:rFonts w:ascii="StobiSerif Regular" w:eastAsia="Times New Roman" w:hAnsi="StobiSerif Regular" w:cs="Arial"/>
                <w:sz w:val="16"/>
                <w:szCs w:val="16"/>
                <w:lang w:val="en-US"/>
              </w:rPr>
            </w:pPr>
            <w:r w:rsidRPr="00831773">
              <w:rPr>
                <w:rFonts w:ascii="StobiSerif Regular" w:eastAsia="Times New Roman" w:hAnsi="StobiSerif Regular" w:cs="Arial"/>
                <w:sz w:val="16"/>
                <w:szCs w:val="16"/>
                <w:lang w:val="en-US"/>
              </w:rPr>
              <w:t>3</w:t>
            </w:r>
          </w:p>
        </w:tc>
        <w:tc>
          <w:tcPr>
            <w:tcW w:w="2363" w:type="dxa"/>
            <w:tcBorders>
              <w:top w:val="nil"/>
              <w:left w:val="nil"/>
              <w:bottom w:val="single" w:sz="4" w:space="0" w:color="auto"/>
              <w:right w:val="single" w:sz="4" w:space="0" w:color="auto"/>
            </w:tcBorders>
            <w:shd w:val="clear" w:color="auto" w:fill="auto"/>
            <w:noWrap/>
            <w:vAlign w:val="bottom"/>
            <w:hideMark/>
          </w:tcPr>
          <w:p w:rsidR="00831773" w:rsidRPr="00831773" w:rsidRDefault="00831773" w:rsidP="00831773">
            <w:pPr>
              <w:spacing w:after="0" w:line="240" w:lineRule="auto"/>
              <w:jc w:val="center"/>
              <w:rPr>
                <w:rFonts w:ascii="StobiSerif Regular" w:eastAsia="Times New Roman" w:hAnsi="StobiSerif Regular" w:cs="Arial"/>
                <w:sz w:val="16"/>
                <w:szCs w:val="16"/>
                <w:lang w:val="en-US"/>
              </w:rPr>
            </w:pPr>
            <w:r w:rsidRPr="00831773">
              <w:rPr>
                <w:rFonts w:ascii="StobiSerif Regular" w:eastAsia="Times New Roman" w:hAnsi="StobiSerif Regular" w:cs="Arial"/>
                <w:sz w:val="16"/>
                <w:szCs w:val="16"/>
                <w:lang w:val="en-US"/>
              </w:rPr>
              <w:t>4</w:t>
            </w:r>
          </w:p>
        </w:tc>
        <w:tc>
          <w:tcPr>
            <w:tcW w:w="952" w:type="dxa"/>
            <w:tcBorders>
              <w:top w:val="nil"/>
              <w:left w:val="nil"/>
              <w:bottom w:val="single" w:sz="4" w:space="0" w:color="auto"/>
              <w:right w:val="single" w:sz="4" w:space="0" w:color="auto"/>
            </w:tcBorders>
            <w:shd w:val="clear" w:color="auto" w:fill="auto"/>
            <w:vAlign w:val="center"/>
            <w:hideMark/>
          </w:tcPr>
          <w:p w:rsidR="00831773" w:rsidRPr="00831773" w:rsidRDefault="00831773" w:rsidP="00831773">
            <w:pPr>
              <w:spacing w:after="0" w:line="240" w:lineRule="auto"/>
              <w:jc w:val="center"/>
              <w:rPr>
                <w:rFonts w:ascii="StobiSerif Regular" w:eastAsia="Times New Roman" w:hAnsi="StobiSerif Regular" w:cs="Arial"/>
                <w:b/>
                <w:bCs/>
                <w:sz w:val="16"/>
                <w:szCs w:val="16"/>
                <w:lang w:val="en-US"/>
              </w:rPr>
            </w:pPr>
            <w:r w:rsidRPr="00831773">
              <w:rPr>
                <w:rFonts w:ascii="StobiSerif Regular" w:eastAsia="Times New Roman" w:hAnsi="StobiSerif Regular" w:cs="Arial"/>
                <w:b/>
                <w:bCs/>
                <w:sz w:val="16"/>
                <w:szCs w:val="16"/>
                <w:lang w:val="en-US"/>
              </w:rPr>
              <w:t>5</w:t>
            </w:r>
          </w:p>
        </w:tc>
      </w:tr>
      <w:tr w:rsidR="0018502D" w:rsidRPr="00831773" w:rsidTr="00831773">
        <w:trPr>
          <w:trHeight w:val="405"/>
        </w:trPr>
        <w:tc>
          <w:tcPr>
            <w:tcW w:w="2043" w:type="dxa"/>
            <w:tcBorders>
              <w:top w:val="nil"/>
              <w:left w:val="single" w:sz="4" w:space="0" w:color="auto"/>
              <w:bottom w:val="single" w:sz="4" w:space="0" w:color="auto"/>
              <w:right w:val="single" w:sz="4" w:space="0" w:color="auto"/>
            </w:tcBorders>
            <w:shd w:val="clear" w:color="auto" w:fill="auto"/>
            <w:noWrap/>
            <w:vAlign w:val="center"/>
            <w:hideMark/>
          </w:tcPr>
          <w:p w:rsidR="0018502D" w:rsidRPr="00634D21" w:rsidRDefault="00634D21" w:rsidP="00831773">
            <w:pPr>
              <w:spacing w:after="0" w:line="240" w:lineRule="auto"/>
              <w:jc w:val="center"/>
              <w:rPr>
                <w:rFonts w:ascii="StobiSerif Regular" w:eastAsia="Times New Roman" w:hAnsi="StobiSerif Regular" w:cs="Arial"/>
                <w:color w:val="000000"/>
                <w:sz w:val="20"/>
                <w:szCs w:val="20"/>
                <w:lang w:val="en-US"/>
              </w:rPr>
            </w:pPr>
            <w:r>
              <w:rPr>
                <w:rFonts w:ascii="StobiSerif Regular" w:eastAsia="Times New Roman" w:hAnsi="StobiSerif Regular" w:cs="Arial"/>
                <w:color w:val="000000"/>
                <w:sz w:val="20"/>
                <w:szCs w:val="20"/>
                <w:lang w:val="en-US"/>
              </w:rPr>
              <w:t>410</w:t>
            </w:r>
          </w:p>
        </w:tc>
        <w:tc>
          <w:tcPr>
            <w:tcW w:w="2364" w:type="dxa"/>
            <w:tcBorders>
              <w:top w:val="nil"/>
              <w:left w:val="nil"/>
              <w:bottom w:val="single" w:sz="4" w:space="0" w:color="auto"/>
              <w:right w:val="single" w:sz="4" w:space="0" w:color="auto"/>
            </w:tcBorders>
            <w:shd w:val="clear" w:color="auto" w:fill="auto"/>
            <w:noWrap/>
            <w:vAlign w:val="center"/>
            <w:hideMark/>
          </w:tcPr>
          <w:p w:rsidR="0018502D" w:rsidRPr="002A7802" w:rsidRDefault="00634D21" w:rsidP="00831773">
            <w:pPr>
              <w:spacing w:after="0" w:line="240" w:lineRule="auto"/>
              <w:jc w:val="center"/>
              <w:rPr>
                <w:rFonts w:ascii="StobiSerif Regular" w:eastAsia="Times New Roman" w:hAnsi="StobiSerif Regular" w:cs="Arial"/>
                <w:sz w:val="20"/>
                <w:szCs w:val="20"/>
                <w:lang w:val="en-US"/>
              </w:rPr>
            </w:pPr>
            <w:r>
              <w:rPr>
                <w:rFonts w:ascii="StobiSerif Regular" w:eastAsia="Times New Roman" w:hAnsi="StobiSerif Regular" w:cs="Arial"/>
                <w:sz w:val="20"/>
                <w:szCs w:val="20"/>
                <w:lang w:val="en-US"/>
              </w:rPr>
              <w:t>12</w:t>
            </w:r>
          </w:p>
        </w:tc>
        <w:tc>
          <w:tcPr>
            <w:tcW w:w="2042" w:type="dxa"/>
            <w:tcBorders>
              <w:top w:val="nil"/>
              <w:left w:val="nil"/>
              <w:bottom w:val="single" w:sz="4" w:space="0" w:color="auto"/>
              <w:right w:val="single" w:sz="4" w:space="0" w:color="auto"/>
            </w:tcBorders>
            <w:shd w:val="clear" w:color="auto" w:fill="auto"/>
            <w:noWrap/>
            <w:vAlign w:val="center"/>
            <w:hideMark/>
          </w:tcPr>
          <w:p w:rsidR="0018502D" w:rsidRPr="00831773" w:rsidRDefault="00EA6D4B" w:rsidP="0018502D">
            <w:pPr>
              <w:spacing w:after="0" w:line="240" w:lineRule="auto"/>
              <w:jc w:val="center"/>
              <w:rPr>
                <w:rFonts w:ascii="StobiSerif Regular" w:eastAsia="Times New Roman" w:hAnsi="StobiSerif Regular" w:cs="Arial"/>
                <w:color w:val="000000"/>
                <w:sz w:val="20"/>
                <w:szCs w:val="20"/>
                <w:lang w:val="en-US"/>
              </w:rPr>
            </w:pPr>
            <w:r>
              <w:rPr>
                <w:rFonts w:ascii="StobiSerif Regular" w:eastAsia="Times New Roman" w:hAnsi="StobiSerif Regular" w:cs="Arial"/>
                <w:color w:val="000000"/>
                <w:sz w:val="20"/>
                <w:szCs w:val="20"/>
                <w:lang w:val="en-US"/>
              </w:rPr>
              <w:t>477</w:t>
            </w:r>
          </w:p>
        </w:tc>
        <w:tc>
          <w:tcPr>
            <w:tcW w:w="2363" w:type="dxa"/>
            <w:tcBorders>
              <w:top w:val="nil"/>
              <w:left w:val="nil"/>
              <w:bottom w:val="single" w:sz="4" w:space="0" w:color="auto"/>
              <w:right w:val="single" w:sz="4" w:space="0" w:color="auto"/>
            </w:tcBorders>
            <w:shd w:val="clear" w:color="auto" w:fill="auto"/>
            <w:noWrap/>
            <w:vAlign w:val="center"/>
            <w:hideMark/>
          </w:tcPr>
          <w:p w:rsidR="0018502D" w:rsidRPr="00EA6D4B" w:rsidRDefault="00EA6D4B" w:rsidP="0018502D">
            <w:pPr>
              <w:spacing w:after="0" w:line="240" w:lineRule="auto"/>
              <w:jc w:val="center"/>
              <w:rPr>
                <w:rFonts w:ascii="StobiSerif Regular" w:eastAsia="Times New Roman" w:hAnsi="StobiSerif Regular" w:cs="Arial"/>
                <w:sz w:val="20"/>
                <w:szCs w:val="20"/>
                <w:lang w:val="en-US"/>
              </w:rPr>
            </w:pPr>
            <w:r>
              <w:rPr>
                <w:rFonts w:ascii="StobiSerif Regular" w:eastAsia="Times New Roman" w:hAnsi="StobiSerif Regular" w:cs="Arial"/>
                <w:sz w:val="20"/>
                <w:szCs w:val="20"/>
                <w:lang w:val="en-US"/>
              </w:rPr>
              <w:t>9</w:t>
            </w:r>
          </w:p>
        </w:tc>
        <w:tc>
          <w:tcPr>
            <w:tcW w:w="952" w:type="dxa"/>
            <w:tcBorders>
              <w:top w:val="nil"/>
              <w:left w:val="nil"/>
              <w:bottom w:val="single" w:sz="4" w:space="0" w:color="auto"/>
              <w:right w:val="single" w:sz="4" w:space="0" w:color="auto"/>
            </w:tcBorders>
            <w:shd w:val="clear" w:color="auto" w:fill="auto"/>
            <w:noWrap/>
            <w:vAlign w:val="center"/>
            <w:hideMark/>
          </w:tcPr>
          <w:p w:rsidR="0018502D" w:rsidRPr="00DB51B2" w:rsidRDefault="00634D21" w:rsidP="00DB51B2">
            <w:pPr>
              <w:spacing w:after="0" w:line="240" w:lineRule="auto"/>
              <w:jc w:val="center"/>
              <w:rPr>
                <w:rFonts w:ascii="StobiSerif Regular" w:eastAsia="Times New Roman" w:hAnsi="StobiSerif Regular" w:cs="Arial"/>
                <w:b/>
                <w:bCs/>
                <w:sz w:val="20"/>
                <w:szCs w:val="20"/>
                <w:lang w:val="en-US"/>
              </w:rPr>
            </w:pPr>
            <w:r>
              <w:rPr>
                <w:rFonts w:ascii="StobiSerif Regular" w:eastAsia="Times New Roman" w:hAnsi="StobiSerif Regular" w:cs="Arial"/>
                <w:b/>
                <w:bCs/>
                <w:sz w:val="20"/>
                <w:szCs w:val="20"/>
                <w:lang w:val="en-US"/>
              </w:rPr>
              <w:t>908</w:t>
            </w:r>
          </w:p>
        </w:tc>
      </w:tr>
    </w:tbl>
    <w:p w:rsidR="006E13C0" w:rsidRPr="006E13C0" w:rsidRDefault="006E13C0" w:rsidP="006E13C0">
      <w:pPr>
        <w:pStyle w:val="BodyTextIndent3"/>
        <w:ind w:left="0"/>
        <w:jc w:val="both"/>
        <w:rPr>
          <w:rFonts w:ascii="StobiSerif Regular" w:hAnsi="StobiSerif Regular" w:cs="Arial"/>
          <w:sz w:val="16"/>
          <w:szCs w:val="16"/>
        </w:rPr>
      </w:pPr>
    </w:p>
    <w:tbl>
      <w:tblPr>
        <w:tblpPr w:leftFromText="180" w:rightFromText="180" w:vertAnchor="text" w:horzAnchor="margin" w:tblpY="43"/>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184"/>
      </w:tblGrid>
      <w:tr w:rsidR="006E13C0" w:rsidTr="00E742FE">
        <w:trPr>
          <w:trHeight w:val="3609"/>
        </w:trPr>
        <w:tc>
          <w:tcPr>
            <w:tcW w:w="6184" w:type="dxa"/>
            <w:tcBorders>
              <w:top w:val="nil"/>
              <w:left w:val="nil"/>
              <w:bottom w:val="nil"/>
              <w:right w:val="nil"/>
            </w:tcBorders>
          </w:tcPr>
          <w:p w:rsidR="00634D21" w:rsidRDefault="00634D21" w:rsidP="0018502D">
            <w:pPr>
              <w:pStyle w:val="BodyTextIndent3"/>
              <w:ind w:left="0" w:firstLine="720"/>
              <w:jc w:val="both"/>
              <w:rPr>
                <w:rFonts w:ascii="StobiSerif Regular" w:hAnsi="StobiSerif Regular" w:cs="Arial"/>
                <w:sz w:val="22"/>
                <w:szCs w:val="22"/>
              </w:rPr>
            </w:pPr>
            <w:r w:rsidRPr="00634D21">
              <w:rPr>
                <w:rFonts w:ascii="StobiSerif Regular" w:hAnsi="StobiSerif Regular" w:cs="Arial"/>
                <w:sz w:val="22"/>
                <w:szCs w:val="22"/>
              </w:rPr>
              <w:lastRenderedPageBreak/>
              <w:t>Во тек</w:t>
            </w:r>
            <w:r>
              <w:rPr>
                <w:rFonts w:ascii="StobiSerif Regular" w:hAnsi="StobiSerif Regular" w:cs="Arial"/>
                <w:sz w:val="22"/>
                <w:szCs w:val="22"/>
              </w:rPr>
              <w:t>от на 2018</w:t>
            </w:r>
            <w:r w:rsidRPr="00634D21">
              <w:rPr>
                <w:rFonts w:ascii="StobiSerif Regular" w:hAnsi="StobiSerif Regular" w:cs="Arial"/>
                <w:sz w:val="22"/>
                <w:szCs w:val="22"/>
              </w:rPr>
              <w:t xml:space="preserve"> година Државниот инспекторат за шума</w:t>
            </w:r>
            <w:r>
              <w:rPr>
                <w:rFonts w:ascii="StobiSerif Regular" w:hAnsi="StobiSerif Regular" w:cs="Arial"/>
                <w:sz w:val="22"/>
                <w:szCs w:val="22"/>
              </w:rPr>
              <w:t>рство и ловство има донесено 410 управни решенија и недонесени 12</w:t>
            </w:r>
            <w:r w:rsidRPr="00634D21">
              <w:rPr>
                <w:rFonts w:ascii="StobiSerif Regular" w:hAnsi="StobiSerif Regular" w:cs="Arial"/>
                <w:sz w:val="22"/>
                <w:szCs w:val="22"/>
              </w:rPr>
              <w:t xml:space="preserve"> управни решенија.</w:t>
            </w:r>
          </w:p>
          <w:p w:rsidR="0018502D" w:rsidRPr="007E0082" w:rsidRDefault="0018502D" w:rsidP="0018502D">
            <w:pPr>
              <w:pStyle w:val="BodyTextIndent3"/>
              <w:ind w:left="0" w:firstLine="720"/>
              <w:jc w:val="both"/>
              <w:rPr>
                <w:rFonts w:ascii="StobiSerif Regular" w:hAnsi="StobiSerif Regular" w:cs="Arial"/>
                <w:sz w:val="22"/>
                <w:szCs w:val="22"/>
              </w:rPr>
            </w:pPr>
            <w:r w:rsidRPr="007E0082">
              <w:rPr>
                <w:rFonts w:ascii="StobiSerif Regular" w:hAnsi="StobiSerif Regular" w:cs="Arial"/>
                <w:sz w:val="22"/>
                <w:szCs w:val="22"/>
                <w:lang w:val="mk-MK"/>
              </w:rPr>
              <w:t>Во тек</w:t>
            </w:r>
            <w:r>
              <w:rPr>
                <w:rFonts w:ascii="StobiSerif Regular" w:hAnsi="StobiSerif Regular" w:cs="Arial"/>
                <w:sz w:val="22"/>
                <w:szCs w:val="22"/>
                <w:lang w:val="mk-MK"/>
              </w:rPr>
              <w:t>от на 201</w:t>
            </w:r>
            <w:r>
              <w:rPr>
                <w:rFonts w:ascii="StobiSerif Regular" w:hAnsi="StobiSerif Regular" w:cs="Arial"/>
                <w:sz w:val="22"/>
                <w:szCs w:val="22"/>
              </w:rPr>
              <w:t>7</w:t>
            </w:r>
            <w:r w:rsidRPr="007E0082">
              <w:rPr>
                <w:rFonts w:ascii="StobiSerif Regular" w:hAnsi="StobiSerif Regular" w:cs="Arial"/>
                <w:sz w:val="22"/>
                <w:szCs w:val="22"/>
                <w:lang w:val="mk-MK"/>
              </w:rPr>
              <w:t xml:space="preserve"> година Државниот инспекторат за шумарство и ловство има </w:t>
            </w:r>
            <w:r w:rsidRPr="007E0082">
              <w:rPr>
                <w:rFonts w:ascii="StobiSerif Regular" w:hAnsi="StobiSerif Regular" w:cs="Arial"/>
                <w:sz w:val="22"/>
                <w:szCs w:val="22"/>
              </w:rPr>
              <w:t>донесен</w:t>
            </w:r>
            <w:r w:rsidRPr="007E0082">
              <w:rPr>
                <w:rFonts w:ascii="StobiSerif Regular" w:hAnsi="StobiSerif Regular" w:cs="Arial"/>
                <w:sz w:val="22"/>
                <w:szCs w:val="22"/>
                <w:lang w:val="mk-MK"/>
              </w:rPr>
              <w:t>о</w:t>
            </w:r>
            <w:r w:rsidR="00966B42">
              <w:rPr>
                <w:rFonts w:ascii="StobiSerif Regular" w:hAnsi="StobiSerif Regular" w:cs="Arial"/>
                <w:sz w:val="22"/>
                <w:szCs w:val="22"/>
              </w:rPr>
              <w:t xml:space="preserve"> 477</w:t>
            </w:r>
            <w:r w:rsidRPr="007E0082">
              <w:rPr>
                <w:rFonts w:ascii="StobiSerif Regular" w:hAnsi="StobiSerif Regular" w:cs="Arial"/>
                <w:sz w:val="22"/>
                <w:szCs w:val="22"/>
              </w:rPr>
              <w:t xml:space="preserve"> управни решенија </w:t>
            </w:r>
            <w:r w:rsidRPr="007E0082">
              <w:rPr>
                <w:rFonts w:ascii="StobiSerif Regular" w:hAnsi="StobiSerif Regular" w:cs="Arial"/>
                <w:sz w:val="22"/>
                <w:szCs w:val="22"/>
                <w:lang w:val="mk-MK"/>
              </w:rPr>
              <w:t xml:space="preserve">и недонесени </w:t>
            </w:r>
            <w:r w:rsidR="00EF2756">
              <w:rPr>
                <w:rFonts w:ascii="StobiSerif Regular" w:hAnsi="StobiSerif Regular" w:cs="Arial"/>
                <w:sz w:val="22"/>
                <w:szCs w:val="22"/>
              </w:rPr>
              <w:t>9</w:t>
            </w:r>
            <w:r w:rsidRPr="007E0082">
              <w:rPr>
                <w:rFonts w:ascii="StobiSerif Regular" w:hAnsi="StobiSerif Regular" w:cs="Arial"/>
                <w:sz w:val="22"/>
                <w:szCs w:val="22"/>
                <w:lang w:val="mk-MK"/>
              </w:rPr>
              <w:t xml:space="preserve"> </w:t>
            </w:r>
            <w:r w:rsidRPr="007E0082">
              <w:rPr>
                <w:rFonts w:ascii="StobiSerif Regular" w:hAnsi="StobiSerif Regular" w:cs="Arial"/>
                <w:sz w:val="22"/>
                <w:szCs w:val="22"/>
              </w:rPr>
              <w:t>управни решенија</w:t>
            </w:r>
            <w:r w:rsidRPr="007E0082">
              <w:rPr>
                <w:rFonts w:ascii="StobiSerif Regular" w:hAnsi="StobiSerif Regular" w:cs="Arial"/>
                <w:sz w:val="22"/>
                <w:szCs w:val="22"/>
                <w:lang w:val="mk-MK"/>
              </w:rPr>
              <w:t xml:space="preserve">. </w:t>
            </w:r>
          </w:p>
          <w:p w:rsidR="006E13C0" w:rsidRDefault="006E13C0" w:rsidP="005E3DC2">
            <w:pPr>
              <w:pStyle w:val="BodyTextIndent3"/>
              <w:ind w:left="0" w:firstLine="720"/>
              <w:jc w:val="both"/>
              <w:rPr>
                <w:rFonts w:ascii="StobiSerif Regular" w:hAnsi="StobiSerif Regular" w:cs="Arial"/>
                <w:sz w:val="22"/>
                <w:szCs w:val="22"/>
              </w:rPr>
            </w:pPr>
            <w:r w:rsidRPr="007E0082">
              <w:rPr>
                <w:rFonts w:ascii="StobiSerif Regular" w:hAnsi="StobiSerif Regular" w:cs="Arial"/>
                <w:sz w:val="22"/>
                <w:szCs w:val="22"/>
                <w:lang w:val="mk-MK"/>
              </w:rPr>
              <w:t xml:space="preserve">Нема застарени предмети </w:t>
            </w:r>
            <w:r w:rsidRPr="007E0082">
              <w:rPr>
                <w:rFonts w:ascii="StobiSerif Regular" w:hAnsi="StobiSerif Regular" w:cs="Arial"/>
                <w:sz w:val="22"/>
                <w:szCs w:val="22"/>
              </w:rPr>
              <w:t>на крајот на извештајната година</w:t>
            </w:r>
            <w:r w:rsidRPr="007E0082">
              <w:rPr>
                <w:rFonts w:ascii="StobiSerif Regular" w:hAnsi="StobiSerif Regular" w:cs="Arial"/>
                <w:sz w:val="22"/>
                <w:szCs w:val="22"/>
                <w:lang w:val="mk-MK"/>
              </w:rPr>
              <w:t>.</w:t>
            </w:r>
          </w:p>
        </w:tc>
      </w:tr>
    </w:tbl>
    <w:p w:rsidR="00EF2756" w:rsidRDefault="00634D21" w:rsidP="00E742FE">
      <w:pPr>
        <w:pStyle w:val="BodyTextIndent3"/>
        <w:ind w:left="0"/>
        <w:jc w:val="both"/>
        <w:rPr>
          <w:rFonts w:ascii="StobiSerif Regular" w:hAnsi="StobiSerif Regular" w:cs="Arial"/>
          <w:sz w:val="22"/>
          <w:szCs w:val="22"/>
          <w:highlight w:val="yellow"/>
        </w:rPr>
      </w:pPr>
      <w:r>
        <w:rPr>
          <w:noProof/>
        </w:rPr>
        <w:drawing>
          <wp:inline distT="0" distB="0" distL="0" distR="0" wp14:anchorId="633BC438" wp14:editId="06E37D20">
            <wp:extent cx="4572000" cy="27432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64400" w:rsidRPr="000577C6" w:rsidRDefault="00764400" w:rsidP="00AD6271">
      <w:pPr>
        <w:pStyle w:val="BodyTextIndent3"/>
        <w:ind w:left="0" w:firstLine="720"/>
        <w:jc w:val="both"/>
        <w:rPr>
          <w:rFonts w:ascii="StobiSerif Regular" w:hAnsi="StobiSerif Regular" w:cs="Arial"/>
          <w:sz w:val="16"/>
          <w:szCs w:val="16"/>
          <w:highlight w:val="yellow"/>
        </w:rPr>
      </w:pPr>
    </w:p>
    <w:p w:rsidR="006E260E" w:rsidRDefault="006E260E" w:rsidP="00860CAC">
      <w:pPr>
        <w:pStyle w:val="BodyTextIndent3"/>
        <w:ind w:left="0" w:firstLine="360"/>
        <w:jc w:val="both"/>
        <w:rPr>
          <w:rFonts w:ascii="StobiSerif Regular" w:hAnsi="StobiSerif Regular" w:cs="Arial"/>
          <w:sz w:val="22"/>
          <w:szCs w:val="22"/>
        </w:rPr>
      </w:pPr>
    </w:p>
    <w:p w:rsidR="00634D21" w:rsidRDefault="00634D21" w:rsidP="00860CAC">
      <w:pPr>
        <w:pStyle w:val="BodyTextIndent3"/>
        <w:ind w:left="0" w:firstLine="360"/>
        <w:jc w:val="both"/>
        <w:rPr>
          <w:rFonts w:ascii="StobiSerif Regular" w:hAnsi="StobiSerif Regular" w:cs="Arial"/>
          <w:sz w:val="22"/>
          <w:szCs w:val="22"/>
        </w:rPr>
      </w:pPr>
    </w:p>
    <w:p w:rsidR="00363F96" w:rsidRPr="00185A00" w:rsidRDefault="00922092" w:rsidP="00860CAC">
      <w:pPr>
        <w:pStyle w:val="BodyTextIndent3"/>
        <w:ind w:left="0" w:firstLine="360"/>
        <w:jc w:val="both"/>
        <w:rPr>
          <w:rFonts w:ascii="StobiSerif Regular" w:hAnsi="StobiSerif Regular" w:cs="Arial"/>
          <w:i/>
          <w:sz w:val="22"/>
          <w:szCs w:val="22"/>
          <w:lang w:val="mk-MK"/>
        </w:rPr>
      </w:pPr>
      <w:r w:rsidRPr="00185A00">
        <w:rPr>
          <w:rFonts w:ascii="StobiSerif Regular" w:hAnsi="StobiSerif Regular" w:cs="Arial"/>
          <w:i/>
          <w:sz w:val="22"/>
          <w:szCs w:val="22"/>
          <w:lang w:val="mk-MK"/>
        </w:rPr>
        <w:t xml:space="preserve">4.6.2. </w:t>
      </w:r>
      <w:r w:rsidR="008F6BEA" w:rsidRPr="00185A00">
        <w:rPr>
          <w:rFonts w:ascii="StobiSerif Regular" w:hAnsi="StobiSerif Regular" w:cs="Arial"/>
          <w:i/>
          <w:sz w:val="22"/>
          <w:szCs w:val="22"/>
        </w:rPr>
        <w:t>Број на управн</w:t>
      </w:r>
      <w:r w:rsidR="00860CAC" w:rsidRPr="00185A00">
        <w:rPr>
          <w:rFonts w:ascii="StobiSerif Regular" w:hAnsi="StobiSerif Regular" w:cs="Arial"/>
          <w:i/>
          <w:sz w:val="22"/>
          <w:szCs w:val="22"/>
        </w:rPr>
        <w:t>и решенија донесени во извештај</w:t>
      </w:r>
      <w:r w:rsidR="008F6BEA" w:rsidRPr="00185A00">
        <w:rPr>
          <w:rFonts w:ascii="StobiSerif Regular" w:hAnsi="StobiSerif Regular" w:cs="Arial"/>
          <w:i/>
          <w:sz w:val="22"/>
          <w:szCs w:val="22"/>
        </w:rPr>
        <w:t>ната, претходните четир</w:t>
      </w:r>
      <w:r w:rsidR="00363F96" w:rsidRPr="00185A00">
        <w:rPr>
          <w:rFonts w:ascii="StobiSerif Regular" w:hAnsi="StobiSerif Regular" w:cs="Arial"/>
          <w:i/>
          <w:sz w:val="22"/>
          <w:szCs w:val="22"/>
        </w:rPr>
        <w:t>и години и вкупно</w:t>
      </w:r>
    </w:p>
    <w:p w:rsidR="00460913" w:rsidRPr="000577C6" w:rsidRDefault="00460913" w:rsidP="00860CAC">
      <w:pPr>
        <w:pStyle w:val="BodyTextIndent3"/>
        <w:ind w:left="0" w:firstLine="360"/>
        <w:jc w:val="both"/>
        <w:rPr>
          <w:rFonts w:ascii="StobiSerif Regular" w:hAnsi="StobiSerif Regular" w:cs="Arial"/>
          <w:sz w:val="16"/>
          <w:szCs w:val="16"/>
          <w:highlight w:val="yellow"/>
        </w:rPr>
      </w:pPr>
    </w:p>
    <w:tbl>
      <w:tblPr>
        <w:tblW w:w="7160" w:type="dxa"/>
        <w:tblInd w:w="93" w:type="dxa"/>
        <w:tblLook w:val="04A0" w:firstRow="1" w:lastRow="0" w:firstColumn="1" w:lastColumn="0" w:noHBand="0" w:noVBand="1"/>
      </w:tblPr>
      <w:tblGrid>
        <w:gridCol w:w="1200"/>
        <w:gridCol w:w="1280"/>
        <w:gridCol w:w="1120"/>
        <w:gridCol w:w="1300"/>
        <w:gridCol w:w="1300"/>
        <w:gridCol w:w="960"/>
      </w:tblGrid>
      <w:tr w:rsidR="00460913" w:rsidRPr="00460913" w:rsidTr="00460913">
        <w:trPr>
          <w:trHeight w:val="300"/>
        </w:trPr>
        <w:tc>
          <w:tcPr>
            <w:tcW w:w="71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60913" w:rsidRPr="00460913" w:rsidRDefault="00460913" w:rsidP="00460913">
            <w:pPr>
              <w:spacing w:after="0" w:line="240" w:lineRule="auto"/>
              <w:jc w:val="center"/>
              <w:rPr>
                <w:rFonts w:ascii="StobiSerif Regular" w:eastAsia="Times New Roman" w:hAnsi="StobiSerif Regular" w:cs="Arial"/>
                <w:b/>
                <w:bCs/>
                <w:sz w:val="18"/>
                <w:szCs w:val="18"/>
                <w:lang w:val="en-US"/>
              </w:rPr>
            </w:pPr>
            <w:r w:rsidRPr="00460913">
              <w:rPr>
                <w:rFonts w:ascii="StobiSerif Regular" w:eastAsia="Times New Roman" w:hAnsi="StobiSerif Regular" w:cs="Arial"/>
                <w:b/>
                <w:bCs/>
                <w:sz w:val="18"/>
                <w:szCs w:val="18"/>
                <w:lang w:val="en-US"/>
              </w:rPr>
              <w:t>Година</w:t>
            </w:r>
          </w:p>
        </w:tc>
      </w:tr>
      <w:tr w:rsidR="00E742FE" w:rsidRPr="00460913" w:rsidTr="00460913">
        <w:trPr>
          <w:trHeight w:val="25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742FE" w:rsidRPr="00E742FE" w:rsidRDefault="00E742FE" w:rsidP="00EA6D4B">
            <w:pPr>
              <w:spacing w:after="0" w:line="240" w:lineRule="auto"/>
              <w:jc w:val="center"/>
              <w:rPr>
                <w:rFonts w:ascii="StobiSerif Regular" w:eastAsia="Times New Roman" w:hAnsi="StobiSerif Regular" w:cs="Arial"/>
                <w:sz w:val="20"/>
                <w:szCs w:val="20"/>
                <w:lang w:val="en-US"/>
              </w:rPr>
            </w:pPr>
            <w:r>
              <w:rPr>
                <w:rFonts w:ascii="StobiSerif Regular" w:eastAsia="Times New Roman" w:hAnsi="StobiSerif Regular" w:cs="Arial"/>
                <w:sz w:val="20"/>
                <w:szCs w:val="20"/>
                <w:lang w:val="en-US"/>
              </w:rPr>
              <w:t>201</w:t>
            </w:r>
            <w:r w:rsidR="00EA6D4B">
              <w:rPr>
                <w:rFonts w:ascii="StobiSerif Regular" w:eastAsia="Times New Roman" w:hAnsi="StobiSerif Regular" w:cs="Arial"/>
                <w:sz w:val="20"/>
                <w:szCs w:val="20"/>
                <w:lang w:val="en-US"/>
              </w:rPr>
              <w:t>8</w:t>
            </w:r>
          </w:p>
        </w:tc>
        <w:tc>
          <w:tcPr>
            <w:tcW w:w="1280" w:type="dxa"/>
            <w:tcBorders>
              <w:top w:val="nil"/>
              <w:left w:val="nil"/>
              <w:bottom w:val="single" w:sz="4" w:space="0" w:color="auto"/>
              <w:right w:val="single" w:sz="4" w:space="0" w:color="auto"/>
            </w:tcBorders>
            <w:shd w:val="clear" w:color="auto" w:fill="auto"/>
            <w:vAlign w:val="center"/>
            <w:hideMark/>
          </w:tcPr>
          <w:p w:rsidR="00E742FE" w:rsidRPr="00EA6D4B" w:rsidRDefault="00E742FE" w:rsidP="00EA6D4B">
            <w:pPr>
              <w:spacing w:after="0" w:line="240" w:lineRule="auto"/>
              <w:jc w:val="center"/>
              <w:rPr>
                <w:rFonts w:ascii="StobiSerif Regular" w:eastAsia="Times New Roman" w:hAnsi="StobiSerif Regular" w:cs="Arial"/>
                <w:sz w:val="20"/>
                <w:szCs w:val="20"/>
                <w:lang w:val="en-US"/>
              </w:rPr>
            </w:pPr>
            <w:r>
              <w:rPr>
                <w:rFonts w:ascii="StobiSerif Regular" w:eastAsia="Times New Roman" w:hAnsi="StobiSerif Regular" w:cs="Arial"/>
                <w:sz w:val="20"/>
                <w:szCs w:val="20"/>
                <w:lang w:val="en-US"/>
              </w:rPr>
              <w:t>201</w:t>
            </w:r>
            <w:r w:rsidR="00EA6D4B">
              <w:rPr>
                <w:rFonts w:ascii="StobiSerif Regular" w:eastAsia="Times New Roman" w:hAnsi="StobiSerif Regular" w:cs="Arial"/>
                <w:sz w:val="20"/>
                <w:szCs w:val="20"/>
                <w:lang w:val="en-US"/>
              </w:rPr>
              <w:t>7</w:t>
            </w:r>
          </w:p>
        </w:tc>
        <w:tc>
          <w:tcPr>
            <w:tcW w:w="1120" w:type="dxa"/>
            <w:tcBorders>
              <w:top w:val="nil"/>
              <w:left w:val="nil"/>
              <w:bottom w:val="single" w:sz="4" w:space="0" w:color="auto"/>
              <w:right w:val="single" w:sz="4" w:space="0" w:color="auto"/>
            </w:tcBorders>
            <w:shd w:val="clear" w:color="auto" w:fill="auto"/>
            <w:vAlign w:val="center"/>
            <w:hideMark/>
          </w:tcPr>
          <w:p w:rsidR="00E742FE" w:rsidRPr="00460913" w:rsidRDefault="00E742FE" w:rsidP="00EA6D4B">
            <w:pPr>
              <w:spacing w:after="0" w:line="240" w:lineRule="auto"/>
              <w:jc w:val="center"/>
              <w:rPr>
                <w:rFonts w:ascii="StobiSerif Regular" w:eastAsia="Times New Roman" w:hAnsi="StobiSerif Regular" w:cs="Arial"/>
                <w:sz w:val="20"/>
                <w:szCs w:val="20"/>
                <w:lang w:val="en-US"/>
              </w:rPr>
            </w:pPr>
            <w:r>
              <w:rPr>
                <w:rFonts w:ascii="StobiSerif Regular" w:eastAsia="Times New Roman" w:hAnsi="StobiSerif Regular" w:cs="Arial"/>
                <w:sz w:val="20"/>
                <w:szCs w:val="20"/>
                <w:lang w:val="en-US"/>
              </w:rPr>
              <w:t>201</w:t>
            </w:r>
            <w:r w:rsidR="00EA6D4B">
              <w:rPr>
                <w:rFonts w:ascii="StobiSerif Regular" w:eastAsia="Times New Roman" w:hAnsi="StobiSerif Regular" w:cs="Arial"/>
                <w:sz w:val="20"/>
                <w:szCs w:val="20"/>
                <w:lang w:val="en-US"/>
              </w:rPr>
              <w:t>6</w:t>
            </w:r>
          </w:p>
        </w:tc>
        <w:tc>
          <w:tcPr>
            <w:tcW w:w="1300" w:type="dxa"/>
            <w:tcBorders>
              <w:top w:val="nil"/>
              <w:left w:val="nil"/>
              <w:bottom w:val="single" w:sz="4" w:space="0" w:color="auto"/>
              <w:right w:val="single" w:sz="4" w:space="0" w:color="auto"/>
            </w:tcBorders>
            <w:shd w:val="clear" w:color="auto" w:fill="auto"/>
            <w:vAlign w:val="center"/>
            <w:hideMark/>
          </w:tcPr>
          <w:p w:rsidR="00E742FE" w:rsidRPr="00460913" w:rsidRDefault="00E742FE" w:rsidP="00EA6D4B">
            <w:pPr>
              <w:spacing w:after="0" w:line="240" w:lineRule="auto"/>
              <w:jc w:val="center"/>
              <w:rPr>
                <w:rFonts w:ascii="StobiSerif Regular" w:eastAsia="Times New Roman" w:hAnsi="StobiSerif Regular" w:cs="Arial"/>
                <w:sz w:val="20"/>
                <w:szCs w:val="20"/>
                <w:lang w:val="en-US"/>
              </w:rPr>
            </w:pPr>
            <w:r>
              <w:rPr>
                <w:rFonts w:ascii="StobiSerif Regular" w:eastAsia="Times New Roman" w:hAnsi="StobiSerif Regular" w:cs="Arial"/>
                <w:sz w:val="20"/>
                <w:szCs w:val="20"/>
                <w:lang w:val="en-US"/>
              </w:rPr>
              <w:t>201</w:t>
            </w:r>
            <w:r w:rsidR="00EA6D4B">
              <w:rPr>
                <w:rFonts w:ascii="StobiSerif Regular" w:eastAsia="Times New Roman" w:hAnsi="StobiSerif Regular" w:cs="Arial"/>
                <w:sz w:val="20"/>
                <w:szCs w:val="20"/>
                <w:lang w:val="en-US"/>
              </w:rPr>
              <w:t>5</w:t>
            </w:r>
          </w:p>
        </w:tc>
        <w:tc>
          <w:tcPr>
            <w:tcW w:w="1300" w:type="dxa"/>
            <w:tcBorders>
              <w:top w:val="nil"/>
              <w:left w:val="nil"/>
              <w:bottom w:val="single" w:sz="4" w:space="0" w:color="auto"/>
              <w:right w:val="single" w:sz="4" w:space="0" w:color="auto"/>
            </w:tcBorders>
            <w:shd w:val="clear" w:color="auto" w:fill="auto"/>
            <w:vAlign w:val="center"/>
            <w:hideMark/>
          </w:tcPr>
          <w:p w:rsidR="00E742FE" w:rsidRPr="00460913" w:rsidRDefault="00E742FE" w:rsidP="00EA6D4B">
            <w:pPr>
              <w:spacing w:after="0" w:line="240" w:lineRule="auto"/>
              <w:jc w:val="center"/>
              <w:rPr>
                <w:rFonts w:ascii="StobiSerif Regular" w:eastAsia="Times New Roman" w:hAnsi="StobiSerif Regular" w:cs="Arial"/>
                <w:sz w:val="20"/>
                <w:szCs w:val="20"/>
                <w:lang w:val="en-US"/>
              </w:rPr>
            </w:pPr>
            <w:r>
              <w:rPr>
                <w:rFonts w:ascii="StobiSerif Regular" w:eastAsia="Times New Roman" w:hAnsi="StobiSerif Regular" w:cs="Arial"/>
                <w:sz w:val="20"/>
                <w:szCs w:val="20"/>
                <w:lang w:val="en-US"/>
              </w:rPr>
              <w:t>201</w:t>
            </w:r>
            <w:r w:rsidR="00EA6D4B">
              <w:rPr>
                <w:rFonts w:ascii="StobiSerif Regular" w:eastAsia="Times New Roman" w:hAnsi="StobiSerif Regular" w:cs="Arial"/>
                <w:sz w:val="20"/>
                <w:szCs w:val="20"/>
                <w:lang w:val="en-US"/>
              </w:rPr>
              <w:t>4</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E742FE" w:rsidRPr="00460913" w:rsidRDefault="00E742FE" w:rsidP="00460913">
            <w:pPr>
              <w:spacing w:after="0" w:line="240" w:lineRule="auto"/>
              <w:jc w:val="center"/>
              <w:rPr>
                <w:rFonts w:ascii="StobiSerif Regular" w:eastAsia="Times New Roman" w:hAnsi="StobiSerif Regular" w:cs="Arial"/>
                <w:b/>
                <w:bCs/>
                <w:sz w:val="20"/>
                <w:szCs w:val="20"/>
                <w:lang w:val="en-US"/>
              </w:rPr>
            </w:pPr>
            <w:r w:rsidRPr="00460913">
              <w:rPr>
                <w:rFonts w:ascii="StobiSerif Regular" w:eastAsia="Times New Roman" w:hAnsi="StobiSerif Regular" w:cs="Arial"/>
                <w:b/>
                <w:bCs/>
                <w:sz w:val="20"/>
                <w:szCs w:val="20"/>
                <w:lang w:val="en-US"/>
              </w:rPr>
              <w:t>В</w:t>
            </w:r>
            <w:r w:rsidRPr="00460913">
              <w:rPr>
                <w:rFonts w:ascii="StobiSerif Regular" w:eastAsia="Times New Roman" w:hAnsi="StobiSerif Regular" w:cs="Arial"/>
                <w:sz w:val="20"/>
                <w:szCs w:val="20"/>
                <w:lang w:val="en-US"/>
              </w:rPr>
              <w:t xml:space="preserve">купно </w:t>
            </w:r>
          </w:p>
        </w:tc>
      </w:tr>
      <w:tr w:rsidR="00460913" w:rsidRPr="00460913" w:rsidTr="00460913">
        <w:trPr>
          <w:trHeight w:val="323"/>
        </w:trPr>
        <w:tc>
          <w:tcPr>
            <w:tcW w:w="62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60913" w:rsidRPr="00460913" w:rsidRDefault="00460913" w:rsidP="00460913">
            <w:pPr>
              <w:spacing w:after="0" w:line="240" w:lineRule="auto"/>
              <w:jc w:val="center"/>
              <w:rPr>
                <w:rFonts w:ascii="StobiSerif Regular" w:eastAsia="Times New Roman" w:hAnsi="StobiSerif Regular" w:cs="Arial"/>
                <w:sz w:val="20"/>
                <w:szCs w:val="20"/>
                <w:lang w:val="en-US"/>
              </w:rPr>
            </w:pPr>
            <w:r w:rsidRPr="00460913">
              <w:rPr>
                <w:rFonts w:ascii="StobiSerif Regular" w:eastAsia="Times New Roman" w:hAnsi="StobiSerif Regular" w:cs="Arial"/>
                <w:sz w:val="20"/>
                <w:szCs w:val="20"/>
                <w:lang w:val="en-US"/>
              </w:rPr>
              <w:t xml:space="preserve">Донесено управно решение </w:t>
            </w:r>
          </w:p>
        </w:tc>
        <w:tc>
          <w:tcPr>
            <w:tcW w:w="960" w:type="dxa"/>
            <w:vMerge/>
            <w:tcBorders>
              <w:top w:val="nil"/>
              <w:left w:val="single" w:sz="4" w:space="0" w:color="auto"/>
              <w:bottom w:val="single" w:sz="4" w:space="0" w:color="000000"/>
              <w:right w:val="single" w:sz="4" w:space="0" w:color="auto"/>
            </w:tcBorders>
            <w:vAlign w:val="center"/>
            <w:hideMark/>
          </w:tcPr>
          <w:p w:rsidR="00460913" w:rsidRPr="00460913" w:rsidRDefault="00460913" w:rsidP="00460913">
            <w:pPr>
              <w:spacing w:after="0" w:line="240" w:lineRule="auto"/>
              <w:rPr>
                <w:rFonts w:ascii="StobiSerif Regular" w:eastAsia="Times New Roman" w:hAnsi="StobiSerif Regular" w:cs="Arial"/>
                <w:b/>
                <w:bCs/>
                <w:sz w:val="20"/>
                <w:szCs w:val="20"/>
                <w:lang w:val="en-US"/>
              </w:rPr>
            </w:pPr>
          </w:p>
        </w:tc>
      </w:tr>
      <w:tr w:rsidR="00460913" w:rsidRPr="00460913" w:rsidTr="00460913">
        <w:trPr>
          <w:trHeight w:val="2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0913" w:rsidRPr="00460913" w:rsidRDefault="00460913" w:rsidP="00460913">
            <w:pPr>
              <w:spacing w:after="0" w:line="240" w:lineRule="auto"/>
              <w:jc w:val="center"/>
              <w:rPr>
                <w:rFonts w:ascii="StobiSerif Regular" w:eastAsia="Times New Roman" w:hAnsi="StobiSerif Regular" w:cs="Arial"/>
                <w:sz w:val="16"/>
                <w:szCs w:val="16"/>
                <w:lang w:val="en-US"/>
              </w:rPr>
            </w:pPr>
            <w:r w:rsidRPr="00460913">
              <w:rPr>
                <w:rFonts w:ascii="StobiSerif Regular" w:eastAsia="Times New Roman" w:hAnsi="StobiSerif Regular" w:cs="Arial"/>
                <w:sz w:val="16"/>
                <w:szCs w:val="16"/>
                <w:lang w:val="en-US"/>
              </w:rPr>
              <w:t>1</w:t>
            </w:r>
          </w:p>
        </w:tc>
        <w:tc>
          <w:tcPr>
            <w:tcW w:w="1280" w:type="dxa"/>
            <w:tcBorders>
              <w:top w:val="nil"/>
              <w:left w:val="nil"/>
              <w:bottom w:val="single" w:sz="4" w:space="0" w:color="auto"/>
              <w:right w:val="single" w:sz="4" w:space="0" w:color="auto"/>
            </w:tcBorders>
            <w:shd w:val="clear" w:color="auto" w:fill="auto"/>
            <w:noWrap/>
            <w:vAlign w:val="bottom"/>
            <w:hideMark/>
          </w:tcPr>
          <w:p w:rsidR="00460913" w:rsidRPr="00460913" w:rsidRDefault="00460913" w:rsidP="00460913">
            <w:pPr>
              <w:spacing w:after="0" w:line="240" w:lineRule="auto"/>
              <w:jc w:val="center"/>
              <w:rPr>
                <w:rFonts w:ascii="StobiSerif Regular" w:eastAsia="Times New Roman" w:hAnsi="StobiSerif Regular" w:cs="Arial"/>
                <w:sz w:val="16"/>
                <w:szCs w:val="16"/>
                <w:lang w:val="en-US"/>
              </w:rPr>
            </w:pPr>
            <w:r w:rsidRPr="00460913">
              <w:rPr>
                <w:rFonts w:ascii="StobiSerif Regular" w:eastAsia="Times New Roman" w:hAnsi="StobiSerif Regular" w:cs="Arial"/>
                <w:sz w:val="16"/>
                <w:szCs w:val="16"/>
                <w:lang w:val="en-US"/>
              </w:rPr>
              <w:t>2</w:t>
            </w:r>
          </w:p>
        </w:tc>
        <w:tc>
          <w:tcPr>
            <w:tcW w:w="1120" w:type="dxa"/>
            <w:tcBorders>
              <w:top w:val="nil"/>
              <w:left w:val="nil"/>
              <w:bottom w:val="single" w:sz="4" w:space="0" w:color="auto"/>
              <w:right w:val="single" w:sz="4" w:space="0" w:color="auto"/>
            </w:tcBorders>
            <w:shd w:val="clear" w:color="auto" w:fill="auto"/>
            <w:noWrap/>
            <w:vAlign w:val="bottom"/>
            <w:hideMark/>
          </w:tcPr>
          <w:p w:rsidR="00460913" w:rsidRPr="00460913" w:rsidRDefault="00460913" w:rsidP="00460913">
            <w:pPr>
              <w:spacing w:after="0" w:line="240" w:lineRule="auto"/>
              <w:jc w:val="center"/>
              <w:rPr>
                <w:rFonts w:ascii="StobiSerif Regular" w:eastAsia="Times New Roman" w:hAnsi="StobiSerif Regular" w:cs="Arial"/>
                <w:sz w:val="16"/>
                <w:szCs w:val="16"/>
                <w:lang w:val="en-US"/>
              </w:rPr>
            </w:pPr>
            <w:r w:rsidRPr="00460913">
              <w:rPr>
                <w:rFonts w:ascii="StobiSerif Regular" w:eastAsia="Times New Roman" w:hAnsi="StobiSerif Regular" w:cs="Arial"/>
                <w:sz w:val="16"/>
                <w:szCs w:val="16"/>
                <w:lang w:val="en-US"/>
              </w:rPr>
              <w:t>3</w:t>
            </w:r>
          </w:p>
        </w:tc>
        <w:tc>
          <w:tcPr>
            <w:tcW w:w="1300" w:type="dxa"/>
            <w:tcBorders>
              <w:top w:val="nil"/>
              <w:left w:val="nil"/>
              <w:bottom w:val="single" w:sz="4" w:space="0" w:color="auto"/>
              <w:right w:val="single" w:sz="4" w:space="0" w:color="auto"/>
            </w:tcBorders>
            <w:shd w:val="clear" w:color="auto" w:fill="auto"/>
            <w:noWrap/>
            <w:vAlign w:val="bottom"/>
            <w:hideMark/>
          </w:tcPr>
          <w:p w:rsidR="00460913" w:rsidRPr="00460913" w:rsidRDefault="00460913" w:rsidP="00460913">
            <w:pPr>
              <w:spacing w:after="0" w:line="240" w:lineRule="auto"/>
              <w:jc w:val="center"/>
              <w:rPr>
                <w:rFonts w:ascii="StobiSerif Regular" w:eastAsia="Times New Roman" w:hAnsi="StobiSerif Regular" w:cs="Arial"/>
                <w:sz w:val="16"/>
                <w:szCs w:val="16"/>
                <w:lang w:val="en-US"/>
              </w:rPr>
            </w:pPr>
            <w:r w:rsidRPr="00460913">
              <w:rPr>
                <w:rFonts w:ascii="StobiSerif Regular" w:eastAsia="Times New Roman" w:hAnsi="StobiSerif Regular" w:cs="Arial"/>
                <w:sz w:val="16"/>
                <w:szCs w:val="16"/>
                <w:lang w:val="en-US"/>
              </w:rPr>
              <w:t>4</w:t>
            </w:r>
          </w:p>
        </w:tc>
        <w:tc>
          <w:tcPr>
            <w:tcW w:w="1300" w:type="dxa"/>
            <w:tcBorders>
              <w:top w:val="nil"/>
              <w:left w:val="nil"/>
              <w:bottom w:val="single" w:sz="4" w:space="0" w:color="auto"/>
              <w:right w:val="single" w:sz="4" w:space="0" w:color="auto"/>
            </w:tcBorders>
            <w:shd w:val="clear" w:color="auto" w:fill="auto"/>
            <w:noWrap/>
            <w:vAlign w:val="bottom"/>
            <w:hideMark/>
          </w:tcPr>
          <w:p w:rsidR="00460913" w:rsidRPr="00460913" w:rsidRDefault="00460913" w:rsidP="00460913">
            <w:pPr>
              <w:spacing w:after="0" w:line="240" w:lineRule="auto"/>
              <w:jc w:val="center"/>
              <w:rPr>
                <w:rFonts w:ascii="StobiSerif Regular" w:eastAsia="Times New Roman" w:hAnsi="StobiSerif Regular" w:cs="Arial"/>
                <w:sz w:val="16"/>
                <w:szCs w:val="16"/>
                <w:lang w:val="en-US"/>
              </w:rPr>
            </w:pPr>
            <w:r w:rsidRPr="00460913">
              <w:rPr>
                <w:rFonts w:ascii="StobiSerif Regular" w:eastAsia="Times New Roman" w:hAnsi="StobiSerif Regular" w:cs="Arial"/>
                <w:sz w:val="16"/>
                <w:szCs w:val="16"/>
                <w:lang w:val="en-US"/>
              </w:rPr>
              <w:t>5</w:t>
            </w:r>
          </w:p>
        </w:tc>
        <w:tc>
          <w:tcPr>
            <w:tcW w:w="960" w:type="dxa"/>
            <w:tcBorders>
              <w:top w:val="nil"/>
              <w:left w:val="nil"/>
              <w:bottom w:val="single" w:sz="4" w:space="0" w:color="auto"/>
              <w:right w:val="single" w:sz="4" w:space="0" w:color="auto"/>
            </w:tcBorders>
            <w:shd w:val="clear" w:color="auto" w:fill="auto"/>
            <w:vAlign w:val="center"/>
            <w:hideMark/>
          </w:tcPr>
          <w:p w:rsidR="00460913" w:rsidRPr="00460913" w:rsidRDefault="00460913" w:rsidP="00460913">
            <w:pPr>
              <w:spacing w:after="0" w:line="240" w:lineRule="auto"/>
              <w:jc w:val="center"/>
              <w:rPr>
                <w:rFonts w:ascii="StobiSerif Regular" w:eastAsia="Times New Roman" w:hAnsi="StobiSerif Regular" w:cs="Arial"/>
                <w:sz w:val="16"/>
                <w:szCs w:val="16"/>
                <w:lang w:val="en-US"/>
              </w:rPr>
            </w:pPr>
            <w:r w:rsidRPr="00460913">
              <w:rPr>
                <w:rFonts w:ascii="StobiSerif Regular" w:eastAsia="Times New Roman" w:hAnsi="StobiSerif Regular" w:cs="Arial"/>
                <w:sz w:val="16"/>
                <w:szCs w:val="16"/>
                <w:lang w:val="en-US"/>
              </w:rPr>
              <w:t>6</w:t>
            </w:r>
          </w:p>
        </w:tc>
      </w:tr>
      <w:tr w:rsidR="00E742FE" w:rsidRPr="00460913" w:rsidTr="00460913">
        <w:trPr>
          <w:trHeight w:val="40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742FE" w:rsidRPr="00E82036" w:rsidRDefault="00903A2C" w:rsidP="00460913">
            <w:pPr>
              <w:spacing w:after="0" w:line="240" w:lineRule="auto"/>
              <w:jc w:val="center"/>
              <w:rPr>
                <w:rFonts w:ascii="StobiSerif Regular" w:eastAsia="Times New Roman" w:hAnsi="StobiSerif Regular" w:cs="Arial"/>
                <w:color w:val="000000"/>
                <w:sz w:val="20"/>
                <w:szCs w:val="20"/>
              </w:rPr>
            </w:pPr>
            <w:r>
              <w:rPr>
                <w:rFonts w:ascii="StobiSerif Regular" w:eastAsia="Times New Roman" w:hAnsi="StobiSerif Regular" w:cs="Arial"/>
                <w:color w:val="000000"/>
                <w:sz w:val="20"/>
                <w:szCs w:val="20"/>
              </w:rPr>
              <w:t>410</w:t>
            </w:r>
          </w:p>
        </w:tc>
        <w:tc>
          <w:tcPr>
            <w:tcW w:w="1280" w:type="dxa"/>
            <w:tcBorders>
              <w:top w:val="nil"/>
              <w:left w:val="nil"/>
              <w:bottom w:val="single" w:sz="4" w:space="0" w:color="auto"/>
              <w:right w:val="single" w:sz="4" w:space="0" w:color="auto"/>
            </w:tcBorders>
            <w:shd w:val="clear" w:color="auto" w:fill="auto"/>
            <w:noWrap/>
            <w:vAlign w:val="center"/>
            <w:hideMark/>
          </w:tcPr>
          <w:p w:rsidR="00E742FE" w:rsidRPr="00460913" w:rsidRDefault="00EA6D4B" w:rsidP="005E5272">
            <w:pPr>
              <w:spacing w:after="0" w:line="240" w:lineRule="auto"/>
              <w:jc w:val="center"/>
              <w:rPr>
                <w:rFonts w:ascii="StobiSerif Regular" w:eastAsia="Times New Roman" w:hAnsi="StobiSerif Regular" w:cs="Arial"/>
                <w:color w:val="000000"/>
                <w:sz w:val="20"/>
                <w:szCs w:val="20"/>
                <w:lang w:val="en-US"/>
              </w:rPr>
            </w:pPr>
            <w:r>
              <w:rPr>
                <w:rFonts w:ascii="StobiSerif Regular" w:eastAsia="Times New Roman" w:hAnsi="StobiSerif Regular" w:cs="Arial"/>
                <w:color w:val="000000"/>
                <w:sz w:val="20"/>
                <w:szCs w:val="20"/>
                <w:lang w:val="en-US"/>
              </w:rPr>
              <w:t>477</w:t>
            </w:r>
          </w:p>
        </w:tc>
        <w:tc>
          <w:tcPr>
            <w:tcW w:w="1120" w:type="dxa"/>
            <w:tcBorders>
              <w:top w:val="nil"/>
              <w:left w:val="nil"/>
              <w:bottom w:val="single" w:sz="4" w:space="0" w:color="auto"/>
              <w:right w:val="single" w:sz="4" w:space="0" w:color="auto"/>
            </w:tcBorders>
            <w:shd w:val="clear" w:color="auto" w:fill="auto"/>
            <w:noWrap/>
            <w:vAlign w:val="center"/>
            <w:hideMark/>
          </w:tcPr>
          <w:p w:rsidR="00E742FE" w:rsidRPr="00460913" w:rsidRDefault="00E742FE" w:rsidP="00EA6D4B">
            <w:pPr>
              <w:spacing w:after="0" w:line="240" w:lineRule="auto"/>
              <w:jc w:val="center"/>
              <w:rPr>
                <w:rFonts w:ascii="StobiSerif Regular" w:eastAsia="Times New Roman" w:hAnsi="StobiSerif Regular" w:cs="Arial"/>
                <w:color w:val="000000"/>
                <w:sz w:val="20"/>
                <w:szCs w:val="20"/>
                <w:lang w:val="en-US"/>
              </w:rPr>
            </w:pPr>
            <w:r>
              <w:rPr>
                <w:rFonts w:ascii="StobiSerif Regular" w:eastAsia="Times New Roman" w:hAnsi="StobiSerif Regular" w:cs="Arial"/>
                <w:color w:val="000000"/>
                <w:sz w:val="20"/>
                <w:szCs w:val="20"/>
                <w:lang w:val="en-US"/>
              </w:rPr>
              <w:t>5</w:t>
            </w:r>
            <w:r w:rsidR="00EA6D4B">
              <w:rPr>
                <w:rFonts w:ascii="StobiSerif Regular" w:eastAsia="Times New Roman" w:hAnsi="StobiSerif Regular" w:cs="Arial"/>
                <w:color w:val="000000"/>
                <w:sz w:val="20"/>
                <w:szCs w:val="20"/>
                <w:lang w:val="en-US"/>
              </w:rPr>
              <w:t>11</w:t>
            </w:r>
          </w:p>
        </w:tc>
        <w:tc>
          <w:tcPr>
            <w:tcW w:w="1300" w:type="dxa"/>
            <w:tcBorders>
              <w:top w:val="nil"/>
              <w:left w:val="nil"/>
              <w:bottom w:val="single" w:sz="4" w:space="0" w:color="auto"/>
              <w:right w:val="single" w:sz="4" w:space="0" w:color="auto"/>
            </w:tcBorders>
            <w:shd w:val="clear" w:color="auto" w:fill="auto"/>
            <w:noWrap/>
            <w:vAlign w:val="center"/>
            <w:hideMark/>
          </w:tcPr>
          <w:p w:rsidR="00E742FE" w:rsidRPr="00460913" w:rsidRDefault="00E742FE" w:rsidP="00EA6D4B">
            <w:pPr>
              <w:spacing w:after="0" w:line="240" w:lineRule="auto"/>
              <w:jc w:val="center"/>
              <w:rPr>
                <w:rFonts w:ascii="StobiSerif Regular" w:eastAsia="Times New Roman" w:hAnsi="StobiSerif Regular" w:cs="Arial"/>
                <w:color w:val="000000"/>
                <w:sz w:val="20"/>
                <w:szCs w:val="20"/>
                <w:lang w:val="en-US"/>
              </w:rPr>
            </w:pPr>
            <w:r w:rsidRPr="00460913">
              <w:rPr>
                <w:rFonts w:ascii="StobiSerif Regular" w:eastAsia="Times New Roman" w:hAnsi="StobiSerif Regular" w:cs="Arial"/>
                <w:color w:val="000000"/>
                <w:sz w:val="20"/>
                <w:szCs w:val="20"/>
                <w:lang w:val="en-US"/>
              </w:rPr>
              <w:t>5</w:t>
            </w:r>
            <w:r w:rsidR="00EA6D4B">
              <w:rPr>
                <w:rFonts w:ascii="StobiSerif Regular" w:eastAsia="Times New Roman" w:hAnsi="StobiSerif Regular" w:cs="Arial"/>
                <w:color w:val="000000"/>
                <w:sz w:val="20"/>
                <w:szCs w:val="20"/>
                <w:lang w:val="en-US"/>
              </w:rPr>
              <w:t>77</w:t>
            </w:r>
          </w:p>
        </w:tc>
        <w:tc>
          <w:tcPr>
            <w:tcW w:w="1300" w:type="dxa"/>
            <w:tcBorders>
              <w:top w:val="nil"/>
              <w:left w:val="nil"/>
              <w:bottom w:val="single" w:sz="4" w:space="0" w:color="auto"/>
              <w:right w:val="single" w:sz="4" w:space="0" w:color="auto"/>
            </w:tcBorders>
            <w:shd w:val="clear" w:color="auto" w:fill="auto"/>
            <w:noWrap/>
            <w:vAlign w:val="center"/>
            <w:hideMark/>
          </w:tcPr>
          <w:p w:rsidR="00E742FE" w:rsidRPr="00460913" w:rsidRDefault="00EA6D4B" w:rsidP="005E5272">
            <w:pPr>
              <w:spacing w:after="0" w:line="240" w:lineRule="auto"/>
              <w:jc w:val="center"/>
              <w:rPr>
                <w:rFonts w:ascii="StobiSerif Regular" w:eastAsia="Times New Roman" w:hAnsi="StobiSerif Regular" w:cs="Arial"/>
                <w:color w:val="000000"/>
                <w:sz w:val="20"/>
                <w:szCs w:val="20"/>
                <w:lang w:val="en-US"/>
              </w:rPr>
            </w:pPr>
            <w:r>
              <w:rPr>
                <w:rFonts w:ascii="StobiSerif Regular" w:eastAsia="Times New Roman" w:hAnsi="StobiSerif Regular" w:cs="Arial"/>
                <w:color w:val="000000"/>
                <w:sz w:val="20"/>
                <w:szCs w:val="20"/>
                <w:lang w:val="en-US"/>
              </w:rPr>
              <w:t>549</w:t>
            </w:r>
          </w:p>
        </w:tc>
        <w:tc>
          <w:tcPr>
            <w:tcW w:w="960" w:type="dxa"/>
            <w:tcBorders>
              <w:top w:val="nil"/>
              <w:left w:val="nil"/>
              <w:bottom w:val="single" w:sz="4" w:space="0" w:color="auto"/>
              <w:right w:val="single" w:sz="4" w:space="0" w:color="auto"/>
            </w:tcBorders>
            <w:shd w:val="clear" w:color="auto" w:fill="auto"/>
            <w:noWrap/>
            <w:vAlign w:val="center"/>
            <w:hideMark/>
          </w:tcPr>
          <w:p w:rsidR="00E742FE" w:rsidRPr="00460913" w:rsidRDefault="006B16A6" w:rsidP="00460913">
            <w:pPr>
              <w:spacing w:after="0" w:line="240" w:lineRule="auto"/>
              <w:jc w:val="center"/>
              <w:rPr>
                <w:rFonts w:ascii="StobiSerif Regular" w:eastAsia="Times New Roman" w:hAnsi="StobiSerif Regular" w:cs="Arial"/>
                <w:b/>
                <w:bCs/>
                <w:sz w:val="20"/>
                <w:szCs w:val="20"/>
                <w:lang w:val="en-US"/>
              </w:rPr>
            </w:pPr>
            <w:r>
              <w:rPr>
                <w:rFonts w:ascii="StobiSerif Regular" w:eastAsia="Times New Roman" w:hAnsi="StobiSerif Regular" w:cs="Arial"/>
                <w:b/>
                <w:bCs/>
                <w:sz w:val="20"/>
                <w:szCs w:val="20"/>
                <w:lang w:val="en-US"/>
              </w:rPr>
              <w:t>2.524</w:t>
            </w:r>
          </w:p>
        </w:tc>
      </w:tr>
    </w:tbl>
    <w:p w:rsidR="0057270B" w:rsidRDefault="0057270B" w:rsidP="005E3DC2">
      <w:pPr>
        <w:pStyle w:val="BodyTextIndent3"/>
        <w:ind w:left="0"/>
        <w:jc w:val="both"/>
        <w:rPr>
          <w:rFonts w:ascii="StobiSerif Regular" w:hAnsi="StobiSerif Regular" w:cs="Arial"/>
          <w:sz w:val="16"/>
          <w:szCs w:val="16"/>
        </w:rPr>
      </w:pPr>
    </w:p>
    <w:p w:rsidR="0057270B" w:rsidRDefault="0057270B" w:rsidP="005E3DC2">
      <w:pPr>
        <w:pStyle w:val="BodyTextIndent3"/>
        <w:ind w:left="0"/>
        <w:jc w:val="both"/>
        <w:rPr>
          <w:rFonts w:ascii="StobiSerif Regular" w:hAnsi="StobiSerif Regular" w:cs="Arial"/>
          <w:sz w:val="16"/>
          <w:szCs w:val="16"/>
        </w:rPr>
      </w:pPr>
    </w:p>
    <w:tbl>
      <w:tblPr>
        <w:tblpPr w:leftFromText="180" w:rightFromText="180" w:vertAnchor="text" w:horzAnchor="margin" w:tblpY="43"/>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184"/>
      </w:tblGrid>
      <w:tr w:rsidR="0057270B" w:rsidTr="0057270B">
        <w:trPr>
          <w:trHeight w:val="3609"/>
        </w:trPr>
        <w:tc>
          <w:tcPr>
            <w:tcW w:w="6184" w:type="dxa"/>
            <w:tcBorders>
              <w:top w:val="nil"/>
              <w:left w:val="nil"/>
              <w:bottom w:val="nil"/>
              <w:right w:val="nil"/>
            </w:tcBorders>
          </w:tcPr>
          <w:p w:rsidR="0057270B" w:rsidRPr="0057270B" w:rsidRDefault="00185A00" w:rsidP="00185A00">
            <w:pPr>
              <w:pStyle w:val="BodyTextIndent3"/>
              <w:ind w:left="0"/>
              <w:jc w:val="both"/>
              <w:rPr>
                <w:rFonts w:ascii="StobiSerif Regular" w:hAnsi="StobiSerif Regular" w:cs="Arial"/>
                <w:sz w:val="22"/>
                <w:szCs w:val="22"/>
              </w:rPr>
            </w:pPr>
            <w:r>
              <w:rPr>
                <w:rFonts w:ascii="StobiSerif Regular" w:hAnsi="StobiSerif Regular" w:cs="Arial"/>
                <w:sz w:val="22"/>
                <w:szCs w:val="22"/>
              </w:rPr>
              <w:t xml:space="preserve">                 </w:t>
            </w:r>
            <w:r w:rsidR="0057270B" w:rsidRPr="0057270B">
              <w:rPr>
                <w:rFonts w:ascii="StobiSerif Regular" w:hAnsi="StobiSerif Regular" w:cs="Arial"/>
                <w:sz w:val="22"/>
                <w:szCs w:val="22"/>
              </w:rPr>
              <w:t>Во 2018 година нема заведен управен спор, нема предмети до основни, апелациони судови и нема број на застарени предмети.</w:t>
            </w:r>
          </w:p>
          <w:p w:rsidR="0057270B" w:rsidRPr="0057270B" w:rsidRDefault="00185A00" w:rsidP="00185A00">
            <w:pPr>
              <w:pStyle w:val="BodyTextIndent3"/>
              <w:ind w:left="0"/>
              <w:jc w:val="both"/>
              <w:rPr>
                <w:rFonts w:ascii="StobiSerif Regular" w:hAnsi="StobiSerif Regular" w:cs="Arial"/>
                <w:sz w:val="22"/>
                <w:szCs w:val="22"/>
              </w:rPr>
            </w:pPr>
            <w:r>
              <w:rPr>
                <w:rFonts w:ascii="StobiSerif Regular" w:hAnsi="StobiSerif Regular" w:cs="Arial"/>
                <w:sz w:val="22"/>
                <w:szCs w:val="22"/>
              </w:rPr>
              <w:t xml:space="preserve">                 </w:t>
            </w:r>
            <w:r w:rsidR="0057270B" w:rsidRPr="0057270B">
              <w:rPr>
                <w:rFonts w:ascii="StobiSerif Regular" w:hAnsi="StobiSerif Regular" w:cs="Arial"/>
                <w:sz w:val="22"/>
                <w:szCs w:val="22"/>
              </w:rPr>
              <w:t>Во 2017 година по 1 предмет заведен управен спор и истиот предмет е одбиен, нема предмети до основни и апелациони судови и нема број на застарени предмети.</w:t>
            </w:r>
          </w:p>
          <w:p w:rsidR="0057270B" w:rsidRDefault="0057270B" w:rsidP="0057270B">
            <w:pPr>
              <w:pStyle w:val="BodyTextIndent3"/>
              <w:ind w:left="0" w:firstLine="720"/>
              <w:jc w:val="both"/>
              <w:rPr>
                <w:rFonts w:ascii="StobiSerif Regular" w:hAnsi="StobiSerif Regular" w:cs="Arial"/>
                <w:sz w:val="22"/>
                <w:szCs w:val="22"/>
              </w:rPr>
            </w:pPr>
            <w:r w:rsidRPr="0057270B">
              <w:rPr>
                <w:rFonts w:ascii="StobiSerif Regular" w:hAnsi="StobiSerif Regular" w:cs="Arial"/>
                <w:sz w:val="22"/>
                <w:szCs w:val="22"/>
              </w:rPr>
              <w:t>Во 2016 година кај второстепени комисии има 2 отфрлени жалби и 1 е во постапка на решавање, нема предмети до основни и апелациони судови и нема број на застарени предмети.</w:t>
            </w:r>
          </w:p>
          <w:p w:rsidR="0057270B" w:rsidRPr="0057270B" w:rsidRDefault="0057270B" w:rsidP="0057270B">
            <w:pPr>
              <w:pStyle w:val="BodyTextIndent3"/>
              <w:ind w:left="0" w:firstLine="720"/>
              <w:jc w:val="both"/>
              <w:rPr>
                <w:rFonts w:ascii="StobiSerif Regular" w:hAnsi="StobiSerif Regular" w:cs="Arial"/>
                <w:sz w:val="22"/>
                <w:szCs w:val="22"/>
              </w:rPr>
            </w:pPr>
            <w:r w:rsidRPr="0057270B">
              <w:rPr>
                <w:rFonts w:ascii="StobiSerif Regular" w:hAnsi="StobiSerif Regular" w:cs="Arial"/>
                <w:sz w:val="22"/>
                <w:szCs w:val="22"/>
              </w:rPr>
              <w:t>Во 2015 година кај второстепени комисии има 3 одбиени жалби, 3 отфрлени жалби, 1 запрена постапка, 1</w:t>
            </w:r>
            <w:r>
              <w:t xml:space="preserve"> </w:t>
            </w:r>
            <w:r w:rsidRPr="0057270B">
              <w:rPr>
                <w:rFonts w:ascii="StobiSerif Regular" w:hAnsi="StobiSerif Regular" w:cs="Arial"/>
                <w:sz w:val="22"/>
                <w:szCs w:val="22"/>
              </w:rPr>
              <w:t>е во постапка на решавање и 2 предмети за кои е заведен</w:t>
            </w:r>
            <w:r>
              <w:t xml:space="preserve"> </w:t>
            </w:r>
            <w:r w:rsidRPr="0057270B">
              <w:rPr>
                <w:rFonts w:ascii="StobiSerif Regular" w:hAnsi="StobiSerif Regular" w:cs="Arial"/>
                <w:sz w:val="22"/>
                <w:szCs w:val="22"/>
              </w:rPr>
              <w:t>управен спор, нема предмети до основни и апелациони</w:t>
            </w:r>
            <w:r>
              <w:t xml:space="preserve"> </w:t>
            </w:r>
            <w:r w:rsidRPr="0057270B">
              <w:rPr>
                <w:rFonts w:ascii="StobiSerif Regular" w:hAnsi="StobiSerif Regular" w:cs="Arial"/>
                <w:sz w:val="22"/>
                <w:szCs w:val="22"/>
              </w:rPr>
              <w:t>судови и нема број на застарени предмети.</w:t>
            </w:r>
          </w:p>
        </w:tc>
      </w:tr>
    </w:tbl>
    <w:p w:rsidR="0057270B" w:rsidRDefault="0057270B" w:rsidP="0057270B">
      <w:pPr>
        <w:pStyle w:val="BodyTextIndent3"/>
        <w:ind w:left="0"/>
        <w:jc w:val="both"/>
        <w:rPr>
          <w:rFonts w:ascii="StobiSerif Regular" w:hAnsi="StobiSerif Regular" w:cs="Arial"/>
          <w:sz w:val="22"/>
          <w:szCs w:val="22"/>
          <w:highlight w:val="yellow"/>
        </w:rPr>
      </w:pPr>
      <w:r>
        <w:rPr>
          <w:noProof/>
        </w:rPr>
        <w:drawing>
          <wp:inline distT="0" distB="0" distL="0" distR="0" wp14:anchorId="1A763E7F" wp14:editId="45485F6F">
            <wp:extent cx="2457450" cy="20955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7270B" w:rsidRPr="000577C6" w:rsidRDefault="0057270B" w:rsidP="0057270B">
      <w:pPr>
        <w:pStyle w:val="BodyTextIndent3"/>
        <w:ind w:left="0" w:firstLine="720"/>
        <w:jc w:val="both"/>
        <w:rPr>
          <w:rFonts w:ascii="StobiSerif Regular" w:hAnsi="StobiSerif Regular" w:cs="Arial"/>
          <w:sz w:val="16"/>
          <w:szCs w:val="16"/>
          <w:highlight w:val="yellow"/>
        </w:rPr>
      </w:pPr>
    </w:p>
    <w:p w:rsidR="0057270B" w:rsidRDefault="0057270B" w:rsidP="005E3DC2">
      <w:pPr>
        <w:pStyle w:val="BodyTextIndent3"/>
        <w:ind w:left="0"/>
        <w:jc w:val="both"/>
        <w:rPr>
          <w:rFonts w:ascii="StobiSerif Regular" w:hAnsi="StobiSerif Regular" w:cs="Arial"/>
          <w:sz w:val="16"/>
          <w:szCs w:val="16"/>
        </w:rPr>
      </w:pPr>
    </w:p>
    <w:p w:rsidR="0057270B" w:rsidRDefault="0057270B" w:rsidP="005E3DC2">
      <w:pPr>
        <w:pStyle w:val="BodyTextIndent3"/>
        <w:ind w:left="0"/>
        <w:jc w:val="both"/>
        <w:rPr>
          <w:rFonts w:ascii="StobiSerif Regular" w:hAnsi="StobiSerif Regular" w:cs="Arial"/>
          <w:sz w:val="16"/>
          <w:szCs w:val="16"/>
        </w:rPr>
      </w:pPr>
    </w:p>
    <w:p w:rsidR="0057270B" w:rsidRDefault="0057270B" w:rsidP="005E3DC2">
      <w:pPr>
        <w:pStyle w:val="BodyTextIndent3"/>
        <w:ind w:left="0"/>
        <w:jc w:val="both"/>
        <w:rPr>
          <w:rFonts w:ascii="StobiSerif Regular" w:hAnsi="StobiSerif Regular" w:cs="Arial"/>
          <w:sz w:val="16"/>
          <w:szCs w:val="16"/>
        </w:rPr>
      </w:pPr>
    </w:p>
    <w:p w:rsidR="0057270B" w:rsidRDefault="0057270B" w:rsidP="005E3DC2">
      <w:pPr>
        <w:pStyle w:val="BodyTextIndent3"/>
        <w:ind w:left="0"/>
        <w:jc w:val="both"/>
        <w:rPr>
          <w:rFonts w:ascii="StobiSerif Regular" w:hAnsi="StobiSerif Regular" w:cs="Arial"/>
          <w:sz w:val="16"/>
          <w:szCs w:val="16"/>
        </w:rPr>
      </w:pPr>
    </w:p>
    <w:p w:rsidR="0057270B" w:rsidRDefault="0057270B" w:rsidP="005E3DC2">
      <w:pPr>
        <w:pStyle w:val="BodyTextIndent3"/>
        <w:ind w:left="0"/>
        <w:jc w:val="both"/>
        <w:rPr>
          <w:rFonts w:ascii="StobiSerif Regular" w:hAnsi="StobiSerif Regular" w:cs="Arial"/>
          <w:sz w:val="16"/>
          <w:szCs w:val="16"/>
        </w:rPr>
      </w:pPr>
    </w:p>
    <w:p w:rsidR="005E3DC2" w:rsidRPr="000577C6" w:rsidRDefault="005E3DC2" w:rsidP="005E3DC2">
      <w:pPr>
        <w:pStyle w:val="BodyTextIndent3"/>
        <w:ind w:left="0"/>
        <w:jc w:val="both"/>
        <w:rPr>
          <w:rFonts w:ascii="StobiSerif Regular" w:hAnsi="StobiSerif Regular" w:cs="Arial"/>
          <w:sz w:val="16"/>
          <w:szCs w:val="16"/>
        </w:rPr>
      </w:pPr>
    </w:p>
    <w:tbl>
      <w:tblPr>
        <w:tblpPr w:leftFromText="180" w:rightFromText="180" w:vertAnchor="text" w:horzAnchor="margin" w:tblpY="11"/>
        <w:tblW w:w="0" w:type="auto"/>
        <w:tblLook w:val="0000" w:firstRow="0" w:lastRow="0" w:firstColumn="0" w:lastColumn="0" w:noHBand="0" w:noVBand="0"/>
      </w:tblPr>
      <w:tblGrid>
        <w:gridCol w:w="10762"/>
      </w:tblGrid>
      <w:tr w:rsidR="005E3DC2" w:rsidTr="0057270B">
        <w:trPr>
          <w:trHeight w:val="4470"/>
        </w:trPr>
        <w:tc>
          <w:tcPr>
            <w:tcW w:w="10762" w:type="dxa"/>
          </w:tcPr>
          <w:p w:rsidR="001B6066" w:rsidRPr="00171E8A" w:rsidRDefault="001B6066" w:rsidP="001B6066">
            <w:pPr>
              <w:pStyle w:val="BodyTextIndent3"/>
              <w:ind w:left="0" w:firstLine="720"/>
              <w:jc w:val="both"/>
              <w:rPr>
                <w:rFonts w:ascii="StobiSerif Regular" w:hAnsi="StobiSerif Regular" w:cs="Arial"/>
                <w:sz w:val="22"/>
                <w:szCs w:val="22"/>
              </w:rPr>
            </w:pPr>
            <w:r w:rsidRPr="00171E8A">
              <w:rPr>
                <w:rFonts w:ascii="StobiSerif Regular" w:hAnsi="StobiSerif Regular" w:cs="Arial"/>
                <w:sz w:val="22"/>
                <w:szCs w:val="22"/>
                <w:lang w:val="mk-MK"/>
              </w:rPr>
              <w:lastRenderedPageBreak/>
              <w:t>Во 201</w:t>
            </w:r>
            <w:r w:rsidRPr="00171E8A">
              <w:rPr>
                <w:rFonts w:ascii="StobiSerif Regular" w:hAnsi="StobiSerif Regular" w:cs="Arial"/>
                <w:sz w:val="22"/>
                <w:szCs w:val="22"/>
              </w:rPr>
              <w:t>4</w:t>
            </w:r>
            <w:r w:rsidRPr="00171E8A">
              <w:rPr>
                <w:rFonts w:ascii="StobiSerif Regular" w:hAnsi="StobiSerif Regular" w:cs="Arial"/>
                <w:sz w:val="22"/>
                <w:szCs w:val="22"/>
                <w:lang w:val="mk-MK"/>
              </w:rPr>
              <w:t xml:space="preserve"> година </w:t>
            </w:r>
            <w:r w:rsidRPr="00171E8A">
              <w:rPr>
                <w:rFonts w:ascii="StobiSerif Regular" w:hAnsi="StobiSerif Regular" w:cs="Arial"/>
                <w:sz w:val="22"/>
                <w:szCs w:val="22"/>
              </w:rPr>
              <w:t>кај второстепени комисии</w:t>
            </w:r>
            <w:r w:rsidRPr="00171E8A">
              <w:rPr>
                <w:rFonts w:ascii="StobiSerif Regular" w:hAnsi="StobiSerif Regular" w:cs="Arial"/>
                <w:sz w:val="22"/>
                <w:szCs w:val="22"/>
                <w:lang w:val="mk-MK"/>
              </w:rPr>
              <w:t xml:space="preserve"> има </w:t>
            </w:r>
            <w:r w:rsidRPr="00171E8A">
              <w:rPr>
                <w:rFonts w:ascii="StobiSerif Regular" w:hAnsi="StobiSerif Regular" w:cs="Arial"/>
                <w:sz w:val="22"/>
                <w:szCs w:val="22"/>
              </w:rPr>
              <w:t>1 правосилно одбиенa</w:t>
            </w:r>
            <w:r w:rsidRPr="00171E8A">
              <w:rPr>
                <w:rFonts w:ascii="StobiSerif Regular" w:hAnsi="StobiSerif Regular" w:cs="Arial"/>
                <w:sz w:val="22"/>
                <w:szCs w:val="22"/>
                <w:lang w:val="mk-MK"/>
              </w:rPr>
              <w:t xml:space="preserve"> жалб</w:t>
            </w:r>
            <w:r w:rsidRPr="00171E8A">
              <w:rPr>
                <w:rFonts w:ascii="StobiSerif Regular" w:hAnsi="StobiSerif Regular" w:cs="Arial"/>
                <w:sz w:val="22"/>
                <w:szCs w:val="22"/>
              </w:rPr>
              <w:t>a</w:t>
            </w:r>
            <w:r w:rsidRPr="00171E8A">
              <w:rPr>
                <w:rFonts w:ascii="StobiSerif Regular" w:hAnsi="StobiSerif Regular" w:cs="Arial"/>
                <w:sz w:val="22"/>
                <w:szCs w:val="22"/>
                <w:lang w:val="mk-MK"/>
              </w:rPr>
              <w:t>,</w:t>
            </w:r>
            <w:r w:rsidRPr="00171E8A">
              <w:rPr>
                <w:rFonts w:ascii="StobiSerif Regular" w:hAnsi="StobiSerif Regular" w:cs="Arial"/>
                <w:sz w:val="22"/>
                <w:szCs w:val="22"/>
              </w:rPr>
              <w:t xml:space="preserve"> </w:t>
            </w:r>
            <w:r w:rsidRPr="00171E8A">
              <w:rPr>
                <w:rFonts w:ascii="StobiSerif Regular" w:hAnsi="StobiSerif Regular" w:cs="Arial"/>
                <w:sz w:val="22"/>
                <w:szCs w:val="22"/>
                <w:lang w:val="mk-MK"/>
              </w:rPr>
              <w:t>4</w:t>
            </w:r>
            <w:r w:rsidRPr="00171E8A">
              <w:rPr>
                <w:rFonts w:ascii="StobiSerif Regular" w:hAnsi="StobiSerif Regular" w:cs="Arial"/>
                <w:sz w:val="22"/>
                <w:szCs w:val="22"/>
              </w:rPr>
              <w:t xml:space="preserve"> прифатени </w:t>
            </w:r>
            <w:r w:rsidRPr="00171E8A">
              <w:rPr>
                <w:rFonts w:ascii="StobiSerif Regular" w:hAnsi="StobiSerif Regular" w:cs="Arial"/>
                <w:sz w:val="22"/>
                <w:szCs w:val="22"/>
                <w:lang w:val="mk-MK"/>
              </w:rPr>
              <w:t xml:space="preserve">и 1 решена </w:t>
            </w:r>
            <w:r w:rsidRPr="00171E8A">
              <w:rPr>
                <w:rFonts w:ascii="StobiSerif Regular" w:hAnsi="StobiSerif Regular" w:cs="Arial"/>
                <w:sz w:val="22"/>
                <w:szCs w:val="22"/>
              </w:rPr>
              <w:t>жалб</w:t>
            </w:r>
            <w:r w:rsidRPr="00171E8A">
              <w:rPr>
                <w:rFonts w:ascii="StobiSerif Regular" w:hAnsi="StobiSerif Regular" w:cs="Arial"/>
                <w:sz w:val="22"/>
                <w:szCs w:val="22"/>
                <w:lang w:val="mk-MK"/>
              </w:rPr>
              <w:t>а, 1 одбиена тужба од Управен суд</w:t>
            </w:r>
            <w:r w:rsidRPr="00171E8A">
              <w:rPr>
                <w:rFonts w:ascii="StobiSerif Regular" w:hAnsi="StobiSerif Regular" w:cs="Arial"/>
                <w:sz w:val="22"/>
                <w:szCs w:val="22"/>
              </w:rPr>
              <w:t>,</w:t>
            </w:r>
            <w:r w:rsidR="007811C8">
              <w:rPr>
                <w:rFonts w:ascii="StobiSerif Regular" w:hAnsi="StobiSerif Regular" w:cs="Arial"/>
                <w:sz w:val="22"/>
                <w:szCs w:val="22"/>
                <w:lang w:val="mk-MK"/>
              </w:rPr>
              <w:t xml:space="preserve"> </w:t>
            </w:r>
            <w:r w:rsidRPr="00171E8A">
              <w:rPr>
                <w:rFonts w:ascii="StobiSerif Regular" w:hAnsi="StobiSerif Regular" w:cs="Arial"/>
                <w:sz w:val="22"/>
                <w:szCs w:val="22"/>
                <w:lang w:val="mk-MK"/>
              </w:rPr>
              <w:t>нема предмети до</w:t>
            </w:r>
            <w:r w:rsidRPr="00171E8A">
              <w:rPr>
                <w:rFonts w:ascii="StobiSerif Regular" w:hAnsi="StobiSerif Regular" w:cs="Arial"/>
                <w:sz w:val="22"/>
                <w:szCs w:val="22"/>
              </w:rPr>
              <w:t xml:space="preserve"> основни и апелациони судови</w:t>
            </w:r>
            <w:r w:rsidRPr="00171E8A">
              <w:rPr>
                <w:rFonts w:ascii="StobiSerif Regular" w:hAnsi="StobiSerif Regular" w:cs="Arial"/>
                <w:sz w:val="22"/>
                <w:szCs w:val="22"/>
                <w:lang w:val="mk-MK"/>
              </w:rPr>
              <w:t xml:space="preserve"> и</w:t>
            </w:r>
            <w:r w:rsidRPr="00171E8A">
              <w:rPr>
                <w:rFonts w:ascii="StobiSerif Regular" w:hAnsi="StobiSerif Regular" w:cs="Arial"/>
                <w:sz w:val="22"/>
                <w:szCs w:val="22"/>
              </w:rPr>
              <w:t xml:space="preserve"> </w:t>
            </w:r>
            <w:r w:rsidRPr="00171E8A">
              <w:rPr>
                <w:rFonts w:ascii="StobiSerif Regular" w:hAnsi="StobiSerif Regular" w:cs="Arial"/>
                <w:sz w:val="22"/>
                <w:szCs w:val="22"/>
                <w:lang w:val="mk-MK"/>
              </w:rPr>
              <w:t xml:space="preserve">нема </w:t>
            </w:r>
            <w:r w:rsidRPr="00171E8A">
              <w:rPr>
                <w:rFonts w:ascii="StobiSerif Regular" w:hAnsi="StobiSerif Regular" w:cs="Arial"/>
                <w:sz w:val="22"/>
                <w:szCs w:val="22"/>
              </w:rPr>
              <w:t>број на застарени предмети</w:t>
            </w:r>
            <w:r w:rsidRPr="00171E8A">
              <w:rPr>
                <w:rFonts w:ascii="StobiSerif Regular" w:hAnsi="StobiSerif Regular" w:cs="Arial"/>
                <w:sz w:val="22"/>
                <w:szCs w:val="22"/>
                <w:lang w:val="mk-MK"/>
              </w:rPr>
              <w:t>.</w:t>
            </w:r>
          </w:p>
          <w:p w:rsidR="00711427" w:rsidRDefault="00711427" w:rsidP="006B16A6">
            <w:pPr>
              <w:pStyle w:val="BodyTextIndent3"/>
              <w:ind w:left="0" w:firstLine="720"/>
              <w:jc w:val="both"/>
              <w:rPr>
                <w:rFonts w:ascii="StobiSerif Regular" w:hAnsi="StobiSerif Regular" w:cs="Arial"/>
                <w:sz w:val="22"/>
                <w:szCs w:val="22"/>
              </w:rPr>
            </w:pPr>
          </w:p>
          <w:tbl>
            <w:tblPr>
              <w:tblpPr w:leftFromText="180" w:rightFromText="180" w:vertAnchor="text" w:horzAnchor="margin" w:tblpY="1282"/>
              <w:tblW w:w="10669" w:type="dxa"/>
              <w:tblLook w:val="04A0" w:firstRow="1" w:lastRow="0" w:firstColumn="1" w:lastColumn="0" w:noHBand="0" w:noVBand="1"/>
            </w:tblPr>
            <w:tblGrid>
              <w:gridCol w:w="590"/>
              <w:gridCol w:w="1201"/>
              <w:gridCol w:w="818"/>
              <w:gridCol w:w="761"/>
              <w:gridCol w:w="818"/>
              <w:gridCol w:w="761"/>
              <w:gridCol w:w="818"/>
              <w:gridCol w:w="761"/>
              <w:gridCol w:w="818"/>
              <w:gridCol w:w="761"/>
              <w:gridCol w:w="818"/>
              <w:gridCol w:w="761"/>
              <w:gridCol w:w="850"/>
            </w:tblGrid>
            <w:tr w:rsidR="0057270B" w:rsidRPr="00AD4CEC" w:rsidTr="0057270B">
              <w:trPr>
                <w:trHeight w:val="300"/>
              </w:trPr>
              <w:tc>
                <w:tcPr>
                  <w:tcW w:w="598" w:type="dxa"/>
                  <w:tcBorders>
                    <w:top w:val="single" w:sz="4" w:space="0" w:color="auto"/>
                    <w:left w:val="single" w:sz="4" w:space="0" w:color="auto"/>
                    <w:bottom w:val="nil"/>
                    <w:right w:val="single" w:sz="4" w:space="0" w:color="auto"/>
                  </w:tcBorders>
                  <w:shd w:val="clear" w:color="auto" w:fill="auto"/>
                  <w:noWrap/>
                  <w:vAlign w:val="bottom"/>
                  <w:hideMark/>
                </w:tcPr>
                <w:p w:rsidR="0057270B" w:rsidRPr="00AD4CEC" w:rsidRDefault="0057270B" w:rsidP="0057270B">
                  <w:pPr>
                    <w:spacing w:after="0" w:line="240" w:lineRule="auto"/>
                    <w:rPr>
                      <w:rFonts w:ascii="StobiSerif" w:eastAsia="Times New Roman" w:hAnsi="StobiSerif" w:cs="Arial"/>
                      <w:sz w:val="20"/>
                      <w:szCs w:val="20"/>
                      <w:lang w:val="en-US"/>
                    </w:rPr>
                  </w:pPr>
                  <w:r w:rsidRPr="00AD4CEC">
                    <w:rPr>
                      <w:rFonts w:ascii="StobiSerif" w:eastAsia="Times New Roman" w:hAnsi="StobiSerif" w:cs="Arial"/>
                      <w:sz w:val="20"/>
                      <w:szCs w:val="20"/>
                      <w:lang w:val="en-US"/>
                    </w:rPr>
                    <w:t> </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7270B" w:rsidRPr="00AD4CEC" w:rsidRDefault="0057270B" w:rsidP="0057270B">
                  <w:pPr>
                    <w:spacing w:after="0" w:line="240" w:lineRule="auto"/>
                    <w:jc w:val="center"/>
                    <w:rPr>
                      <w:rFonts w:ascii="StobiSerif Regular" w:eastAsia="Times New Roman" w:hAnsi="StobiSerif Regular" w:cs="Arial"/>
                      <w:b/>
                      <w:bCs/>
                      <w:sz w:val="16"/>
                      <w:szCs w:val="16"/>
                      <w:lang w:val="en-US"/>
                    </w:rPr>
                  </w:pPr>
                  <w:r w:rsidRPr="00AD4CEC">
                    <w:rPr>
                      <w:rFonts w:ascii="StobiSerif Regular" w:eastAsia="Times New Roman" w:hAnsi="StobiSerif Regular" w:cs="Arial"/>
                      <w:b/>
                      <w:bCs/>
                      <w:sz w:val="16"/>
                      <w:szCs w:val="16"/>
                      <w:lang w:val="en-US"/>
                    </w:rPr>
                    <w:t>Прекршочни пријави</w:t>
                  </w:r>
                </w:p>
              </w:tc>
              <w:tc>
                <w:tcPr>
                  <w:tcW w:w="8851"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57270B" w:rsidRPr="00AD4CEC" w:rsidRDefault="0057270B" w:rsidP="0057270B">
                  <w:pPr>
                    <w:spacing w:after="0" w:line="240" w:lineRule="auto"/>
                    <w:jc w:val="center"/>
                    <w:rPr>
                      <w:rFonts w:ascii="StobiSerif" w:eastAsia="Times New Roman" w:hAnsi="StobiSerif" w:cs="Arial"/>
                      <w:b/>
                      <w:bCs/>
                      <w:sz w:val="20"/>
                      <w:szCs w:val="20"/>
                      <w:lang w:val="en-US"/>
                    </w:rPr>
                  </w:pPr>
                  <w:r w:rsidRPr="00AD4CEC">
                    <w:rPr>
                      <w:rFonts w:ascii="StobiSerif" w:eastAsia="Times New Roman" w:hAnsi="StobiSerif" w:cs="Arial"/>
                      <w:b/>
                      <w:bCs/>
                      <w:sz w:val="20"/>
                      <w:szCs w:val="20"/>
                      <w:lang w:val="en-US"/>
                    </w:rPr>
                    <w:t>Година</w:t>
                  </w:r>
                </w:p>
              </w:tc>
            </w:tr>
            <w:tr w:rsidR="0057270B" w:rsidRPr="00AD4CEC" w:rsidTr="0057270B">
              <w:trPr>
                <w:trHeight w:val="255"/>
              </w:trPr>
              <w:tc>
                <w:tcPr>
                  <w:tcW w:w="59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7270B" w:rsidRPr="00AD4CEC" w:rsidRDefault="0057270B" w:rsidP="0057270B">
                  <w:pPr>
                    <w:spacing w:after="0" w:line="240" w:lineRule="auto"/>
                    <w:jc w:val="center"/>
                    <w:rPr>
                      <w:rFonts w:ascii="StobiSerif Regular" w:eastAsia="Times New Roman" w:hAnsi="StobiSerif Regular" w:cs="Arial"/>
                      <w:sz w:val="20"/>
                      <w:szCs w:val="20"/>
                      <w:lang w:val="en-US"/>
                    </w:rPr>
                  </w:pPr>
                  <w:r w:rsidRPr="00AD4CEC">
                    <w:rPr>
                      <w:rFonts w:ascii="StobiSerif Regular" w:eastAsia="Times New Roman" w:hAnsi="StobiSerif Regular" w:cs="Arial"/>
                      <w:sz w:val="20"/>
                      <w:szCs w:val="20"/>
                      <w:lang w:val="en-US"/>
                    </w:rPr>
                    <w:t>Ред. бр.</w:t>
                  </w: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57270B" w:rsidRPr="00AD4CEC" w:rsidRDefault="0057270B" w:rsidP="0057270B">
                  <w:pPr>
                    <w:spacing w:after="0" w:line="240" w:lineRule="auto"/>
                    <w:rPr>
                      <w:rFonts w:ascii="StobiSerif Regular" w:eastAsia="Times New Roman" w:hAnsi="StobiSerif Regular" w:cs="Arial"/>
                      <w:b/>
                      <w:bCs/>
                      <w:sz w:val="16"/>
                      <w:szCs w:val="16"/>
                      <w:lang w:val="en-US"/>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center"/>
                  <w:hideMark/>
                </w:tcPr>
                <w:p w:rsidR="0057270B" w:rsidRPr="00EA6D4B" w:rsidRDefault="0057270B" w:rsidP="0057270B">
                  <w:pPr>
                    <w:spacing w:after="0" w:line="240" w:lineRule="auto"/>
                    <w:jc w:val="center"/>
                    <w:rPr>
                      <w:rFonts w:ascii="StobiSerif" w:eastAsia="Times New Roman" w:hAnsi="StobiSerif" w:cs="Arial"/>
                      <w:b/>
                      <w:bCs/>
                      <w:sz w:val="20"/>
                      <w:szCs w:val="20"/>
                      <w:lang w:val="en-US"/>
                    </w:rPr>
                  </w:pPr>
                  <w:r>
                    <w:rPr>
                      <w:rFonts w:ascii="StobiSerif" w:eastAsia="Times New Roman" w:hAnsi="StobiSerif" w:cs="Arial"/>
                      <w:b/>
                      <w:bCs/>
                      <w:sz w:val="20"/>
                      <w:szCs w:val="20"/>
                      <w:lang w:val="en-US"/>
                    </w:rPr>
                    <w:t>2018</w:t>
                  </w:r>
                </w:p>
              </w:tc>
              <w:tc>
                <w:tcPr>
                  <w:tcW w:w="1598" w:type="dxa"/>
                  <w:gridSpan w:val="2"/>
                  <w:tcBorders>
                    <w:top w:val="single" w:sz="4" w:space="0" w:color="auto"/>
                    <w:left w:val="nil"/>
                    <w:bottom w:val="single" w:sz="4" w:space="0" w:color="auto"/>
                    <w:right w:val="single" w:sz="4" w:space="0" w:color="auto"/>
                  </w:tcBorders>
                  <w:shd w:val="clear" w:color="auto" w:fill="auto"/>
                  <w:noWrap/>
                  <w:vAlign w:val="center"/>
                  <w:hideMark/>
                </w:tcPr>
                <w:p w:rsidR="0057270B" w:rsidRPr="00EA6D4B" w:rsidRDefault="0057270B" w:rsidP="0057270B">
                  <w:pPr>
                    <w:spacing w:after="0" w:line="240" w:lineRule="auto"/>
                    <w:jc w:val="center"/>
                    <w:rPr>
                      <w:rFonts w:ascii="StobiSerif" w:eastAsia="Times New Roman" w:hAnsi="StobiSerif" w:cs="Arial"/>
                      <w:b/>
                      <w:bCs/>
                      <w:sz w:val="20"/>
                      <w:szCs w:val="20"/>
                      <w:lang w:val="en-US"/>
                    </w:rPr>
                  </w:pPr>
                  <w:r>
                    <w:rPr>
                      <w:rFonts w:ascii="StobiSerif" w:eastAsia="Times New Roman" w:hAnsi="StobiSerif" w:cs="Arial"/>
                      <w:b/>
                      <w:bCs/>
                      <w:sz w:val="20"/>
                      <w:szCs w:val="20"/>
                      <w:lang w:val="en-US"/>
                    </w:rPr>
                    <w:t>2017</w:t>
                  </w:r>
                </w:p>
              </w:tc>
              <w:tc>
                <w:tcPr>
                  <w:tcW w:w="1598" w:type="dxa"/>
                  <w:gridSpan w:val="2"/>
                  <w:tcBorders>
                    <w:top w:val="single" w:sz="4" w:space="0" w:color="auto"/>
                    <w:left w:val="nil"/>
                    <w:bottom w:val="single" w:sz="4" w:space="0" w:color="auto"/>
                    <w:right w:val="single" w:sz="4" w:space="0" w:color="auto"/>
                  </w:tcBorders>
                  <w:shd w:val="clear" w:color="auto" w:fill="auto"/>
                  <w:noWrap/>
                  <w:vAlign w:val="center"/>
                  <w:hideMark/>
                </w:tcPr>
                <w:p w:rsidR="0057270B" w:rsidRPr="00AD4CEC" w:rsidRDefault="0057270B" w:rsidP="0057270B">
                  <w:pPr>
                    <w:spacing w:after="0" w:line="240" w:lineRule="auto"/>
                    <w:jc w:val="center"/>
                    <w:rPr>
                      <w:rFonts w:ascii="StobiSerif" w:eastAsia="Times New Roman" w:hAnsi="StobiSerif" w:cs="Arial"/>
                      <w:b/>
                      <w:bCs/>
                      <w:sz w:val="20"/>
                      <w:szCs w:val="20"/>
                      <w:lang w:val="en-US"/>
                    </w:rPr>
                  </w:pPr>
                  <w:r>
                    <w:rPr>
                      <w:rFonts w:ascii="StobiSerif" w:eastAsia="Times New Roman" w:hAnsi="StobiSerif" w:cs="Arial"/>
                      <w:b/>
                      <w:bCs/>
                      <w:sz w:val="20"/>
                      <w:szCs w:val="20"/>
                      <w:lang w:val="en-US"/>
                    </w:rPr>
                    <w:t>2016</w:t>
                  </w:r>
                </w:p>
              </w:tc>
              <w:tc>
                <w:tcPr>
                  <w:tcW w:w="1598" w:type="dxa"/>
                  <w:gridSpan w:val="2"/>
                  <w:tcBorders>
                    <w:top w:val="single" w:sz="4" w:space="0" w:color="auto"/>
                    <w:left w:val="nil"/>
                    <w:bottom w:val="single" w:sz="4" w:space="0" w:color="auto"/>
                    <w:right w:val="single" w:sz="4" w:space="0" w:color="auto"/>
                  </w:tcBorders>
                  <w:shd w:val="clear" w:color="auto" w:fill="auto"/>
                  <w:noWrap/>
                  <w:vAlign w:val="center"/>
                  <w:hideMark/>
                </w:tcPr>
                <w:p w:rsidR="0057270B" w:rsidRPr="00AD4CEC" w:rsidRDefault="0057270B" w:rsidP="0057270B">
                  <w:pPr>
                    <w:spacing w:after="0" w:line="240" w:lineRule="auto"/>
                    <w:jc w:val="center"/>
                    <w:rPr>
                      <w:rFonts w:ascii="StobiSerif" w:eastAsia="Times New Roman" w:hAnsi="StobiSerif" w:cs="Arial"/>
                      <w:b/>
                      <w:bCs/>
                      <w:sz w:val="20"/>
                      <w:szCs w:val="20"/>
                      <w:lang w:val="en-US"/>
                    </w:rPr>
                  </w:pPr>
                  <w:r>
                    <w:rPr>
                      <w:rFonts w:ascii="StobiSerif" w:eastAsia="Times New Roman" w:hAnsi="StobiSerif" w:cs="Arial"/>
                      <w:b/>
                      <w:bCs/>
                      <w:sz w:val="20"/>
                      <w:szCs w:val="20"/>
                      <w:lang w:val="en-US"/>
                    </w:rPr>
                    <w:t>2015</w:t>
                  </w:r>
                </w:p>
              </w:tc>
              <w:tc>
                <w:tcPr>
                  <w:tcW w:w="1598" w:type="dxa"/>
                  <w:gridSpan w:val="2"/>
                  <w:tcBorders>
                    <w:top w:val="single" w:sz="4" w:space="0" w:color="auto"/>
                    <w:left w:val="nil"/>
                    <w:bottom w:val="single" w:sz="4" w:space="0" w:color="auto"/>
                    <w:right w:val="single" w:sz="4" w:space="0" w:color="auto"/>
                  </w:tcBorders>
                  <w:shd w:val="clear" w:color="auto" w:fill="auto"/>
                  <w:noWrap/>
                  <w:vAlign w:val="center"/>
                  <w:hideMark/>
                </w:tcPr>
                <w:p w:rsidR="0057270B" w:rsidRPr="00AD4CEC" w:rsidRDefault="0057270B" w:rsidP="0057270B">
                  <w:pPr>
                    <w:spacing w:after="0" w:line="240" w:lineRule="auto"/>
                    <w:jc w:val="center"/>
                    <w:rPr>
                      <w:rFonts w:ascii="StobiSerif" w:eastAsia="Times New Roman" w:hAnsi="StobiSerif" w:cs="Arial"/>
                      <w:b/>
                      <w:bCs/>
                      <w:sz w:val="20"/>
                      <w:szCs w:val="20"/>
                      <w:lang w:val="en-US"/>
                    </w:rPr>
                  </w:pPr>
                  <w:r>
                    <w:rPr>
                      <w:rFonts w:ascii="StobiSerif" w:eastAsia="Times New Roman" w:hAnsi="StobiSerif" w:cs="Arial"/>
                      <w:b/>
                      <w:bCs/>
                      <w:sz w:val="20"/>
                      <w:szCs w:val="20"/>
                      <w:lang w:val="en-US"/>
                    </w:rPr>
                    <w:t>2014</w:t>
                  </w:r>
                </w:p>
              </w:tc>
              <w:tc>
                <w:tcPr>
                  <w:tcW w:w="8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7270B" w:rsidRPr="00AD4CEC" w:rsidRDefault="0057270B" w:rsidP="0057270B">
                  <w:pPr>
                    <w:spacing w:after="0" w:line="240" w:lineRule="auto"/>
                    <w:jc w:val="center"/>
                    <w:rPr>
                      <w:rFonts w:ascii="StobiSerif" w:eastAsia="Times New Roman" w:hAnsi="StobiSerif" w:cs="Arial"/>
                      <w:b/>
                      <w:bCs/>
                      <w:sz w:val="20"/>
                      <w:szCs w:val="20"/>
                      <w:lang w:val="en-US"/>
                    </w:rPr>
                  </w:pPr>
                  <w:r w:rsidRPr="00AD4CEC">
                    <w:rPr>
                      <w:rFonts w:ascii="StobiSerif" w:eastAsia="Times New Roman" w:hAnsi="StobiSerif" w:cs="Arial"/>
                      <w:b/>
                      <w:bCs/>
                      <w:sz w:val="20"/>
                      <w:szCs w:val="20"/>
                      <w:lang w:val="en-US"/>
                    </w:rPr>
                    <w:t>Вкупно</w:t>
                  </w:r>
                </w:p>
              </w:tc>
            </w:tr>
            <w:tr w:rsidR="0057270B" w:rsidRPr="00AD4CEC" w:rsidTr="0057270B">
              <w:trPr>
                <w:trHeight w:val="323"/>
              </w:trPr>
              <w:tc>
                <w:tcPr>
                  <w:tcW w:w="598" w:type="dxa"/>
                  <w:vMerge/>
                  <w:tcBorders>
                    <w:top w:val="nil"/>
                    <w:left w:val="single" w:sz="4" w:space="0" w:color="auto"/>
                    <w:bottom w:val="single" w:sz="4" w:space="0" w:color="000000"/>
                    <w:right w:val="single" w:sz="4" w:space="0" w:color="auto"/>
                  </w:tcBorders>
                  <w:vAlign w:val="center"/>
                  <w:hideMark/>
                </w:tcPr>
                <w:p w:rsidR="0057270B" w:rsidRPr="00AD4CEC" w:rsidRDefault="0057270B" w:rsidP="0057270B">
                  <w:pPr>
                    <w:spacing w:after="0" w:line="240" w:lineRule="auto"/>
                    <w:rPr>
                      <w:rFonts w:ascii="StobiSerif Regular" w:eastAsia="Times New Roman" w:hAnsi="StobiSerif Regular" w:cs="Arial"/>
                      <w:sz w:val="20"/>
                      <w:szCs w:val="20"/>
                      <w:lang w:val="en-US"/>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57270B" w:rsidRPr="00AD4CEC" w:rsidRDefault="0057270B" w:rsidP="0057270B">
                  <w:pPr>
                    <w:spacing w:after="0" w:line="240" w:lineRule="auto"/>
                    <w:rPr>
                      <w:rFonts w:ascii="StobiSerif Regular" w:eastAsia="Times New Roman" w:hAnsi="StobiSerif Regular" w:cs="Arial"/>
                      <w:b/>
                      <w:bCs/>
                      <w:sz w:val="16"/>
                      <w:szCs w:val="16"/>
                      <w:lang w:val="en-US"/>
                    </w:rPr>
                  </w:pPr>
                </w:p>
              </w:tc>
              <w:tc>
                <w:tcPr>
                  <w:tcW w:w="829" w:type="dxa"/>
                  <w:tcBorders>
                    <w:top w:val="nil"/>
                    <w:left w:val="nil"/>
                    <w:bottom w:val="nil"/>
                    <w:right w:val="single" w:sz="4" w:space="0" w:color="auto"/>
                  </w:tcBorders>
                  <w:shd w:val="clear" w:color="auto" w:fill="auto"/>
                  <w:noWrap/>
                  <w:vAlign w:val="bottom"/>
                  <w:hideMark/>
                </w:tcPr>
                <w:p w:rsidR="0057270B" w:rsidRPr="00AD4CEC" w:rsidRDefault="0057270B" w:rsidP="0057270B">
                  <w:pPr>
                    <w:spacing w:after="0" w:line="240" w:lineRule="auto"/>
                    <w:jc w:val="center"/>
                    <w:rPr>
                      <w:rFonts w:ascii="StobiSerif" w:eastAsia="Times New Roman" w:hAnsi="StobiSerif" w:cs="Arial"/>
                      <w:sz w:val="16"/>
                      <w:szCs w:val="16"/>
                      <w:lang w:val="en-US"/>
                    </w:rPr>
                  </w:pPr>
                  <w:r w:rsidRPr="00AD4CEC">
                    <w:rPr>
                      <w:rFonts w:ascii="StobiSerif" w:eastAsia="Times New Roman" w:hAnsi="StobiSerif" w:cs="Arial"/>
                      <w:sz w:val="16"/>
                      <w:szCs w:val="16"/>
                      <w:lang w:val="en-US"/>
                    </w:rPr>
                    <w:t>Комисија</w:t>
                  </w:r>
                </w:p>
              </w:tc>
              <w:tc>
                <w:tcPr>
                  <w:tcW w:w="770" w:type="dxa"/>
                  <w:tcBorders>
                    <w:top w:val="nil"/>
                    <w:left w:val="nil"/>
                    <w:bottom w:val="nil"/>
                    <w:right w:val="single" w:sz="4" w:space="0" w:color="auto"/>
                  </w:tcBorders>
                  <w:shd w:val="clear" w:color="auto" w:fill="auto"/>
                  <w:noWrap/>
                  <w:vAlign w:val="bottom"/>
                  <w:hideMark/>
                </w:tcPr>
                <w:p w:rsidR="0057270B" w:rsidRPr="00AD4CEC" w:rsidRDefault="0057270B" w:rsidP="0057270B">
                  <w:pPr>
                    <w:spacing w:after="0" w:line="240" w:lineRule="auto"/>
                    <w:jc w:val="center"/>
                    <w:rPr>
                      <w:rFonts w:ascii="StobiSerif" w:eastAsia="Times New Roman" w:hAnsi="StobiSerif" w:cs="Arial"/>
                      <w:sz w:val="16"/>
                      <w:szCs w:val="16"/>
                      <w:lang w:val="en-US"/>
                    </w:rPr>
                  </w:pPr>
                  <w:r w:rsidRPr="00AD4CEC">
                    <w:rPr>
                      <w:rFonts w:ascii="StobiSerif" w:eastAsia="Times New Roman" w:hAnsi="StobiSerif" w:cs="Arial"/>
                      <w:sz w:val="16"/>
                      <w:szCs w:val="16"/>
                      <w:lang w:val="en-US"/>
                    </w:rPr>
                    <w:t>Основен суд</w:t>
                  </w:r>
                </w:p>
              </w:tc>
              <w:tc>
                <w:tcPr>
                  <w:tcW w:w="828" w:type="dxa"/>
                  <w:tcBorders>
                    <w:top w:val="nil"/>
                    <w:left w:val="nil"/>
                    <w:bottom w:val="nil"/>
                    <w:right w:val="single" w:sz="4" w:space="0" w:color="auto"/>
                  </w:tcBorders>
                  <w:shd w:val="clear" w:color="auto" w:fill="auto"/>
                  <w:noWrap/>
                  <w:vAlign w:val="bottom"/>
                  <w:hideMark/>
                </w:tcPr>
                <w:p w:rsidR="0057270B" w:rsidRPr="00AD4CEC" w:rsidRDefault="0057270B" w:rsidP="0057270B">
                  <w:pPr>
                    <w:spacing w:after="0" w:line="240" w:lineRule="auto"/>
                    <w:jc w:val="center"/>
                    <w:rPr>
                      <w:rFonts w:ascii="StobiSerif" w:eastAsia="Times New Roman" w:hAnsi="StobiSerif" w:cs="Arial"/>
                      <w:sz w:val="16"/>
                      <w:szCs w:val="16"/>
                      <w:lang w:val="en-US"/>
                    </w:rPr>
                  </w:pPr>
                  <w:r w:rsidRPr="00AD4CEC">
                    <w:rPr>
                      <w:rFonts w:ascii="StobiSerif" w:eastAsia="Times New Roman" w:hAnsi="StobiSerif" w:cs="Arial"/>
                      <w:sz w:val="16"/>
                      <w:szCs w:val="16"/>
                      <w:lang w:val="en-US"/>
                    </w:rPr>
                    <w:t>Комисија</w:t>
                  </w:r>
                </w:p>
              </w:tc>
              <w:tc>
                <w:tcPr>
                  <w:tcW w:w="770" w:type="dxa"/>
                  <w:tcBorders>
                    <w:top w:val="nil"/>
                    <w:left w:val="nil"/>
                    <w:bottom w:val="nil"/>
                    <w:right w:val="single" w:sz="4" w:space="0" w:color="auto"/>
                  </w:tcBorders>
                  <w:shd w:val="clear" w:color="auto" w:fill="auto"/>
                  <w:noWrap/>
                  <w:vAlign w:val="bottom"/>
                  <w:hideMark/>
                </w:tcPr>
                <w:p w:rsidR="0057270B" w:rsidRPr="00AD4CEC" w:rsidRDefault="0057270B" w:rsidP="0057270B">
                  <w:pPr>
                    <w:spacing w:after="0" w:line="240" w:lineRule="auto"/>
                    <w:jc w:val="center"/>
                    <w:rPr>
                      <w:rFonts w:ascii="StobiSerif" w:eastAsia="Times New Roman" w:hAnsi="StobiSerif" w:cs="Arial"/>
                      <w:sz w:val="16"/>
                      <w:szCs w:val="16"/>
                      <w:lang w:val="en-US"/>
                    </w:rPr>
                  </w:pPr>
                  <w:r w:rsidRPr="00AD4CEC">
                    <w:rPr>
                      <w:rFonts w:ascii="StobiSerif" w:eastAsia="Times New Roman" w:hAnsi="StobiSerif" w:cs="Arial"/>
                      <w:sz w:val="16"/>
                      <w:szCs w:val="16"/>
                      <w:lang w:val="en-US"/>
                    </w:rPr>
                    <w:t>Основен суд</w:t>
                  </w:r>
                </w:p>
              </w:tc>
              <w:tc>
                <w:tcPr>
                  <w:tcW w:w="828" w:type="dxa"/>
                  <w:tcBorders>
                    <w:top w:val="nil"/>
                    <w:left w:val="nil"/>
                    <w:bottom w:val="nil"/>
                    <w:right w:val="single" w:sz="4" w:space="0" w:color="auto"/>
                  </w:tcBorders>
                  <w:shd w:val="clear" w:color="auto" w:fill="auto"/>
                  <w:noWrap/>
                  <w:vAlign w:val="bottom"/>
                  <w:hideMark/>
                </w:tcPr>
                <w:p w:rsidR="0057270B" w:rsidRPr="00AD4CEC" w:rsidRDefault="0057270B" w:rsidP="0057270B">
                  <w:pPr>
                    <w:spacing w:after="0" w:line="240" w:lineRule="auto"/>
                    <w:jc w:val="center"/>
                    <w:rPr>
                      <w:rFonts w:ascii="StobiSerif" w:eastAsia="Times New Roman" w:hAnsi="StobiSerif" w:cs="Arial"/>
                      <w:sz w:val="16"/>
                      <w:szCs w:val="16"/>
                      <w:lang w:val="en-US"/>
                    </w:rPr>
                  </w:pPr>
                  <w:r w:rsidRPr="00AD4CEC">
                    <w:rPr>
                      <w:rFonts w:ascii="StobiSerif" w:eastAsia="Times New Roman" w:hAnsi="StobiSerif" w:cs="Arial"/>
                      <w:sz w:val="16"/>
                      <w:szCs w:val="16"/>
                      <w:lang w:val="en-US"/>
                    </w:rPr>
                    <w:t>Комисија</w:t>
                  </w:r>
                </w:p>
              </w:tc>
              <w:tc>
                <w:tcPr>
                  <w:tcW w:w="770" w:type="dxa"/>
                  <w:tcBorders>
                    <w:top w:val="nil"/>
                    <w:left w:val="nil"/>
                    <w:bottom w:val="nil"/>
                    <w:right w:val="single" w:sz="4" w:space="0" w:color="auto"/>
                  </w:tcBorders>
                  <w:shd w:val="clear" w:color="auto" w:fill="auto"/>
                  <w:noWrap/>
                  <w:vAlign w:val="bottom"/>
                  <w:hideMark/>
                </w:tcPr>
                <w:p w:rsidR="0057270B" w:rsidRPr="00AD4CEC" w:rsidRDefault="0057270B" w:rsidP="0057270B">
                  <w:pPr>
                    <w:spacing w:after="0" w:line="240" w:lineRule="auto"/>
                    <w:jc w:val="center"/>
                    <w:rPr>
                      <w:rFonts w:ascii="StobiSerif" w:eastAsia="Times New Roman" w:hAnsi="StobiSerif" w:cs="Arial"/>
                      <w:sz w:val="16"/>
                      <w:szCs w:val="16"/>
                      <w:lang w:val="en-US"/>
                    </w:rPr>
                  </w:pPr>
                  <w:r w:rsidRPr="00AD4CEC">
                    <w:rPr>
                      <w:rFonts w:ascii="StobiSerif" w:eastAsia="Times New Roman" w:hAnsi="StobiSerif" w:cs="Arial"/>
                      <w:sz w:val="16"/>
                      <w:szCs w:val="16"/>
                      <w:lang w:val="en-US"/>
                    </w:rPr>
                    <w:t>Основен суд</w:t>
                  </w:r>
                </w:p>
              </w:tc>
              <w:tc>
                <w:tcPr>
                  <w:tcW w:w="828" w:type="dxa"/>
                  <w:tcBorders>
                    <w:top w:val="nil"/>
                    <w:left w:val="nil"/>
                    <w:bottom w:val="nil"/>
                    <w:right w:val="single" w:sz="4" w:space="0" w:color="auto"/>
                  </w:tcBorders>
                  <w:shd w:val="clear" w:color="auto" w:fill="auto"/>
                  <w:noWrap/>
                  <w:vAlign w:val="bottom"/>
                  <w:hideMark/>
                </w:tcPr>
                <w:p w:rsidR="0057270B" w:rsidRPr="00AD4CEC" w:rsidRDefault="0057270B" w:rsidP="0057270B">
                  <w:pPr>
                    <w:spacing w:after="0" w:line="240" w:lineRule="auto"/>
                    <w:jc w:val="center"/>
                    <w:rPr>
                      <w:rFonts w:ascii="StobiSerif" w:eastAsia="Times New Roman" w:hAnsi="StobiSerif" w:cs="Arial"/>
                      <w:sz w:val="16"/>
                      <w:szCs w:val="16"/>
                      <w:lang w:val="en-US"/>
                    </w:rPr>
                  </w:pPr>
                  <w:r w:rsidRPr="00AD4CEC">
                    <w:rPr>
                      <w:rFonts w:ascii="StobiSerif" w:eastAsia="Times New Roman" w:hAnsi="StobiSerif" w:cs="Arial"/>
                      <w:sz w:val="16"/>
                      <w:szCs w:val="16"/>
                      <w:lang w:val="en-US"/>
                    </w:rPr>
                    <w:t>Комисија</w:t>
                  </w:r>
                </w:p>
              </w:tc>
              <w:tc>
                <w:tcPr>
                  <w:tcW w:w="770" w:type="dxa"/>
                  <w:tcBorders>
                    <w:top w:val="nil"/>
                    <w:left w:val="nil"/>
                    <w:bottom w:val="nil"/>
                    <w:right w:val="single" w:sz="4" w:space="0" w:color="auto"/>
                  </w:tcBorders>
                  <w:shd w:val="clear" w:color="auto" w:fill="auto"/>
                  <w:noWrap/>
                  <w:vAlign w:val="bottom"/>
                  <w:hideMark/>
                </w:tcPr>
                <w:p w:rsidR="0057270B" w:rsidRPr="00AD4CEC" w:rsidRDefault="0057270B" w:rsidP="0057270B">
                  <w:pPr>
                    <w:spacing w:after="0" w:line="240" w:lineRule="auto"/>
                    <w:jc w:val="center"/>
                    <w:rPr>
                      <w:rFonts w:ascii="StobiSerif" w:eastAsia="Times New Roman" w:hAnsi="StobiSerif" w:cs="Arial"/>
                      <w:sz w:val="16"/>
                      <w:szCs w:val="16"/>
                      <w:lang w:val="en-US"/>
                    </w:rPr>
                  </w:pPr>
                  <w:r w:rsidRPr="00AD4CEC">
                    <w:rPr>
                      <w:rFonts w:ascii="StobiSerif" w:eastAsia="Times New Roman" w:hAnsi="StobiSerif" w:cs="Arial"/>
                      <w:sz w:val="16"/>
                      <w:szCs w:val="16"/>
                      <w:lang w:val="en-US"/>
                    </w:rPr>
                    <w:t>Основен суд</w:t>
                  </w:r>
                </w:p>
              </w:tc>
              <w:tc>
                <w:tcPr>
                  <w:tcW w:w="828" w:type="dxa"/>
                  <w:tcBorders>
                    <w:top w:val="nil"/>
                    <w:left w:val="nil"/>
                    <w:bottom w:val="nil"/>
                    <w:right w:val="single" w:sz="4" w:space="0" w:color="auto"/>
                  </w:tcBorders>
                  <w:shd w:val="clear" w:color="auto" w:fill="auto"/>
                  <w:noWrap/>
                  <w:vAlign w:val="bottom"/>
                  <w:hideMark/>
                </w:tcPr>
                <w:p w:rsidR="0057270B" w:rsidRPr="00AD4CEC" w:rsidRDefault="0057270B" w:rsidP="0057270B">
                  <w:pPr>
                    <w:spacing w:after="0" w:line="240" w:lineRule="auto"/>
                    <w:jc w:val="center"/>
                    <w:rPr>
                      <w:rFonts w:ascii="StobiSerif" w:eastAsia="Times New Roman" w:hAnsi="StobiSerif" w:cs="Arial"/>
                      <w:sz w:val="16"/>
                      <w:szCs w:val="16"/>
                      <w:lang w:val="en-US"/>
                    </w:rPr>
                  </w:pPr>
                  <w:r w:rsidRPr="00AD4CEC">
                    <w:rPr>
                      <w:rFonts w:ascii="StobiSerif" w:eastAsia="Times New Roman" w:hAnsi="StobiSerif" w:cs="Arial"/>
                      <w:sz w:val="16"/>
                      <w:szCs w:val="16"/>
                      <w:lang w:val="en-US"/>
                    </w:rPr>
                    <w:t>Комисија</w:t>
                  </w:r>
                </w:p>
              </w:tc>
              <w:tc>
                <w:tcPr>
                  <w:tcW w:w="770" w:type="dxa"/>
                  <w:tcBorders>
                    <w:top w:val="nil"/>
                    <w:left w:val="nil"/>
                    <w:bottom w:val="nil"/>
                    <w:right w:val="single" w:sz="4" w:space="0" w:color="auto"/>
                  </w:tcBorders>
                  <w:shd w:val="clear" w:color="auto" w:fill="auto"/>
                  <w:noWrap/>
                  <w:vAlign w:val="bottom"/>
                  <w:hideMark/>
                </w:tcPr>
                <w:p w:rsidR="0057270B" w:rsidRPr="00AD4CEC" w:rsidRDefault="0057270B" w:rsidP="0057270B">
                  <w:pPr>
                    <w:spacing w:after="0" w:line="240" w:lineRule="auto"/>
                    <w:jc w:val="center"/>
                    <w:rPr>
                      <w:rFonts w:ascii="StobiSerif" w:eastAsia="Times New Roman" w:hAnsi="StobiSerif" w:cs="Arial"/>
                      <w:sz w:val="16"/>
                      <w:szCs w:val="16"/>
                      <w:lang w:val="en-US"/>
                    </w:rPr>
                  </w:pPr>
                  <w:r w:rsidRPr="00AD4CEC">
                    <w:rPr>
                      <w:rFonts w:ascii="StobiSerif" w:eastAsia="Times New Roman" w:hAnsi="StobiSerif" w:cs="Arial"/>
                      <w:sz w:val="16"/>
                      <w:szCs w:val="16"/>
                      <w:lang w:val="en-US"/>
                    </w:rPr>
                    <w:t>Основен суд</w:t>
                  </w:r>
                </w:p>
              </w:tc>
              <w:tc>
                <w:tcPr>
                  <w:tcW w:w="860" w:type="dxa"/>
                  <w:vMerge/>
                  <w:tcBorders>
                    <w:top w:val="nil"/>
                    <w:left w:val="single" w:sz="4" w:space="0" w:color="auto"/>
                    <w:bottom w:val="single" w:sz="4" w:space="0" w:color="000000"/>
                    <w:right w:val="single" w:sz="4" w:space="0" w:color="auto"/>
                  </w:tcBorders>
                  <w:vAlign w:val="center"/>
                  <w:hideMark/>
                </w:tcPr>
                <w:p w:rsidR="0057270B" w:rsidRPr="00AD4CEC" w:rsidRDefault="0057270B" w:rsidP="0057270B">
                  <w:pPr>
                    <w:spacing w:after="0" w:line="240" w:lineRule="auto"/>
                    <w:rPr>
                      <w:rFonts w:ascii="StobiSerif" w:eastAsia="Times New Roman" w:hAnsi="StobiSerif" w:cs="Arial"/>
                      <w:b/>
                      <w:bCs/>
                      <w:sz w:val="20"/>
                      <w:szCs w:val="20"/>
                      <w:lang w:val="en-US"/>
                    </w:rPr>
                  </w:pPr>
                </w:p>
              </w:tc>
            </w:tr>
            <w:tr w:rsidR="0057270B" w:rsidRPr="00AD4CEC" w:rsidTr="0057270B">
              <w:trPr>
                <w:trHeight w:val="555"/>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57270B" w:rsidRPr="00AD4CEC" w:rsidRDefault="0057270B" w:rsidP="0057270B">
                  <w:pPr>
                    <w:spacing w:after="0" w:line="240" w:lineRule="auto"/>
                    <w:jc w:val="center"/>
                    <w:rPr>
                      <w:rFonts w:ascii="StobiSerif Regular" w:eastAsia="Times New Roman" w:hAnsi="StobiSerif Regular" w:cs="Arial"/>
                      <w:sz w:val="18"/>
                      <w:szCs w:val="18"/>
                      <w:lang w:val="en-US"/>
                    </w:rPr>
                  </w:pPr>
                  <w:r w:rsidRPr="00AD4CEC">
                    <w:rPr>
                      <w:rFonts w:ascii="StobiSerif Regular" w:eastAsia="Times New Roman" w:hAnsi="StobiSerif Regular" w:cs="Arial"/>
                      <w:sz w:val="18"/>
                      <w:szCs w:val="18"/>
                      <w:lang w:val="en-US"/>
                    </w:rPr>
                    <w:t>1</w:t>
                  </w:r>
                </w:p>
              </w:tc>
              <w:tc>
                <w:tcPr>
                  <w:tcW w:w="1220" w:type="dxa"/>
                  <w:tcBorders>
                    <w:top w:val="nil"/>
                    <w:left w:val="nil"/>
                    <w:bottom w:val="single" w:sz="4" w:space="0" w:color="auto"/>
                    <w:right w:val="single" w:sz="4" w:space="0" w:color="auto"/>
                  </w:tcBorders>
                  <w:shd w:val="clear" w:color="auto" w:fill="auto"/>
                  <w:noWrap/>
                  <w:vAlign w:val="center"/>
                  <w:hideMark/>
                </w:tcPr>
                <w:p w:rsidR="0057270B" w:rsidRPr="00AD4CEC" w:rsidRDefault="0057270B" w:rsidP="0057270B">
                  <w:pPr>
                    <w:spacing w:after="0" w:line="240" w:lineRule="auto"/>
                    <w:jc w:val="center"/>
                    <w:rPr>
                      <w:rFonts w:ascii="StobiSerif Regular" w:eastAsia="Times New Roman" w:hAnsi="StobiSerif Regular" w:cs="Arial"/>
                      <w:sz w:val="16"/>
                      <w:szCs w:val="16"/>
                      <w:lang w:val="en-US"/>
                    </w:rPr>
                  </w:pPr>
                  <w:r w:rsidRPr="00AD4CEC">
                    <w:rPr>
                      <w:rFonts w:ascii="StobiSerif Regular" w:eastAsia="Times New Roman" w:hAnsi="StobiSerif Regular" w:cs="Arial"/>
                      <w:sz w:val="16"/>
                      <w:szCs w:val="16"/>
                      <w:lang w:val="en-US"/>
                    </w:rPr>
                    <w:t>Поднесени</w:t>
                  </w:r>
                </w:p>
              </w:tc>
              <w:tc>
                <w:tcPr>
                  <w:tcW w:w="829" w:type="dxa"/>
                  <w:tcBorders>
                    <w:top w:val="single" w:sz="4" w:space="0" w:color="auto"/>
                    <w:left w:val="nil"/>
                    <w:bottom w:val="nil"/>
                    <w:right w:val="single" w:sz="4" w:space="0" w:color="auto"/>
                  </w:tcBorders>
                  <w:shd w:val="clear" w:color="auto" w:fill="auto"/>
                  <w:noWrap/>
                  <w:vAlign w:val="bottom"/>
                </w:tcPr>
                <w:p w:rsidR="0057270B" w:rsidRPr="005A7ADB" w:rsidRDefault="0057270B" w:rsidP="0057270B">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7</w:t>
                  </w:r>
                </w:p>
              </w:tc>
              <w:tc>
                <w:tcPr>
                  <w:tcW w:w="770" w:type="dxa"/>
                  <w:tcBorders>
                    <w:top w:val="single" w:sz="4" w:space="0" w:color="auto"/>
                    <w:left w:val="nil"/>
                    <w:bottom w:val="nil"/>
                    <w:right w:val="single" w:sz="4" w:space="0" w:color="auto"/>
                  </w:tcBorders>
                  <w:shd w:val="clear" w:color="auto" w:fill="auto"/>
                  <w:noWrap/>
                  <w:vAlign w:val="bottom"/>
                </w:tcPr>
                <w:p w:rsidR="0057270B" w:rsidRPr="005A7ADB" w:rsidRDefault="0057270B" w:rsidP="0057270B">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7</w:t>
                  </w:r>
                </w:p>
              </w:tc>
              <w:tc>
                <w:tcPr>
                  <w:tcW w:w="828" w:type="dxa"/>
                  <w:tcBorders>
                    <w:top w:val="single" w:sz="4" w:space="0" w:color="auto"/>
                    <w:left w:val="nil"/>
                    <w:bottom w:val="nil"/>
                    <w:right w:val="single" w:sz="4" w:space="0" w:color="auto"/>
                  </w:tcBorders>
                  <w:shd w:val="clear" w:color="auto" w:fill="auto"/>
                  <w:noWrap/>
                  <w:vAlign w:val="bottom"/>
                </w:tcPr>
                <w:p w:rsidR="0057270B" w:rsidRPr="00923641" w:rsidRDefault="0057270B" w:rsidP="0057270B">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11</w:t>
                  </w:r>
                </w:p>
              </w:tc>
              <w:tc>
                <w:tcPr>
                  <w:tcW w:w="770" w:type="dxa"/>
                  <w:tcBorders>
                    <w:top w:val="single" w:sz="4" w:space="0" w:color="auto"/>
                    <w:left w:val="nil"/>
                    <w:bottom w:val="nil"/>
                    <w:right w:val="single" w:sz="4" w:space="0" w:color="auto"/>
                  </w:tcBorders>
                  <w:shd w:val="clear" w:color="auto" w:fill="auto"/>
                  <w:noWrap/>
                  <w:vAlign w:val="bottom"/>
                </w:tcPr>
                <w:p w:rsidR="0057270B" w:rsidRPr="00DB51B2" w:rsidRDefault="0057270B" w:rsidP="0057270B">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12</w:t>
                  </w:r>
                </w:p>
              </w:tc>
              <w:tc>
                <w:tcPr>
                  <w:tcW w:w="828" w:type="dxa"/>
                  <w:tcBorders>
                    <w:top w:val="single" w:sz="4" w:space="0" w:color="auto"/>
                    <w:left w:val="nil"/>
                    <w:bottom w:val="nil"/>
                    <w:right w:val="single" w:sz="4" w:space="0" w:color="auto"/>
                  </w:tcBorders>
                  <w:shd w:val="clear" w:color="auto" w:fill="auto"/>
                  <w:noWrap/>
                  <w:vAlign w:val="bottom"/>
                </w:tcPr>
                <w:p w:rsidR="0057270B" w:rsidRPr="00923641" w:rsidRDefault="0057270B" w:rsidP="0057270B">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20</w:t>
                  </w:r>
                </w:p>
              </w:tc>
              <w:tc>
                <w:tcPr>
                  <w:tcW w:w="770" w:type="dxa"/>
                  <w:tcBorders>
                    <w:top w:val="single" w:sz="4" w:space="0" w:color="auto"/>
                    <w:left w:val="nil"/>
                    <w:bottom w:val="nil"/>
                    <w:right w:val="single" w:sz="4" w:space="0" w:color="auto"/>
                  </w:tcBorders>
                  <w:shd w:val="clear" w:color="auto" w:fill="auto"/>
                  <w:noWrap/>
                  <w:vAlign w:val="bottom"/>
                </w:tcPr>
                <w:p w:rsidR="0057270B" w:rsidRPr="00DB51B2" w:rsidRDefault="0057270B" w:rsidP="0057270B">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13</w:t>
                  </w:r>
                </w:p>
              </w:tc>
              <w:tc>
                <w:tcPr>
                  <w:tcW w:w="828" w:type="dxa"/>
                  <w:tcBorders>
                    <w:top w:val="single" w:sz="4" w:space="0" w:color="auto"/>
                    <w:left w:val="nil"/>
                    <w:bottom w:val="nil"/>
                    <w:right w:val="single" w:sz="4" w:space="0" w:color="auto"/>
                  </w:tcBorders>
                  <w:shd w:val="clear" w:color="auto" w:fill="auto"/>
                  <w:noWrap/>
                  <w:vAlign w:val="bottom"/>
                </w:tcPr>
                <w:p w:rsidR="0057270B" w:rsidRPr="00AD4CEC" w:rsidRDefault="0057270B" w:rsidP="0057270B">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46</w:t>
                  </w:r>
                </w:p>
              </w:tc>
              <w:tc>
                <w:tcPr>
                  <w:tcW w:w="770" w:type="dxa"/>
                  <w:tcBorders>
                    <w:top w:val="single" w:sz="4" w:space="0" w:color="auto"/>
                    <w:left w:val="nil"/>
                    <w:bottom w:val="nil"/>
                    <w:right w:val="single" w:sz="4" w:space="0" w:color="auto"/>
                  </w:tcBorders>
                  <w:shd w:val="clear" w:color="auto" w:fill="auto"/>
                  <w:noWrap/>
                  <w:vAlign w:val="bottom"/>
                  <w:hideMark/>
                </w:tcPr>
                <w:p w:rsidR="0057270B" w:rsidRPr="00AD4CEC" w:rsidRDefault="0057270B" w:rsidP="0057270B">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11</w:t>
                  </w:r>
                </w:p>
              </w:tc>
              <w:tc>
                <w:tcPr>
                  <w:tcW w:w="828" w:type="dxa"/>
                  <w:tcBorders>
                    <w:top w:val="single" w:sz="4" w:space="0" w:color="auto"/>
                    <w:left w:val="nil"/>
                    <w:bottom w:val="nil"/>
                    <w:right w:val="single" w:sz="4" w:space="0" w:color="auto"/>
                  </w:tcBorders>
                  <w:shd w:val="clear" w:color="auto" w:fill="auto"/>
                  <w:noWrap/>
                  <w:vAlign w:val="bottom"/>
                </w:tcPr>
                <w:p w:rsidR="0057270B" w:rsidRPr="00AD4CEC" w:rsidRDefault="0057270B" w:rsidP="0057270B">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38</w:t>
                  </w:r>
                </w:p>
              </w:tc>
              <w:tc>
                <w:tcPr>
                  <w:tcW w:w="770" w:type="dxa"/>
                  <w:tcBorders>
                    <w:top w:val="single" w:sz="4" w:space="0" w:color="auto"/>
                    <w:left w:val="nil"/>
                    <w:bottom w:val="nil"/>
                    <w:right w:val="single" w:sz="4" w:space="0" w:color="auto"/>
                  </w:tcBorders>
                  <w:shd w:val="clear" w:color="auto" w:fill="auto"/>
                  <w:noWrap/>
                  <w:vAlign w:val="bottom"/>
                  <w:hideMark/>
                </w:tcPr>
                <w:p w:rsidR="0057270B" w:rsidRPr="00AD4CEC" w:rsidRDefault="0057270B" w:rsidP="0057270B">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28</w:t>
                  </w:r>
                </w:p>
              </w:tc>
              <w:tc>
                <w:tcPr>
                  <w:tcW w:w="860" w:type="dxa"/>
                  <w:tcBorders>
                    <w:top w:val="nil"/>
                    <w:left w:val="nil"/>
                    <w:bottom w:val="single" w:sz="4" w:space="0" w:color="auto"/>
                    <w:right w:val="single" w:sz="4" w:space="0" w:color="auto"/>
                  </w:tcBorders>
                  <w:shd w:val="clear" w:color="000000" w:fill="FFFFFF"/>
                  <w:vAlign w:val="bottom"/>
                  <w:hideMark/>
                </w:tcPr>
                <w:p w:rsidR="0057270B" w:rsidRPr="0029209A" w:rsidRDefault="0057270B" w:rsidP="0057270B">
                  <w:pPr>
                    <w:spacing w:after="0" w:line="240" w:lineRule="auto"/>
                    <w:jc w:val="right"/>
                    <w:rPr>
                      <w:rFonts w:ascii="StobiSerif Regular" w:eastAsia="Times New Roman" w:hAnsi="StobiSerif Regular" w:cs="Arial"/>
                      <w:sz w:val="20"/>
                      <w:szCs w:val="20"/>
                    </w:rPr>
                  </w:pPr>
                  <w:r>
                    <w:rPr>
                      <w:rFonts w:ascii="StobiSerif Regular" w:eastAsia="Times New Roman" w:hAnsi="StobiSerif Regular" w:cs="Arial"/>
                      <w:sz w:val="20"/>
                      <w:szCs w:val="20"/>
                      <w:lang w:val="en-US"/>
                    </w:rPr>
                    <w:t>193</w:t>
                  </w:r>
                </w:p>
              </w:tc>
            </w:tr>
            <w:tr w:rsidR="0057270B" w:rsidRPr="00AD4CEC" w:rsidTr="0057270B">
              <w:trPr>
                <w:trHeight w:val="495"/>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57270B" w:rsidRPr="00AD4CEC" w:rsidRDefault="0057270B" w:rsidP="0057270B">
                  <w:pPr>
                    <w:spacing w:after="0" w:line="240" w:lineRule="auto"/>
                    <w:jc w:val="center"/>
                    <w:rPr>
                      <w:rFonts w:ascii="StobiSerif Regular" w:eastAsia="Times New Roman" w:hAnsi="StobiSerif Regular" w:cs="Arial"/>
                      <w:sz w:val="18"/>
                      <w:szCs w:val="18"/>
                      <w:lang w:val="en-US"/>
                    </w:rPr>
                  </w:pPr>
                  <w:r w:rsidRPr="00AD4CEC">
                    <w:rPr>
                      <w:rFonts w:ascii="StobiSerif Regular" w:eastAsia="Times New Roman" w:hAnsi="StobiSerif Regular" w:cs="Arial"/>
                      <w:sz w:val="18"/>
                      <w:szCs w:val="18"/>
                      <w:lang w:val="en-US"/>
                    </w:rPr>
                    <w:t>2</w:t>
                  </w:r>
                </w:p>
              </w:tc>
              <w:tc>
                <w:tcPr>
                  <w:tcW w:w="1220" w:type="dxa"/>
                  <w:tcBorders>
                    <w:top w:val="nil"/>
                    <w:left w:val="nil"/>
                    <w:bottom w:val="single" w:sz="4" w:space="0" w:color="auto"/>
                    <w:right w:val="single" w:sz="4" w:space="0" w:color="auto"/>
                  </w:tcBorders>
                  <w:shd w:val="clear" w:color="auto" w:fill="auto"/>
                  <w:noWrap/>
                  <w:vAlign w:val="bottom"/>
                  <w:hideMark/>
                </w:tcPr>
                <w:p w:rsidR="0057270B" w:rsidRPr="00AD4CEC" w:rsidRDefault="0057270B" w:rsidP="0057270B">
                  <w:pPr>
                    <w:spacing w:after="0" w:line="240" w:lineRule="auto"/>
                    <w:rPr>
                      <w:rFonts w:ascii="StobiSerif Regular" w:eastAsia="Times New Roman" w:hAnsi="StobiSerif Regular" w:cs="Arial"/>
                      <w:sz w:val="16"/>
                      <w:szCs w:val="16"/>
                      <w:lang w:val="en-US"/>
                    </w:rPr>
                  </w:pPr>
                  <w:r w:rsidRPr="00AD4CEC">
                    <w:rPr>
                      <w:rFonts w:ascii="StobiSerif Regular" w:eastAsia="Times New Roman" w:hAnsi="StobiSerif Regular" w:cs="Arial"/>
                      <w:sz w:val="16"/>
                      <w:szCs w:val="16"/>
                      <w:lang w:val="en-US"/>
                    </w:rPr>
                    <w:t>Утврдена одговорност</w:t>
                  </w:r>
                </w:p>
              </w:tc>
              <w:tc>
                <w:tcPr>
                  <w:tcW w:w="829" w:type="dxa"/>
                  <w:tcBorders>
                    <w:top w:val="single" w:sz="4" w:space="0" w:color="auto"/>
                    <w:left w:val="nil"/>
                    <w:bottom w:val="single" w:sz="4" w:space="0" w:color="auto"/>
                    <w:right w:val="single" w:sz="4" w:space="0" w:color="auto"/>
                  </w:tcBorders>
                  <w:shd w:val="clear" w:color="auto" w:fill="auto"/>
                  <w:noWrap/>
                  <w:vAlign w:val="bottom"/>
                </w:tcPr>
                <w:p w:rsidR="0057270B" w:rsidRPr="005A7ADB" w:rsidRDefault="0057270B" w:rsidP="0057270B">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7</w:t>
                  </w:r>
                </w:p>
              </w:tc>
              <w:tc>
                <w:tcPr>
                  <w:tcW w:w="770" w:type="dxa"/>
                  <w:tcBorders>
                    <w:top w:val="single" w:sz="4" w:space="0" w:color="auto"/>
                    <w:left w:val="nil"/>
                    <w:bottom w:val="single" w:sz="4" w:space="0" w:color="auto"/>
                    <w:right w:val="single" w:sz="4" w:space="0" w:color="auto"/>
                  </w:tcBorders>
                  <w:shd w:val="clear" w:color="auto" w:fill="auto"/>
                  <w:noWrap/>
                  <w:vAlign w:val="bottom"/>
                </w:tcPr>
                <w:p w:rsidR="0057270B" w:rsidRPr="005A7ADB" w:rsidRDefault="0057270B" w:rsidP="0057270B">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7</w:t>
                  </w:r>
                </w:p>
              </w:tc>
              <w:tc>
                <w:tcPr>
                  <w:tcW w:w="828" w:type="dxa"/>
                  <w:tcBorders>
                    <w:top w:val="single" w:sz="4" w:space="0" w:color="auto"/>
                    <w:left w:val="nil"/>
                    <w:bottom w:val="single" w:sz="4" w:space="0" w:color="auto"/>
                    <w:right w:val="single" w:sz="4" w:space="0" w:color="auto"/>
                  </w:tcBorders>
                  <w:shd w:val="clear" w:color="auto" w:fill="auto"/>
                  <w:noWrap/>
                  <w:vAlign w:val="bottom"/>
                </w:tcPr>
                <w:p w:rsidR="0057270B" w:rsidRPr="00923641" w:rsidRDefault="0057270B" w:rsidP="0057270B">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10</w:t>
                  </w:r>
                </w:p>
              </w:tc>
              <w:tc>
                <w:tcPr>
                  <w:tcW w:w="770" w:type="dxa"/>
                  <w:tcBorders>
                    <w:top w:val="single" w:sz="4" w:space="0" w:color="auto"/>
                    <w:left w:val="nil"/>
                    <w:bottom w:val="single" w:sz="4" w:space="0" w:color="auto"/>
                    <w:right w:val="single" w:sz="4" w:space="0" w:color="auto"/>
                  </w:tcBorders>
                  <w:shd w:val="clear" w:color="auto" w:fill="auto"/>
                  <w:noWrap/>
                  <w:vAlign w:val="bottom"/>
                </w:tcPr>
                <w:p w:rsidR="0057270B" w:rsidRPr="00C1704D" w:rsidRDefault="0057270B" w:rsidP="0057270B">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3</w:t>
                  </w:r>
                </w:p>
              </w:tc>
              <w:tc>
                <w:tcPr>
                  <w:tcW w:w="828" w:type="dxa"/>
                  <w:tcBorders>
                    <w:top w:val="single" w:sz="4" w:space="0" w:color="auto"/>
                    <w:left w:val="nil"/>
                    <w:bottom w:val="single" w:sz="4" w:space="0" w:color="auto"/>
                    <w:right w:val="single" w:sz="4" w:space="0" w:color="auto"/>
                  </w:tcBorders>
                  <w:shd w:val="clear" w:color="auto" w:fill="auto"/>
                  <w:noWrap/>
                  <w:vAlign w:val="bottom"/>
                </w:tcPr>
                <w:p w:rsidR="0057270B" w:rsidRPr="00923641" w:rsidRDefault="0057270B" w:rsidP="0057270B">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5</w:t>
                  </w:r>
                </w:p>
              </w:tc>
              <w:tc>
                <w:tcPr>
                  <w:tcW w:w="770" w:type="dxa"/>
                  <w:tcBorders>
                    <w:top w:val="single" w:sz="4" w:space="0" w:color="auto"/>
                    <w:left w:val="nil"/>
                    <w:bottom w:val="single" w:sz="4" w:space="0" w:color="auto"/>
                    <w:right w:val="single" w:sz="4" w:space="0" w:color="auto"/>
                  </w:tcBorders>
                  <w:shd w:val="clear" w:color="auto" w:fill="auto"/>
                  <w:noWrap/>
                  <w:vAlign w:val="bottom"/>
                </w:tcPr>
                <w:p w:rsidR="0057270B" w:rsidRPr="00EA6D4B" w:rsidRDefault="0057270B" w:rsidP="0057270B">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4</w:t>
                  </w:r>
                </w:p>
              </w:tc>
              <w:tc>
                <w:tcPr>
                  <w:tcW w:w="828" w:type="dxa"/>
                  <w:tcBorders>
                    <w:top w:val="single" w:sz="4" w:space="0" w:color="auto"/>
                    <w:left w:val="nil"/>
                    <w:bottom w:val="single" w:sz="4" w:space="0" w:color="auto"/>
                    <w:right w:val="single" w:sz="4" w:space="0" w:color="auto"/>
                  </w:tcBorders>
                  <w:shd w:val="clear" w:color="auto" w:fill="auto"/>
                  <w:noWrap/>
                  <w:vAlign w:val="bottom"/>
                </w:tcPr>
                <w:p w:rsidR="0057270B" w:rsidRPr="00AD4CEC" w:rsidRDefault="0057270B" w:rsidP="0057270B">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20</w:t>
                  </w:r>
                </w:p>
              </w:tc>
              <w:tc>
                <w:tcPr>
                  <w:tcW w:w="770" w:type="dxa"/>
                  <w:tcBorders>
                    <w:top w:val="single" w:sz="4" w:space="0" w:color="auto"/>
                    <w:left w:val="nil"/>
                    <w:bottom w:val="single" w:sz="4" w:space="0" w:color="auto"/>
                    <w:right w:val="single" w:sz="4" w:space="0" w:color="auto"/>
                  </w:tcBorders>
                  <w:shd w:val="clear" w:color="auto" w:fill="auto"/>
                  <w:noWrap/>
                  <w:vAlign w:val="bottom"/>
                </w:tcPr>
                <w:p w:rsidR="0057270B" w:rsidRPr="00AD4CEC" w:rsidRDefault="0057270B" w:rsidP="0057270B">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3</w:t>
                  </w:r>
                </w:p>
              </w:tc>
              <w:tc>
                <w:tcPr>
                  <w:tcW w:w="828" w:type="dxa"/>
                  <w:tcBorders>
                    <w:top w:val="single" w:sz="4" w:space="0" w:color="auto"/>
                    <w:left w:val="nil"/>
                    <w:bottom w:val="single" w:sz="4" w:space="0" w:color="auto"/>
                    <w:right w:val="single" w:sz="4" w:space="0" w:color="auto"/>
                  </w:tcBorders>
                  <w:shd w:val="clear" w:color="auto" w:fill="auto"/>
                  <w:noWrap/>
                  <w:vAlign w:val="bottom"/>
                </w:tcPr>
                <w:p w:rsidR="0057270B" w:rsidRPr="00AD4CEC" w:rsidRDefault="0057270B" w:rsidP="0057270B">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22</w:t>
                  </w:r>
                </w:p>
              </w:tc>
              <w:tc>
                <w:tcPr>
                  <w:tcW w:w="770" w:type="dxa"/>
                  <w:tcBorders>
                    <w:top w:val="single" w:sz="4" w:space="0" w:color="auto"/>
                    <w:left w:val="nil"/>
                    <w:bottom w:val="single" w:sz="4" w:space="0" w:color="auto"/>
                    <w:right w:val="single" w:sz="4" w:space="0" w:color="auto"/>
                  </w:tcBorders>
                  <w:shd w:val="clear" w:color="auto" w:fill="auto"/>
                  <w:noWrap/>
                  <w:vAlign w:val="bottom"/>
                  <w:hideMark/>
                </w:tcPr>
                <w:p w:rsidR="0057270B" w:rsidRPr="00AD4CEC" w:rsidRDefault="0057270B" w:rsidP="0057270B">
                  <w:pPr>
                    <w:spacing w:after="0" w:line="240" w:lineRule="auto"/>
                    <w:jc w:val="center"/>
                    <w:rPr>
                      <w:rFonts w:ascii="StobiSerif" w:eastAsia="Times New Roman" w:hAnsi="StobiSerif" w:cs="Arial"/>
                      <w:sz w:val="20"/>
                      <w:szCs w:val="20"/>
                      <w:lang w:val="en-US"/>
                    </w:rPr>
                  </w:pPr>
                  <w:r>
                    <w:rPr>
                      <w:rFonts w:ascii="StobiSerif" w:eastAsia="Times New Roman" w:hAnsi="StobiSerif" w:cs="Arial"/>
                      <w:sz w:val="20"/>
                      <w:szCs w:val="20"/>
                      <w:lang w:val="en-US"/>
                    </w:rPr>
                    <w:t>0</w:t>
                  </w:r>
                </w:p>
              </w:tc>
              <w:tc>
                <w:tcPr>
                  <w:tcW w:w="860" w:type="dxa"/>
                  <w:tcBorders>
                    <w:top w:val="nil"/>
                    <w:left w:val="nil"/>
                    <w:bottom w:val="single" w:sz="4" w:space="0" w:color="auto"/>
                    <w:right w:val="single" w:sz="4" w:space="0" w:color="auto"/>
                  </w:tcBorders>
                  <w:shd w:val="clear" w:color="000000" w:fill="FFFFFF"/>
                  <w:vAlign w:val="bottom"/>
                  <w:hideMark/>
                </w:tcPr>
                <w:p w:rsidR="0057270B" w:rsidRPr="0029209A" w:rsidRDefault="0057270B" w:rsidP="0057270B">
                  <w:pPr>
                    <w:spacing w:after="0" w:line="240" w:lineRule="auto"/>
                    <w:jc w:val="right"/>
                    <w:rPr>
                      <w:rFonts w:ascii="StobiSerif Regular" w:eastAsia="Times New Roman" w:hAnsi="StobiSerif Regular" w:cs="Arial"/>
                      <w:sz w:val="20"/>
                      <w:szCs w:val="20"/>
                    </w:rPr>
                  </w:pPr>
                  <w:r>
                    <w:rPr>
                      <w:rFonts w:ascii="StobiSerif Regular" w:eastAsia="Times New Roman" w:hAnsi="StobiSerif Regular" w:cs="Arial"/>
                      <w:sz w:val="20"/>
                      <w:szCs w:val="20"/>
                      <w:lang w:val="en-US"/>
                    </w:rPr>
                    <w:t>82</w:t>
                  </w:r>
                </w:p>
              </w:tc>
            </w:tr>
            <w:tr w:rsidR="0057270B" w:rsidRPr="00AD4CEC" w:rsidTr="0057270B">
              <w:trPr>
                <w:trHeight w:val="495"/>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57270B" w:rsidRPr="00AD4CEC" w:rsidRDefault="0057270B" w:rsidP="0057270B">
                  <w:pPr>
                    <w:spacing w:after="0" w:line="240" w:lineRule="auto"/>
                    <w:jc w:val="center"/>
                    <w:rPr>
                      <w:rFonts w:ascii="StobiSerif Regular" w:eastAsia="Times New Roman" w:hAnsi="StobiSerif Regular" w:cs="Arial"/>
                      <w:sz w:val="18"/>
                      <w:szCs w:val="18"/>
                      <w:lang w:val="en-US"/>
                    </w:rPr>
                  </w:pPr>
                  <w:r w:rsidRPr="00AD4CEC">
                    <w:rPr>
                      <w:rFonts w:ascii="StobiSerif Regular" w:eastAsia="Times New Roman" w:hAnsi="StobiSerif Regular" w:cs="Arial"/>
                      <w:sz w:val="18"/>
                      <w:szCs w:val="18"/>
                      <w:lang w:val="en-US"/>
                    </w:rPr>
                    <w:t>3</w:t>
                  </w:r>
                </w:p>
              </w:tc>
              <w:tc>
                <w:tcPr>
                  <w:tcW w:w="1220" w:type="dxa"/>
                  <w:tcBorders>
                    <w:top w:val="nil"/>
                    <w:left w:val="nil"/>
                    <w:bottom w:val="single" w:sz="4" w:space="0" w:color="auto"/>
                    <w:right w:val="single" w:sz="4" w:space="0" w:color="auto"/>
                  </w:tcBorders>
                  <w:shd w:val="clear" w:color="auto" w:fill="auto"/>
                  <w:noWrap/>
                  <w:vAlign w:val="bottom"/>
                  <w:hideMark/>
                </w:tcPr>
                <w:p w:rsidR="0057270B" w:rsidRPr="00AD4CEC" w:rsidRDefault="0057270B" w:rsidP="0057270B">
                  <w:pPr>
                    <w:spacing w:after="0" w:line="240" w:lineRule="auto"/>
                    <w:rPr>
                      <w:rFonts w:ascii="StobiSerif Regular" w:eastAsia="Times New Roman" w:hAnsi="StobiSerif Regular" w:cs="Arial"/>
                      <w:sz w:val="16"/>
                      <w:szCs w:val="16"/>
                      <w:lang w:val="en-US"/>
                    </w:rPr>
                  </w:pPr>
                  <w:r w:rsidRPr="00AD4CEC">
                    <w:rPr>
                      <w:rFonts w:ascii="StobiSerif Regular" w:eastAsia="Times New Roman" w:hAnsi="StobiSerif Regular" w:cs="Arial"/>
                      <w:sz w:val="16"/>
                      <w:szCs w:val="16"/>
                      <w:lang w:val="en-US"/>
                    </w:rPr>
                    <w:t>Неутврдена одговорност</w:t>
                  </w:r>
                </w:p>
              </w:tc>
              <w:tc>
                <w:tcPr>
                  <w:tcW w:w="829" w:type="dxa"/>
                  <w:tcBorders>
                    <w:top w:val="nil"/>
                    <w:left w:val="nil"/>
                    <w:bottom w:val="single" w:sz="4" w:space="0" w:color="auto"/>
                    <w:right w:val="single" w:sz="4" w:space="0" w:color="auto"/>
                  </w:tcBorders>
                  <w:shd w:val="clear" w:color="auto" w:fill="auto"/>
                  <w:noWrap/>
                  <w:vAlign w:val="bottom"/>
                </w:tcPr>
                <w:p w:rsidR="0057270B" w:rsidRPr="005A7ADB" w:rsidRDefault="0057270B" w:rsidP="0057270B">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c>
                <w:tcPr>
                  <w:tcW w:w="770" w:type="dxa"/>
                  <w:tcBorders>
                    <w:top w:val="nil"/>
                    <w:left w:val="nil"/>
                    <w:bottom w:val="single" w:sz="4" w:space="0" w:color="auto"/>
                    <w:right w:val="single" w:sz="4" w:space="0" w:color="auto"/>
                  </w:tcBorders>
                  <w:shd w:val="clear" w:color="auto" w:fill="auto"/>
                  <w:noWrap/>
                  <w:vAlign w:val="bottom"/>
                </w:tcPr>
                <w:p w:rsidR="0057270B" w:rsidRPr="005A7ADB" w:rsidRDefault="0057270B" w:rsidP="0057270B">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c>
                <w:tcPr>
                  <w:tcW w:w="828" w:type="dxa"/>
                  <w:tcBorders>
                    <w:top w:val="nil"/>
                    <w:left w:val="nil"/>
                    <w:bottom w:val="single" w:sz="4" w:space="0" w:color="auto"/>
                    <w:right w:val="single" w:sz="4" w:space="0" w:color="auto"/>
                  </w:tcBorders>
                  <w:shd w:val="clear" w:color="auto" w:fill="auto"/>
                  <w:noWrap/>
                  <w:vAlign w:val="bottom"/>
                </w:tcPr>
                <w:p w:rsidR="0057270B" w:rsidRPr="00AD4CEC" w:rsidRDefault="0057270B" w:rsidP="0057270B">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1</w:t>
                  </w:r>
                </w:p>
              </w:tc>
              <w:tc>
                <w:tcPr>
                  <w:tcW w:w="770" w:type="dxa"/>
                  <w:tcBorders>
                    <w:top w:val="nil"/>
                    <w:left w:val="nil"/>
                    <w:bottom w:val="single" w:sz="4" w:space="0" w:color="auto"/>
                    <w:right w:val="single" w:sz="4" w:space="0" w:color="auto"/>
                  </w:tcBorders>
                  <w:shd w:val="clear" w:color="auto" w:fill="auto"/>
                  <w:noWrap/>
                  <w:vAlign w:val="bottom"/>
                </w:tcPr>
                <w:p w:rsidR="0057270B" w:rsidRPr="00DB51B2" w:rsidRDefault="0057270B" w:rsidP="0057270B">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7</w:t>
                  </w:r>
                </w:p>
              </w:tc>
              <w:tc>
                <w:tcPr>
                  <w:tcW w:w="828" w:type="dxa"/>
                  <w:tcBorders>
                    <w:top w:val="nil"/>
                    <w:left w:val="nil"/>
                    <w:bottom w:val="single" w:sz="4" w:space="0" w:color="auto"/>
                    <w:right w:val="single" w:sz="4" w:space="0" w:color="auto"/>
                  </w:tcBorders>
                  <w:shd w:val="clear" w:color="auto" w:fill="auto"/>
                  <w:noWrap/>
                  <w:vAlign w:val="bottom"/>
                </w:tcPr>
                <w:p w:rsidR="0057270B" w:rsidRPr="00AD4CEC" w:rsidRDefault="0057270B" w:rsidP="0057270B">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9</w:t>
                  </w:r>
                </w:p>
              </w:tc>
              <w:tc>
                <w:tcPr>
                  <w:tcW w:w="770" w:type="dxa"/>
                  <w:tcBorders>
                    <w:top w:val="nil"/>
                    <w:left w:val="nil"/>
                    <w:bottom w:val="single" w:sz="4" w:space="0" w:color="auto"/>
                    <w:right w:val="single" w:sz="4" w:space="0" w:color="auto"/>
                  </w:tcBorders>
                  <w:shd w:val="clear" w:color="auto" w:fill="auto"/>
                  <w:noWrap/>
                  <w:vAlign w:val="bottom"/>
                </w:tcPr>
                <w:p w:rsidR="0057270B" w:rsidRPr="00DB51B2" w:rsidRDefault="0057270B" w:rsidP="0057270B">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1</w:t>
                  </w:r>
                </w:p>
              </w:tc>
              <w:tc>
                <w:tcPr>
                  <w:tcW w:w="828" w:type="dxa"/>
                  <w:tcBorders>
                    <w:top w:val="nil"/>
                    <w:left w:val="nil"/>
                    <w:bottom w:val="single" w:sz="4" w:space="0" w:color="auto"/>
                    <w:right w:val="single" w:sz="4" w:space="0" w:color="auto"/>
                  </w:tcBorders>
                  <w:shd w:val="clear" w:color="auto" w:fill="auto"/>
                  <w:noWrap/>
                  <w:vAlign w:val="bottom"/>
                </w:tcPr>
                <w:p w:rsidR="0057270B" w:rsidRPr="00AD4CEC" w:rsidRDefault="0057270B" w:rsidP="0057270B">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25</w:t>
                  </w:r>
                </w:p>
              </w:tc>
              <w:tc>
                <w:tcPr>
                  <w:tcW w:w="770" w:type="dxa"/>
                  <w:tcBorders>
                    <w:top w:val="nil"/>
                    <w:left w:val="nil"/>
                    <w:bottom w:val="single" w:sz="4" w:space="0" w:color="auto"/>
                    <w:right w:val="single" w:sz="4" w:space="0" w:color="auto"/>
                  </w:tcBorders>
                  <w:shd w:val="clear" w:color="auto" w:fill="auto"/>
                  <w:noWrap/>
                  <w:vAlign w:val="bottom"/>
                </w:tcPr>
                <w:p w:rsidR="0057270B" w:rsidRPr="00AD4CEC" w:rsidRDefault="0057270B" w:rsidP="0057270B">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8</w:t>
                  </w:r>
                </w:p>
              </w:tc>
              <w:tc>
                <w:tcPr>
                  <w:tcW w:w="828" w:type="dxa"/>
                  <w:tcBorders>
                    <w:top w:val="nil"/>
                    <w:left w:val="nil"/>
                    <w:bottom w:val="single" w:sz="4" w:space="0" w:color="auto"/>
                    <w:right w:val="single" w:sz="4" w:space="0" w:color="auto"/>
                  </w:tcBorders>
                  <w:shd w:val="clear" w:color="auto" w:fill="auto"/>
                  <w:noWrap/>
                  <w:vAlign w:val="bottom"/>
                </w:tcPr>
                <w:p w:rsidR="0057270B" w:rsidRPr="00AD4CEC" w:rsidRDefault="0057270B" w:rsidP="0057270B">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16</w:t>
                  </w:r>
                </w:p>
              </w:tc>
              <w:tc>
                <w:tcPr>
                  <w:tcW w:w="770" w:type="dxa"/>
                  <w:tcBorders>
                    <w:top w:val="nil"/>
                    <w:left w:val="nil"/>
                    <w:bottom w:val="single" w:sz="4" w:space="0" w:color="auto"/>
                    <w:right w:val="single" w:sz="4" w:space="0" w:color="auto"/>
                  </w:tcBorders>
                  <w:shd w:val="clear" w:color="auto" w:fill="auto"/>
                  <w:noWrap/>
                  <w:vAlign w:val="bottom"/>
                  <w:hideMark/>
                </w:tcPr>
                <w:p w:rsidR="0057270B" w:rsidRPr="00AD4CEC" w:rsidRDefault="0057270B" w:rsidP="0057270B">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16</w:t>
                  </w:r>
                </w:p>
              </w:tc>
              <w:tc>
                <w:tcPr>
                  <w:tcW w:w="860" w:type="dxa"/>
                  <w:tcBorders>
                    <w:top w:val="nil"/>
                    <w:left w:val="nil"/>
                    <w:bottom w:val="single" w:sz="4" w:space="0" w:color="auto"/>
                    <w:right w:val="single" w:sz="4" w:space="0" w:color="auto"/>
                  </w:tcBorders>
                  <w:shd w:val="clear" w:color="000000" w:fill="FFFFFF"/>
                  <w:vAlign w:val="bottom"/>
                  <w:hideMark/>
                </w:tcPr>
                <w:p w:rsidR="0057270B" w:rsidRPr="0049442A" w:rsidRDefault="0057270B" w:rsidP="0057270B">
                  <w:pPr>
                    <w:spacing w:after="0" w:line="240" w:lineRule="auto"/>
                    <w:jc w:val="right"/>
                    <w:rPr>
                      <w:rFonts w:ascii="StobiSerif Regular" w:eastAsia="Times New Roman" w:hAnsi="StobiSerif Regular" w:cs="Arial"/>
                      <w:sz w:val="20"/>
                      <w:szCs w:val="20"/>
                      <w:lang w:val="en-US"/>
                    </w:rPr>
                  </w:pPr>
                  <w:r>
                    <w:rPr>
                      <w:rFonts w:ascii="StobiSerif Regular" w:eastAsia="Times New Roman" w:hAnsi="StobiSerif Regular" w:cs="Arial"/>
                      <w:sz w:val="20"/>
                      <w:szCs w:val="20"/>
                      <w:lang w:val="en-US"/>
                    </w:rPr>
                    <w:t>83</w:t>
                  </w:r>
                </w:p>
              </w:tc>
            </w:tr>
            <w:tr w:rsidR="0057270B" w:rsidRPr="00AD4CEC" w:rsidTr="0057270B">
              <w:trPr>
                <w:trHeight w:val="465"/>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57270B" w:rsidRPr="00AD4CEC" w:rsidRDefault="0057270B" w:rsidP="0057270B">
                  <w:pPr>
                    <w:spacing w:after="0" w:line="240" w:lineRule="auto"/>
                    <w:jc w:val="center"/>
                    <w:rPr>
                      <w:rFonts w:ascii="StobiSerif Regular" w:eastAsia="Times New Roman" w:hAnsi="StobiSerif Regular" w:cs="Arial"/>
                      <w:sz w:val="18"/>
                      <w:szCs w:val="18"/>
                      <w:lang w:val="en-US"/>
                    </w:rPr>
                  </w:pPr>
                  <w:r w:rsidRPr="00AD4CEC">
                    <w:rPr>
                      <w:rFonts w:ascii="StobiSerif Regular" w:eastAsia="Times New Roman" w:hAnsi="StobiSerif Regular" w:cs="Arial"/>
                      <w:sz w:val="18"/>
                      <w:szCs w:val="18"/>
                      <w:lang w:val="en-US"/>
                    </w:rPr>
                    <w:t>4</w:t>
                  </w:r>
                </w:p>
              </w:tc>
              <w:tc>
                <w:tcPr>
                  <w:tcW w:w="1220" w:type="dxa"/>
                  <w:tcBorders>
                    <w:top w:val="nil"/>
                    <w:left w:val="nil"/>
                    <w:bottom w:val="single" w:sz="4" w:space="0" w:color="auto"/>
                    <w:right w:val="single" w:sz="4" w:space="0" w:color="auto"/>
                  </w:tcBorders>
                  <w:shd w:val="clear" w:color="auto" w:fill="auto"/>
                  <w:noWrap/>
                  <w:vAlign w:val="bottom"/>
                  <w:hideMark/>
                </w:tcPr>
                <w:p w:rsidR="0057270B" w:rsidRPr="00AD4CEC" w:rsidRDefault="0057270B" w:rsidP="0057270B">
                  <w:pPr>
                    <w:spacing w:after="0" w:line="240" w:lineRule="auto"/>
                    <w:rPr>
                      <w:rFonts w:ascii="StobiSerif Regular" w:eastAsia="Times New Roman" w:hAnsi="StobiSerif Regular" w:cs="Arial"/>
                      <w:sz w:val="16"/>
                      <w:szCs w:val="16"/>
                      <w:lang w:val="en-US"/>
                    </w:rPr>
                  </w:pPr>
                  <w:r w:rsidRPr="00AD4CEC">
                    <w:rPr>
                      <w:rFonts w:ascii="StobiSerif Regular" w:eastAsia="Times New Roman" w:hAnsi="StobiSerif Regular" w:cs="Arial"/>
                      <w:sz w:val="16"/>
                      <w:szCs w:val="16"/>
                      <w:lang w:val="en-US"/>
                    </w:rPr>
                    <w:t>Застарени предмети</w:t>
                  </w:r>
                </w:p>
              </w:tc>
              <w:tc>
                <w:tcPr>
                  <w:tcW w:w="829" w:type="dxa"/>
                  <w:tcBorders>
                    <w:top w:val="nil"/>
                    <w:left w:val="nil"/>
                    <w:bottom w:val="single" w:sz="4" w:space="0" w:color="auto"/>
                    <w:right w:val="single" w:sz="4" w:space="0" w:color="auto"/>
                  </w:tcBorders>
                  <w:shd w:val="clear" w:color="auto" w:fill="auto"/>
                  <w:noWrap/>
                  <w:vAlign w:val="bottom"/>
                </w:tcPr>
                <w:p w:rsidR="0057270B" w:rsidRPr="006B16A6" w:rsidRDefault="0057270B" w:rsidP="0057270B">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c>
                <w:tcPr>
                  <w:tcW w:w="770" w:type="dxa"/>
                  <w:tcBorders>
                    <w:top w:val="nil"/>
                    <w:left w:val="nil"/>
                    <w:bottom w:val="single" w:sz="4" w:space="0" w:color="auto"/>
                    <w:right w:val="single" w:sz="4" w:space="0" w:color="auto"/>
                  </w:tcBorders>
                  <w:shd w:val="clear" w:color="auto" w:fill="auto"/>
                  <w:noWrap/>
                  <w:vAlign w:val="bottom"/>
                </w:tcPr>
                <w:p w:rsidR="0057270B" w:rsidRPr="006B16A6" w:rsidRDefault="0057270B" w:rsidP="0057270B">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c>
                <w:tcPr>
                  <w:tcW w:w="828" w:type="dxa"/>
                  <w:tcBorders>
                    <w:top w:val="nil"/>
                    <w:left w:val="nil"/>
                    <w:bottom w:val="single" w:sz="4" w:space="0" w:color="auto"/>
                    <w:right w:val="single" w:sz="4" w:space="0" w:color="auto"/>
                  </w:tcBorders>
                  <w:shd w:val="clear" w:color="auto" w:fill="auto"/>
                  <w:noWrap/>
                  <w:vAlign w:val="bottom"/>
                </w:tcPr>
                <w:p w:rsidR="0057270B" w:rsidRPr="00B4690D" w:rsidRDefault="0057270B" w:rsidP="0057270B">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0</w:t>
                  </w:r>
                </w:p>
              </w:tc>
              <w:tc>
                <w:tcPr>
                  <w:tcW w:w="770" w:type="dxa"/>
                  <w:tcBorders>
                    <w:top w:val="nil"/>
                    <w:left w:val="nil"/>
                    <w:bottom w:val="single" w:sz="4" w:space="0" w:color="auto"/>
                    <w:right w:val="single" w:sz="4" w:space="0" w:color="auto"/>
                  </w:tcBorders>
                  <w:shd w:val="clear" w:color="auto" w:fill="auto"/>
                  <w:noWrap/>
                  <w:vAlign w:val="bottom"/>
                </w:tcPr>
                <w:p w:rsidR="0057270B" w:rsidRPr="00C1704D" w:rsidRDefault="0057270B" w:rsidP="0057270B">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0</w:t>
                  </w:r>
                </w:p>
              </w:tc>
              <w:tc>
                <w:tcPr>
                  <w:tcW w:w="828" w:type="dxa"/>
                  <w:tcBorders>
                    <w:top w:val="nil"/>
                    <w:left w:val="nil"/>
                    <w:bottom w:val="single" w:sz="4" w:space="0" w:color="auto"/>
                    <w:right w:val="single" w:sz="4" w:space="0" w:color="auto"/>
                  </w:tcBorders>
                  <w:shd w:val="clear" w:color="auto" w:fill="auto"/>
                  <w:noWrap/>
                  <w:vAlign w:val="bottom"/>
                </w:tcPr>
                <w:p w:rsidR="0057270B" w:rsidRPr="00EA6D4B" w:rsidRDefault="0057270B" w:rsidP="0057270B">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0</w:t>
                  </w:r>
                </w:p>
              </w:tc>
              <w:tc>
                <w:tcPr>
                  <w:tcW w:w="770" w:type="dxa"/>
                  <w:tcBorders>
                    <w:top w:val="nil"/>
                    <w:left w:val="nil"/>
                    <w:bottom w:val="single" w:sz="4" w:space="0" w:color="auto"/>
                    <w:right w:val="single" w:sz="4" w:space="0" w:color="auto"/>
                  </w:tcBorders>
                  <w:shd w:val="clear" w:color="auto" w:fill="auto"/>
                  <w:noWrap/>
                  <w:vAlign w:val="bottom"/>
                </w:tcPr>
                <w:p w:rsidR="0057270B" w:rsidRPr="00EA6D4B" w:rsidRDefault="0057270B" w:rsidP="0057270B">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0</w:t>
                  </w:r>
                </w:p>
              </w:tc>
              <w:tc>
                <w:tcPr>
                  <w:tcW w:w="828" w:type="dxa"/>
                  <w:tcBorders>
                    <w:top w:val="nil"/>
                    <w:left w:val="nil"/>
                    <w:bottom w:val="single" w:sz="4" w:space="0" w:color="auto"/>
                    <w:right w:val="single" w:sz="4" w:space="0" w:color="auto"/>
                  </w:tcBorders>
                  <w:shd w:val="clear" w:color="auto" w:fill="auto"/>
                  <w:noWrap/>
                  <w:vAlign w:val="bottom"/>
                </w:tcPr>
                <w:p w:rsidR="0057270B" w:rsidRPr="00AD4CEC" w:rsidRDefault="0057270B" w:rsidP="0057270B">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0</w:t>
                  </w:r>
                </w:p>
              </w:tc>
              <w:tc>
                <w:tcPr>
                  <w:tcW w:w="770" w:type="dxa"/>
                  <w:tcBorders>
                    <w:top w:val="nil"/>
                    <w:left w:val="nil"/>
                    <w:bottom w:val="single" w:sz="4" w:space="0" w:color="auto"/>
                    <w:right w:val="single" w:sz="4" w:space="0" w:color="auto"/>
                  </w:tcBorders>
                  <w:shd w:val="clear" w:color="auto" w:fill="auto"/>
                  <w:noWrap/>
                  <w:vAlign w:val="bottom"/>
                </w:tcPr>
                <w:p w:rsidR="0057270B" w:rsidRPr="00AD4CEC" w:rsidRDefault="0057270B" w:rsidP="0057270B">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0</w:t>
                  </w:r>
                </w:p>
              </w:tc>
              <w:tc>
                <w:tcPr>
                  <w:tcW w:w="828" w:type="dxa"/>
                  <w:tcBorders>
                    <w:top w:val="nil"/>
                    <w:left w:val="nil"/>
                    <w:bottom w:val="single" w:sz="4" w:space="0" w:color="auto"/>
                    <w:right w:val="single" w:sz="4" w:space="0" w:color="auto"/>
                  </w:tcBorders>
                  <w:shd w:val="clear" w:color="auto" w:fill="auto"/>
                  <w:noWrap/>
                  <w:vAlign w:val="bottom"/>
                </w:tcPr>
                <w:p w:rsidR="0057270B" w:rsidRPr="00AD4CEC" w:rsidRDefault="0057270B" w:rsidP="0057270B">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0</w:t>
                  </w:r>
                </w:p>
              </w:tc>
              <w:tc>
                <w:tcPr>
                  <w:tcW w:w="770" w:type="dxa"/>
                  <w:tcBorders>
                    <w:top w:val="nil"/>
                    <w:left w:val="nil"/>
                    <w:bottom w:val="single" w:sz="4" w:space="0" w:color="auto"/>
                    <w:right w:val="single" w:sz="4" w:space="0" w:color="auto"/>
                  </w:tcBorders>
                  <w:shd w:val="clear" w:color="auto" w:fill="auto"/>
                  <w:noWrap/>
                  <w:vAlign w:val="bottom"/>
                  <w:hideMark/>
                </w:tcPr>
                <w:p w:rsidR="0057270B" w:rsidRPr="00AD4CEC" w:rsidRDefault="0057270B" w:rsidP="0057270B">
                  <w:pPr>
                    <w:spacing w:after="0" w:line="240" w:lineRule="auto"/>
                    <w:jc w:val="right"/>
                    <w:rPr>
                      <w:rFonts w:ascii="StobiSerif" w:eastAsia="Times New Roman" w:hAnsi="StobiSerif" w:cs="Arial"/>
                      <w:sz w:val="20"/>
                      <w:szCs w:val="20"/>
                      <w:lang w:val="en-US"/>
                    </w:rPr>
                  </w:pPr>
                  <w:r w:rsidRPr="00AD4CEC">
                    <w:rPr>
                      <w:rFonts w:ascii="StobiSerif" w:eastAsia="Times New Roman" w:hAnsi="StobiSerif" w:cs="Arial"/>
                      <w:sz w:val="20"/>
                      <w:szCs w:val="20"/>
                      <w:lang w:val="en-US"/>
                    </w:rPr>
                    <w:t>0</w:t>
                  </w:r>
                </w:p>
              </w:tc>
              <w:tc>
                <w:tcPr>
                  <w:tcW w:w="860" w:type="dxa"/>
                  <w:tcBorders>
                    <w:top w:val="nil"/>
                    <w:left w:val="nil"/>
                    <w:bottom w:val="single" w:sz="4" w:space="0" w:color="auto"/>
                    <w:right w:val="single" w:sz="4" w:space="0" w:color="auto"/>
                  </w:tcBorders>
                  <w:shd w:val="clear" w:color="000000" w:fill="FFFFFF"/>
                  <w:vAlign w:val="bottom"/>
                  <w:hideMark/>
                </w:tcPr>
                <w:p w:rsidR="0057270B" w:rsidRPr="00AD4CEC" w:rsidRDefault="0057270B" w:rsidP="0057270B">
                  <w:pPr>
                    <w:spacing w:after="0" w:line="240" w:lineRule="auto"/>
                    <w:jc w:val="right"/>
                    <w:rPr>
                      <w:rFonts w:ascii="StobiSerif Regular" w:eastAsia="Times New Roman" w:hAnsi="StobiSerif Regular" w:cs="Arial"/>
                      <w:sz w:val="20"/>
                      <w:szCs w:val="20"/>
                      <w:lang w:val="en-US"/>
                    </w:rPr>
                  </w:pPr>
                  <w:r>
                    <w:rPr>
                      <w:rFonts w:ascii="StobiSerif Regular" w:eastAsia="Times New Roman" w:hAnsi="StobiSerif Regular" w:cs="Arial"/>
                      <w:sz w:val="20"/>
                      <w:szCs w:val="20"/>
                      <w:lang w:val="en-US"/>
                    </w:rPr>
                    <w:t>0</w:t>
                  </w:r>
                </w:p>
              </w:tc>
            </w:tr>
            <w:tr w:rsidR="0057270B" w:rsidRPr="00AD4CEC" w:rsidTr="0057270B">
              <w:trPr>
                <w:trHeight w:val="510"/>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57270B" w:rsidRPr="00AD4CEC" w:rsidRDefault="0057270B" w:rsidP="0057270B">
                  <w:pPr>
                    <w:spacing w:after="0" w:line="240" w:lineRule="auto"/>
                    <w:jc w:val="center"/>
                    <w:rPr>
                      <w:rFonts w:ascii="StobiSerif Regular" w:eastAsia="Times New Roman" w:hAnsi="StobiSerif Regular" w:cs="Arial"/>
                      <w:sz w:val="18"/>
                      <w:szCs w:val="18"/>
                      <w:lang w:val="en-US"/>
                    </w:rPr>
                  </w:pPr>
                  <w:r w:rsidRPr="00AD4CEC">
                    <w:rPr>
                      <w:rFonts w:ascii="StobiSerif Regular" w:eastAsia="Times New Roman" w:hAnsi="StobiSerif Regular" w:cs="Arial"/>
                      <w:sz w:val="18"/>
                      <w:szCs w:val="18"/>
                      <w:lang w:val="en-US"/>
                    </w:rPr>
                    <w:t>5</w:t>
                  </w:r>
                </w:p>
              </w:tc>
              <w:tc>
                <w:tcPr>
                  <w:tcW w:w="1220" w:type="dxa"/>
                  <w:tcBorders>
                    <w:top w:val="nil"/>
                    <w:left w:val="nil"/>
                    <w:bottom w:val="single" w:sz="4" w:space="0" w:color="auto"/>
                    <w:right w:val="single" w:sz="4" w:space="0" w:color="auto"/>
                  </w:tcBorders>
                  <w:shd w:val="clear" w:color="auto" w:fill="auto"/>
                  <w:noWrap/>
                  <w:vAlign w:val="bottom"/>
                  <w:hideMark/>
                </w:tcPr>
                <w:p w:rsidR="0057270B" w:rsidRPr="00AD4CEC" w:rsidRDefault="0057270B" w:rsidP="0057270B">
                  <w:pPr>
                    <w:spacing w:after="0" w:line="240" w:lineRule="auto"/>
                    <w:rPr>
                      <w:rFonts w:ascii="StobiSerif Regular" w:eastAsia="Times New Roman" w:hAnsi="StobiSerif Regular" w:cs="Arial"/>
                      <w:color w:val="000000"/>
                      <w:sz w:val="16"/>
                      <w:szCs w:val="16"/>
                      <w:lang w:val="en-US"/>
                    </w:rPr>
                  </w:pPr>
                  <w:r w:rsidRPr="00AD4CEC">
                    <w:rPr>
                      <w:rFonts w:ascii="StobiSerif Regular" w:eastAsia="Times New Roman" w:hAnsi="StobiSerif Regular" w:cs="Arial"/>
                      <w:color w:val="000000"/>
                      <w:sz w:val="16"/>
                      <w:szCs w:val="16"/>
                      <w:lang w:val="en-US"/>
                    </w:rPr>
                    <w:t>Нерешени предмети</w:t>
                  </w:r>
                </w:p>
              </w:tc>
              <w:tc>
                <w:tcPr>
                  <w:tcW w:w="829" w:type="dxa"/>
                  <w:tcBorders>
                    <w:top w:val="nil"/>
                    <w:left w:val="nil"/>
                    <w:bottom w:val="single" w:sz="4" w:space="0" w:color="auto"/>
                    <w:right w:val="single" w:sz="4" w:space="0" w:color="auto"/>
                  </w:tcBorders>
                  <w:shd w:val="clear" w:color="auto" w:fill="auto"/>
                  <w:noWrap/>
                  <w:vAlign w:val="bottom"/>
                </w:tcPr>
                <w:p w:rsidR="0057270B" w:rsidRPr="005A7ADB" w:rsidRDefault="0057270B" w:rsidP="0057270B">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c>
                <w:tcPr>
                  <w:tcW w:w="770" w:type="dxa"/>
                  <w:tcBorders>
                    <w:top w:val="nil"/>
                    <w:left w:val="nil"/>
                    <w:bottom w:val="single" w:sz="4" w:space="0" w:color="auto"/>
                    <w:right w:val="single" w:sz="4" w:space="0" w:color="auto"/>
                  </w:tcBorders>
                  <w:shd w:val="clear" w:color="auto" w:fill="auto"/>
                  <w:noWrap/>
                  <w:vAlign w:val="bottom"/>
                </w:tcPr>
                <w:p w:rsidR="0057270B" w:rsidRPr="005A7ADB" w:rsidRDefault="0057270B" w:rsidP="0057270B">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c>
                <w:tcPr>
                  <w:tcW w:w="828" w:type="dxa"/>
                  <w:tcBorders>
                    <w:top w:val="nil"/>
                    <w:left w:val="nil"/>
                    <w:bottom w:val="single" w:sz="4" w:space="0" w:color="auto"/>
                    <w:right w:val="single" w:sz="4" w:space="0" w:color="auto"/>
                  </w:tcBorders>
                  <w:shd w:val="clear" w:color="auto" w:fill="auto"/>
                  <w:noWrap/>
                  <w:vAlign w:val="bottom"/>
                </w:tcPr>
                <w:p w:rsidR="0057270B" w:rsidRPr="00923641" w:rsidRDefault="0057270B" w:rsidP="0057270B">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0</w:t>
                  </w:r>
                </w:p>
              </w:tc>
              <w:tc>
                <w:tcPr>
                  <w:tcW w:w="770" w:type="dxa"/>
                  <w:tcBorders>
                    <w:top w:val="nil"/>
                    <w:left w:val="nil"/>
                    <w:bottom w:val="single" w:sz="4" w:space="0" w:color="auto"/>
                    <w:right w:val="single" w:sz="4" w:space="0" w:color="auto"/>
                  </w:tcBorders>
                  <w:shd w:val="clear" w:color="auto" w:fill="auto"/>
                  <w:noWrap/>
                  <w:vAlign w:val="bottom"/>
                </w:tcPr>
                <w:p w:rsidR="0057270B" w:rsidRPr="00C1704D" w:rsidRDefault="0057270B" w:rsidP="0057270B">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2</w:t>
                  </w:r>
                </w:p>
              </w:tc>
              <w:tc>
                <w:tcPr>
                  <w:tcW w:w="828" w:type="dxa"/>
                  <w:tcBorders>
                    <w:top w:val="nil"/>
                    <w:left w:val="nil"/>
                    <w:bottom w:val="single" w:sz="4" w:space="0" w:color="auto"/>
                    <w:right w:val="single" w:sz="4" w:space="0" w:color="auto"/>
                  </w:tcBorders>
                  <w:shd w:val="clear" w:color="auto" w:fill="auto"/>
                  <w:noWrap/>
                  <w:vAlign w:val="bottom"/>
                </w:tcPr>
                <w:p w:rsidR="0057270B" w:rsidRPr="00923641" w:rsidRDefault="0057270B" w:rsidP="0057270B">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6</w:t>
                  </w:r>
                </w:p>
              </w:tc>
              <w:tc>
                <w:tcPr>
                  <w:tcW w:w="770" w:type="dxa"/>
                  <w:tcBorders>
                    <w:top w:val="nil"/>
                    <w:left w:val="nil"/>
                    <w:bottom w:val="single" w:sz="4" w:space="0" w:color="auto"/>
                    <w:right w:val="single" w:sz="4" w:space="0" w:color="auto"/>
                  </w:tcBorders>
                  <w:shd w:val="clear" w:color="auto" w:fill="auto"/>
                  <w:noWrap/>
                  <w:vAlign w:val="bottom"/>
                </w:tcPr>
                <w:p w:rsidR="0057270B" w:rsidRPr="00EA6D4B" w:rsidRDefault="0057270B" w:rsidP="0057270B">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8</w:t>
                  </w:r>
                </w:p>
              </w:tc>
              <w:tc>
                <w:tcPr>
                  <w:tcW w:w="828" w:type="dxa"/>
                  <w:tcBorders>
                    <w:top w:val="nil"/>
                    <w:left w:val="nil"/>
                    <w:bottom w:val="single" w:sz="4" w:space="0" w:color="auto"/>
                    <w:right w:val="single" w:sz="4" w:space="0" w:color="auto"/>
                  </w:tcBorders>
                  <w:shd w:val="clear" w:color="auto" w:fill="auto"/>
                  <w:noWrap/>
                  <w:vAlign w:val="bottom"/>
                </w:tcPr>
                <w:p w:rsidR="0057270B" w:rsidRPr="00AD4CEC" w:rsidRDefault="0057270B" w:rsidP="0057270B">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1</w:t>
                  </w:r>
                </w:p>
              </w:tc>
              <w:tc>
                <w:tcPr>
                  <w:tcW w:w="770" w:type="dxa"/>
                  <w:tcBorders>
                    <w:top w:val="nil"/>
                    <w:left w:val="nil"/>
                    <w:bottom w:val="single" w:sz="4" w:space="0" w:color="auto"/>
                    <w:right w:val="single" w:sz="4" w:space="0" w:color="auto"/>
                  </w:tcBorders>
                  <w:shd w:val="clear" w:color="auto" w:fill="auto"/>
                  <w:noWrap/>
                  <w:vAlign w:val="bottom"/>
                </w:tcPr>
                <w:p w:rsidR="0057270B" w:rsidRPr="00AD4CEC" w:rsidRDefault="0057270B" w:rsidP="0057270B">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0</w:t>
                  </w:r>
                </w:p>
              </w:tc>
              <w:tc>
                <w:tcPr>
                  <w:tcW w:w="828" w:type="dxa"/>
                  <w:tcBorders>
                    <w:top w:val="nil"/>
                    <w:left w:val="nil"/>
                    <w:bottom w:val="single" w:sz="4" w:space="0" w:color="auto"/>
                    <w:right w:val="single" w:sz="4" w:space="0" w:color="auto"/>
                  </w:tcBorders>
                  <w:shd w:val="clear" w:color="auto" w:fill="auto"/>
                  <w:noWrap/>
                  <w:vAlign w:val="bottom"/>
                </w:tcPr>
                <w:p w:rsidR="0057270B" w:rsidRPr="00AD4CEC" w:rsidRDefault="0057270B" w:rsidP="0057270B">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0</w:t>
                  </w:r>
                </w:p>
              </w:tc>
              <w:tc>
                <w:tcPr>
                  <w:tcW w:w="770" w:type="dxa"/>
                  <w:tcBorders>
                    <w:top w:val="nil"/>
                    <w:left w:val="nil"/>
                    <w:bottom w:val="single" w:sz="4" w:space="0" w:color="auto"/>
                    <w:right w:val="single" w:sz="4" w:space="0" w:color="auto"/>
                  </w:tcBorders>
                  <w:shd w:val="clear" w:color="auto" w:fill="auto"/>
                  <w:noWrap/>
                  <w:vAlign w:val="bottom"/>
                  <w:hideMark/>
                </w:tcPr>
                <w:p w:rsidR="0057270B" w:rsidRPr="00AD4CEC" w:rsidRDefault="0057270B" w:rsidP="0057270B">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3</w:t>
                  </w:r>
                </w:p>
              </w:tc>
              <w:tc>
                <w:tcPr>
                  <w:tcW w:w="860" w:type="dxa"/>
                  <w:tcBorders>
                    <w:top w:val="nil"/>
                    <w:left w:val="nil"/>
                    <w:bottom w:val="single" w:sz="4" w:space="0" w:color="auto"/>
                    <w:right w:val="single" w:sz="4" w:space="0" w:color="auto"/>
                  </w:tcBorders>
                  <w:shd w:val="clear" w:color="000000" w:fill="FFFFFF"/>
                  <w:vAlign w:val="bottom"/>
                  <w:hideMark/>
                </w:tcPr>
                <w:p w:rsidR="0057270B" w:rsidRPr="0049442A" w:rsidRDefault="0057270B" w:rsidP="0057270B">
                  <w:pPr>
                    <w:spacing w:after="0" w:line="240" w:lineRule="auto"/>
                    <w:jc w:val="right"/>
                    <w:rPr>
                      <w:rFonts w:ascii="StobiSerif Regular" w:eastAsia="Times New Roman" w:hAnsi="StobiSerif Regular" w:cs="Arial"/>
                      <w:sz w:val="20"/>
                      <w:szCs w:val="20"/>
                      <w:lang w:val="en-US"/>
                    </w:rPr>
                  </w:pPr>
                  <w:r>
                    <w:rPr>
                      <w:rFonts w:ascii="StobiSerif Regular" w:eastAsia="Times New Roman" w:hAnsi="StobiSerif Regular" w:cs="Arial"/>
                      <w:sz w:val="20"/>
                      <w:szCs w:val="20"/>
                      <w:lang w:val="en-US"/>
                    </w:rPr>
                    <w:t>20</w:t>
                  </w:r>
                </w:p>
              </w:tc>
            </w:tr>
            <w:tr w:rsidR="0057270B" w:rsidRPr="00AD4CEC" w:rsidTr="0057270B">
              <w:trPr>
                <w:trHeight w:val="510"/>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57270B" w:rsidRPr="00AD4CEC" w:rsidRDefault="0057270B" w:rsidP="0057270B">
                  <w:pPr>
                    <w:spacing w:after="0" w:line="240" w:lineRule="auto"/>
                    <w:jc w:val="center"/>
                    <w:rPr>
                      <w:rFonts w:ascii="StobiSerif Regular" w:eastAsia="Times New Roman" w:hAnsi="StobiSerif Regular" w:cs="Arial"/>
                      <w:sz w:val="18"/>
                      <w:szCs w:val="18"/>
                      <w:lang w:val="en-US"/>
                    </w:rPr>
                  </w:pPr>
                  <w:r w:rsidRPr="00AD4CEC">
                    <w:rPr>
                      <w:rFonts w:ascii="StobiSerif Regular" w:eastAsia="Times New Roman" w:hAnsi="StobiSerif Regular" w:cs="Arial"/>
                      <w:sz w:val="18"/>
                      <w:szCs w:val="18"/>
                      <w:lang w:val="en-US"/>
                    </w:rPr>
                    <w:t>6</w:t>
                  </w:r>
                </w:p>
              </w:tc>
              <w:tc>
                <w:tcPr>
                  <w:tcW w:w="1220" w:type="dxa"/>
                  <w:tcBorders>
                    <w:top w:val="nil"/>
                    <w:left w:val="nil"/>
                    <w:bottom w:val="single" w:sz="4" w:space="0" w:color="auto"/>
                    <w:right w:val="single" w:sz="4" w:space="0" w:color="auto"/>
                  </w:tcBorders>
                  <w:shd w:val="clear" w:color="auto" w:fill="auto"/>
                  <w:noWrap/>
                  <w:vAlign w:val="bottom"/>
                  <w:hideMark/>
                </w:tcPr>
                <w:p w:rsidR="0057270B" w:rsidRPr="003E535C" w:rsidRDefault="0057270B" w:rsidP="0057270B">
                  <w:pPr>
                    <w:spacing w:after="0" w:line="240" w:lineRule="auto"/>
                    <w:rPr>
                      <w:rFonts w:ascii="StobiSerif Regular" w:eastAsia="Times New Roman" w:hAnsi="StobiSerif Regular" w:cs="Arial"/>
                      <w:sz w:val="16"/>
                      <w:szCs w:val="16"/>
                    </w:rPr>
                  </w:pPr>
                  <w:r>
                    <w:rPr>
                      <w:rFonts w:ascii="StobiSerif Regular" w:eastAsia="Times New Roman" w:hAnsi="StobiSerif Regular" w:cs="Arial"/>
                      <w:sz w:val="16"/>
                      <w:szCs w:val="16"/>
                    </w:rPr>
                    <w:t>Државна комисија</w:t>
                  </w:r>
                </w:p>
              </w:tc>
              <w:tc>
                <w:tcPr>
                  <w:tcW w:w="829" w:type="dxa"/>
                  <w:tcBorders>
                    <w:top w:val="nil"/>
                    <w:left w:val="nil"/>
                    <w:bottom w:val="single" w:sz="4" w:space="0" w:color="auto"/>
                    <w:right w:val="single" w:sz="4" w:space="0" w:color="auto"/>
                  </w:tcBorders>
                  <w:shd w:val="clear" w:color="auto" w:fill="auto"/>
                  <w:noWrap/>
                  <w:vAlign w:val="bottom"/>
                </w:tcPr>
                <w:p w:rsidR="0057270B" w:rsidRPr="005A7ADB" w:rsidRDefault="0057270B" w:rsidP="0057270B">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c>
                <w:tcPr>
                  <w:tcW w:w="770" w:type="dxa"/>
                  <w:tcBorders>
                    <w:top w:val="nil"/>
                    <w:left w:val="nil"/>
                    <w:bottom w:val="single" w:sz="4" w:space="0" w:color="auto"/>
                    <w:right w:val="single" w:sz="4" w:space="0" w:color="auto"/>
                  </w:tcBorders>
                  <w:shd w:val="clear" w:color="auto" w:fill="auto"/>
                  <w:noWrap/>
                  <w:vAlign w:val="bottom"/>
                </w:tcPr>
                <w:p w:rsidR="0057270B" w:rsidRPr="006B16A6" w:rsidRDefault="0057270B" w:rsidP="0057270B">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c>
                <w:tcPr>
                  <w:tcW w:w="828" w:type="dxa"/>
                  <w:tcBorders>
                    <w:top w:val="nil"/>
                    <w:left w:val="nil"/>
                    <w:bottom w:val="single" w:sz="4" w:space="0" w:color="auto"/>
                    <w:right w:val="single" w:sz="4" w:space="0" w:color="auto"/>
                  </w:tcBorders>
                  <w:shd w:val="clear" w:color="auto" w:fill="auto"/>
                  <w:noWrap/>
                  <w:vAlign w:val="bottom"/>
                </w:tcPr>
                <w:p w:rsidR="0057270B" w:rsidRPr="00B4690D" w:rsidRDefault="0057270B" w:rsidP="0057270B">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6</w:t>
                  </w:r>
                </w:p>
              </w:tc>
              <w:tc>
                <w:tcPr>
                  <w:tcW w:w="770" w:type="dxa"/>
                  <w:tcBorders>
                    <w:top w:val="nil"/>
                    <w:left w:val="nil"/>
                    <w:bottom w:val="single" w:sz="4" w:space="0" w:color="auto"/>
                    <w:right w:val="single" w:sz="4" w:space="0" w:color="auto"/>
                  </w:tcBorders>
                  <w:shd w:val="clear" w:color="auto" w:fill="auto"/>
                  <w:noWrap/>
                  <w:vAlign w:val="bottom"/>
                </w:tcPr>
                <w:p w:rsidR="0057270B" w:rsidRPr="00371FFD" w:rsidRDefault="0057270B" w:rsidP="0057270B">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0</w:t>
                  </w:r>
                </w:p>
              </w:tc>
              <w:tc>
                <w:tcPr>
                  <w:tcW w:w="828" w:type="dxa"/>
                  <w:tcBorders>
                    <w:top w:val="nil"/>
                    <w:left w:val="nil"/>
                    <w:bottom w:val="single" w:sz="4" w:space="0" w:color="auto"/>
                    <w:right w:val="single" w:sz="4" w:space="0" w:color="auto"/>
                  </w:tcBorders>
                  <w:shd w:val="clear" w:color="auto" w:fill="auto"/>
                  <w:noWrap/>
                  <w:vAlign w:val="bottom"/>
                </w:tcPr>
                <w:p w:rsidR="0057270B" w:rsidRPr="00EA6D4B" w:rsidRDefault="0057270B" w:rsidP="0057270B">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0</w:t>
                  </w:r>
                </w:p>
              </w:tc>
              <w:tc>
                <w:tcPr>
                  <w:tcW w:w="770" w:type="dxa"/>
                  <w:tcBorders>
                    <w:top w:val="nil"/>
                    <w:left w:val="nil"/>
                    <w:bottom w:val="single" w:sz="4" w:space="0" w:color="auto"/>
                    <w:right w:val="single" w:sz="4" w:space="0" w:color="auto"/>
                  </w:tcBorders>
                  <w:shd w:val="clear" w:color="auto" w:fill="auto"/>
                  <w:noWrap/>
                  <w:vAlign w:val="bottom"/>
                </w:tcPr>
                <w:p w:rsidR="0057270B" w:rsidRPr="00EA6D4B" w:rsidRDefault="0057270B" w:rsidP="0057270B">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0</w:t>
                  </w:r>
                </w:p>
              </w:tc>
              <w:tc>
                <w:tcPr>
                  <w:tcW w:w="828" w:type="dxa"/>
                  <w:tcBorders>
                    <w:top w:val="nil"/>
                    <w:left w:val="nil"/>
                    <w:bottom w:val="single" w:sz="4" w:space="0" w:color="auto"/>
                    <w:right w:val="single" w:sz="4" w:space="0" w:color="auto"/>
                  </w:tcBorders>
                  <w:shd w:val="clear" w:color="auto" w:fill="auto"/>
                  <w:noWrap/>
                  <w:vAlign w:val="bottom"/>
                </w:tcPr>
                <w:p w:rsidR="0057270B" w:rsidRPr="00AD4CEC" w:rsidRDefault="0057270B" w:rsidP="0057270B">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0</w:t>
                  </w:r>
                </w:p>
              </w:tc>
              <w:tc>
                <w:tcPr>
                  <w:tcW w:w="770" w:type="dxa"/>
                  <w:tcBorders>
                    <w:top w:val="nil"/>
                    <w:left w:val="nil"/>
                    <w:bottom w:val="single" w:sz="4" w:space="0" w:color="auto"/>
                    <w:right w:val="single" w:sz="4" w:space="0" w:color="auto"/>
                  </w:tcBorders>
                  <w:shd w:val="clear" w:color="auto" w:fill="auto"/>
                  <w:noWrap/>
                  <w:vAlign w:val="bottom"/>
                </w:tcPr>
                <w:p w:rsidR="0057270B" w:rsidRPr="00EA6D4B" w:rsidRDefault="0057270B" w:rsidP="0057270B">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0</w:t>
                  </w:r>
                </w:p>
              </w:tc>
              <w:tc>
                <w:tcPr>
                  <w:tcW w:w="828" w:type="dxa"/>
                  <w:tcBorders>
                    <w:top w:val="nil"/>
                    <w:left w:val="nil"/>
                    <w:bottom w:val="single" w:sz="4" w:space="0" w:color="auto"/>
                    <w:right w:val="single" w:sz="4" w:space="0" w:color="auto"/>
                  </w:tcBorders>
                  <w:shd w:val="clear" w:color="auto" w:fill="auto"/>
                  <w:noWrap/>
                  <w:vAlign w:val="bottom"/>
                </w:tcPr>
                <w:p w:rsidR="0057270B" w:rsidRPr="00AD4CEC" w:rsidRDefault="0057270B" w:rsidP="0057270B">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0</w:t>
                  </w:r>
                </w:p>
              </w:tc>
              <w:tc>
                <w:tcPr>
                  <w:tcW w:w="770" w:type="dxa"/>
                  <w:tcBorders>
                    <w:top w:val="nil"/>
                    <w:left w:val="nil"/>
                    <w:bottom w:val="single" w:sz="4" w:space="0" w:color="auto"/>
                    <w:right w:val="single" w:sz="4" w:space="0" w:color="auto"/>
                  </w:tcBorders>
                  <w:shd w:val="clear" w:color="auto" w:fill="auto"/>
                  <w:noWrap/>
                  <w:vAlign w:val="bottom"/>
                  <w:hideMark/>
                </w:tcPr>
                <w:p w:rsidR="0057270B" w:rsidRPr="00732921" w:rsidRDefault="0057270B" w:rsidP="0057270B">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c>
                <w:tcPr>
                  <w:tcW w:w="860" w:type="dxa"/>
                  <w:tcBorders>
                    <w:top w:val="nil"/>
                    <w:left w:val="nil"/>
                    <w:bottom w:val="single" w:sz="4" w:space="0" w:color="auto"/>
                    <w:right w:val="single" w:sz="4" w:space="0" w:color="auto"/>
                  </w:tcBorders>
                  <w:shd w:val="clear" w:color="000000" w:fill="FFFFFF"/>
                  <w:vAlign w:val="bottom"/>
                  <w:hideMark/>
                </w:tcPr>
                <w:p w:rsidR="0057270B" w:rsidRPr="0029209A" w:rsidRDefault="0057270B" w:rsidP="0057270B">
                  <w:pPr>
                    <w:spacing w:after="0" w:line="240" w:lineRule="auto"/>
                    <w:jc w:val="right"/>
                    <w:rPr>
                      <w:rFonts w:ascii="StobiSerif Regular" w:eastAsia="Times New Roman" w:hAnsi="StobiSerif Regular" w:cs="Arial"/>
                      <w:sz w:val="20"/>
                      <w:szCs w:val="20"/>
                    </w:rPr>
                  </w:pPr>
                  <w:r>
                    <w:rPr>
                      <w:rFonts w:ascii="StobiSerif Regular" w:eastAsia="Times New Roman" w:hAnsi="StobiSerif Regular" w:cs="Arial"/>
                      <w:sz w:val="20"/>
                      <w:szCs w:val="20"/>
                    </w:rPr>
                    <w:t>6</w:t>
                  </w:r>
                </w:p>
              </w:tc>
            </w:tr>
            <w:tr w:rsidR="0057270B" w:rsidRPr="00AD4CEC" w:rsidTr="0057270B">
              <w:trPr>
                <w:trHeight w:val="224"/>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57270B" w:rsidRPr="00AD4CEC" w:rsidRDefault="0057270B" w:rsidP="0057270B">
                  <w:pPr>
                    <w:spacing w:after="0" w:line="240" w:lineRule="auto"/>
                    <w:jc w:val="center"/>
                    <w:rPr>
                      <w:rFonts w:ascii="StobiSerif Regular" w:eastAsia="Times New Roman" w:hAnsi="StobiSerif Regular" w:cs="Arial"/>
                      <w:sz w:val="18"/>
                      <w:szCs w:val="18"/>
                      <w:lang w:val="en-US"/>
                    </w:rPr>
                  </w:pPr>
                  <w:r w:rsidRPr="00AD4CEC">
                    <w:rPr>
                      <w:rFonts w:ascii="StobiSerif Regular" w:eastAsia="Times New Roman" w:hAnsi="StobiSerif Regular" w:cs="Arial"/>
                      <w:sz w:val="18"/>
                      <w:szCs w:val="18"/>
                      <w:lang w:val="en-US"/>
                    </w:rPr>
                    <w:t>7</w:t>
                  </w:r>
                </w:p>
              </w:tc>
              <w:tc>
                <w:tcPr>
                  <w:tcW w:w="1220" w:type="dxa"/>
                  <w:tcBorders>
                    <w:top w:val="nil"/>
                    <w:left w:val="nil"/>
                    <w:bottom w:val="single" w:sz="4" w:space="0" w:color="auto"/>
                    <w:right w:val="single" w:sz="4" w:space="0" w:color="auto"/>
                  </w:tcBorders>
                  <w:shd w:val="clear" w:color="auto" w:fill="auto"/>
                  <w:noWrap/>
                  <w:vAlign w:val="bottom"/>
                  <w:hideMark/>
                </w:tcPr>
                <w:p w:rsidR="0057270B" w:rsidRPr="00AD4CEC" w:rsidRDefault="0057270B" w:rsidP="0057270B">
                  <w:pPr>
                    <w:spacing w:after="0" w:line="240" w:lineRule="auto"/>
                    <w:jc w:val="center"/>
                    <w:rPr>
                      <w:rFonts w:ascii="StobiSerif Regular" w:eastAsia="Times New Roman" w:hAnsi="StobiSerif Regular" w:cs="Arial"/>
                      <w:sz w:val="16"/>
                      <w:szCs w:val="16"/>
                      <w:lang w:val="en-US"/>
                    </w:rPr>
                  </w:pPr>
                  <w:r w:rsidRPr="00AD4CEC">
                    <w:rPr>
                      <w:rFonts w:ascii="StobiSerif Regular" w:eastAsia="Times New Roman" w:hAnsi="StobiSerif Regular" w:cs="Arial"/>
                      <w:sz w:val="16"/>
                      <w:szCs w:val="16"/>
                      <w:lang w:val="en-US"/>
                    </w:rPr>
                    <w:t>Апелацинен суд</w:t>
                  </w:r>
                </w:p>
              </w:tc>
              <w:tc>
                <w:tcPr>
                  <w:tcW w:w="829" w:type="dxa"/>
                  <w:tcBorders>
                    <w:top w:val="nil"/>
                    <w:left w:val="nil"/>
                    <w:bottom w:val="single" w:sz="4" w:space="0" w:color="auto"/>
                    <w:right w:val="single" w:sz="4" w:space="0" w:color="auto"/>
                  </w:tcBorders>
                  <w:shd w:val="clear" w:color="auto" w:fill="auto"/>
                  <w:noWrap/>
                  <w:vAlign w:val="bottom"/>
                </w:tcPr>
                <w:p w:rsidR="0057270B" w:rsidRPr="006B16A6" w:rsidRDefault="0057270B" w:rsidP="0057270B">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c>
                <w:tcPr>
                  <w:tcW w:w="770" w:type="dxa"/>
                  <w:tcBorders>
                    <w:top w:val="nil"/>
                    <w:left w:val="nil"/>
                    <w:bottom w:val="single" w:sz="4" w:space="0" w:color="auto"/>
                    <w:right w:val="single" w:sz="4" w:space="0" w:color="auto"/>
                  </w:tcBorders>
                  <w:shd w:val="clear" w:color="auto" w:fill="auto"/>
                  <w:noWrap/>
                  <w:vAlign w:val="bottom"/>
                </w:tcPr>
                <w:p w:rsidR="0057270B" w:rsidRPr="005A7ADB" w:rsidRDefault="0057270B" w:rsidP="0057270B">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c>
                <w:tcPr>
                  <w:tcW w:w="828" w:type="dxa"/>
                  <w:tcBorders>
                    <w:top w:val="nil"/>
                    <w:left w:val="nil"/>
                    <w:bottom w:val="single" w:sz="4" w:space="0" w:color="auto"/>
                    <w:right w:val="single" w:sz="4" w:space="0" w:color="auto"/>
                  </w:tcBorders>
                  <w:shd w:val="clear" w:color="auto" w:fill="auto"/>
                  <w:noWrap/>
                  <w:vAlign w:val="bottom"/>
                </w:tcPr>
                <w:p w:rsidR="0057270B" w:rsidRPr="00AD4CEC" w:rsidRDefault="0057270B" w:rsidP="0057270B">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0</w:t>
                  </w:r>
                </w:p>
              </w:tc>
              <w:tc>
                <w:tcPr>
                  <w:tcW w:w="770" w:type="dxa"/>
                  <w:tcBorders>
                    <w:top w:val="nil"/>
                    <w:left w:val="nil"/>
                    <w:bottom w:val="single" w:sz="4" w:space="0" w:color="auto"/>
                    <w:right w:val="single" w:sz="4" w:space="0" w:color="auto"/>
                  </w:tcBorders>
                  <w:shd w:val="clear" w:color="auto" w:fill="auto"/>
                  <w:noWrap/>
                  <w:vAlign w:val="bottom"/>
                </w:tcPr>
                <w:p w:rsidR="0057270B" w:rsidRPr="00C1704D" w:rsidRDefault="0057270B" w:rsidP="0057270B">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3</w:t>
                  </w:r>
                </w:p>
              </w:tc>
              <w:tc>
                <w:tcPr>
                  <w:tcW w:w="828" w:type="dxa"/>
                  <w:tcBorders>
                    <w:top w:val="nil"/>
                    <w:left w:val="nil"/>
                    <w:bottom w:val="single" w:sz="4" w:space="0" w:color="auto"/>
                    <w:right w:val="single" w:sz="4" w:space="0" w:color="auto"/>
                  </w:tcBorders>
                  <w:shd w:val="clear" w:color="auto" w:fill="auto"/>
                  <w:noWrap/>
                  <w:vAlign w:val="bottom"/>
                </w:tcPr>
                <w:p w:rsidR="0057270B" w:rsidRPr="00AD4CEC" w:rsidRDefault="0057270B" w:rsidP="0057270B">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0</w:t>
                  </w:r>
                </w:p>
              </w:tc>
              <w:tc>
                <w:tcPr>
                  <w:tcW w:w="770" w:type="dxa"/>
                  <w:tcBorders>
                    <w:top w:val="nil"/>
                    <w:left w:val="nil"/>
                    <w:bottom w:val="single" w:sz="4" w:space="0" w:color="auto"/>
                    <w:right w:val="single" w:sz="4" w:space="0" w:color="auto"/>
                  </w:tcBorders>
                  <w:shd w:val="clear" w:color="auto" w:fill="auto"/>
                  <w:noWrap/>
                  <w:vAlign w:val="bottom"/>
                </w:tcPr>
                <w:p w:rsidR="0057270B" w:rsidRPr="00EA6D4B" w:rsidRDefault="0057270B" w:rsidP="0057270B">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3</w:t>
                  </w:r>
                </w:p>
              </w:tc>
              <w:tc>
                <w:tcPr>
                  <w:tcW w:w="828" w:type="dxa"/>
                  <w:tcBorders>
                    <w:top w:val="nil"/>
                    <w:left w:val="nil"/>
                    <w:bottom w:val="single" w:sz="4" w:space="0" w:color="auto"/>
                    <w:right w:val="single" w:sz="4" w:space="0" w:color="auto"/>
                  </w:tcBorders>
                  <w:shd w:val="clear" w:color="auto" w:fill="auto"/>
                  <w:noWrap/>
                  <w:vAlign w:val="bottom"/>
                </w:tcPr>
                <w:p w:rsidR="0057270B" w:rsidRPr="00AD4CEC" w:rsidRDefault="0057270B" w:rsidP="0057270B">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0</w:t>
                  </w:r>
                </w:p>
              </w:tc>
              <w:tc>
                <w:tcPr>
                  <w:tcW w:w="770" w:type="dxa"/>
                  <w:tcBorders>
                    <w:top w:val="nil"/>
                    <w:left w:val="nil"/>
                    <w:bottom w:val="single" w:sz="4" w:space="0" w:color="auto"/>
                    <w:right w:val="single" w:sz="4" w:space="0" w:color="auto"/>
                  </w:tcBorders>
                  <w:shd w:val="clear" w:color="auto" w:fill="auto"/>
                  <w:noWrap/>
                  <w:vAlign w:val="bottom"/>
                </w:tcPr>
                <w:p w:rsidR="0057270B" w:rsidRPr="00AD4CEC" w:rsidRDefault="0057270B" w:rsidP="0057270B">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5</w:t>
                  </w:r>
                </w:p>
              </w:tc>
              <w:tc>
                <w:tcPr>
                  <w:tcW w:w="828" w:type="dxa"/>
                  <w:tcBorders>
                    <w:top w:val="nil"/>
                    <w:left w:val="nil"/>
                    <w:bottom w:val="single" w:sz="4" w:space="0" w:color="auto"/>
                    <w:right w:val="single" w:sz="4" w:space="0" w:color="auto"/>
                  </w:tcBorders>
                  <w:shd w:val="clear" w:color="auto" w:fill="auto"/>
                  <w:noWrap/>
                  <w:vAlign w:val="bottom"/>
                </w:tcPr>
                <w:p w:rsidR="0057270B" w:rsidRPr="00EA6D4B" w:rsidRDefault="0057270B" w:rsidP="0057270B">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0</w:t>
                  </w:r>
                </w:p>
              </w:tc>
              <w:tc>
                <w:tcPr>
                  <w:tcW w:w="770" w:type="dxa"/>
                  <w:tcBorders>
                    <w:top w:val="nil"/>
                    <w:left w:val="nil"/>
                    <w:bottom w:val="single" w:sz="4" w:space="0" w:color="auto"/>
                    <w:right w:val="single" w:sz="4" w:space="0" w:color="auto"/>
                  </w:tcBorders>
                  <w:shd w:val="clear" w:color="auto" w:fill="auto"/>
                  <w:noWrap/>
                  <w:vAlign w:val="bottom"/>
                  <w:hideMark/>
                </w:tcPr>
                <w:p w:rsidR="0057270B" w:rsidRPr="00AD4CEC" w:rsidRDefault="0057270B" w:rsidP="0057270B">
                  <w:pPr>
                    <w:spacing w:after="0" w:line="240" w:lineRule="auto"/>
                    <w:jc w:val="right"/>
                    <w:rPr>
                      <w:rFonts w:ascii="StobiSerif" w:eastAsia="Times New Roman" w:hAnsi="StobiSerif" w:cs="Arial"/>
                      <w:sz w:val="20"/>
                      <w:szCs w:val="20"/>
                      <w:lang w:val="en-US"/>
                    </w:rPr>
                  </w:pPr>
                  <w:r w:rsidRPr="00AD4CEC">
                    <w:rPr>
                      <w:rFonts w:ascii="StobiSerif" w:eastAsia="Times New Roman" w:hAnsi="StobiSerif" w:cs="Arial"/>
                      <w:sz w:val="20"/>
                      <w:szCs w:val="20"/>
                      <w:lang w:val="en-US"/>
                    </w:rPr>
                    <w:t>9</w:t>
                  </w:r>
                </w:p>
              </w:tc>
              <w:tc>
                <w:tcPr>
                  <w:tcW w:w="860" w:type="dxa"/>
                  <w:tcBorders>
                    <w:top w:val="nil"/>
                    <w:left w:val="nil"/>
                    <w:bottom w:val="single" w:sz="4" w:space="0" w:color="auto"/>
                    <w:right w:val="single" w:sz="4" w:space="0" w:color="auto"/>
                  </w:tcBorders>
                  <w:shd w:val="clear" w:color="000000" w:fill="FFFFFF"/>
                  <w:vAlign w:val="bottom"/>
                  <w:hideMark/>
                </w:tcPr>
                <w:p w:rsidR="0057270B" w:rsidRPr="0049442A" w:rsidRDefault="0057270B" w:rsidP="0057270B">
                  <w:pPr>
                    <w:spacing w:after="0" w:line="240" w:lineRule="auto"/>
                    <w:jc w:val="right"/>
                    <w:rPr>
                      <w:rFonts w:ascii="StobiSerif Regular" w:eastAsia="Times New Roman" w:hAnsi="StobiSerif Regular" w:cs="Arial"/>
                      <w:sz w:val="20"/>
                      <w:szCs w:val="20"/>
                      <w:lang w:val="en-US"/>
                    </w:rPr>
                  </w:pPr>
                  <w:r>
                    <w:rPr>
                      <w:rFonts w:ascii="StobiSerif Regular" w:eastAsia="Times New Roman" w:hAnsi="StobiSerif Regular" w:cs="Arial"/>
                      <w:sz w:val="20"/>
                      <w:szCs w:val="20"/>
                    </w:rPr>
                    <w:t>2</w:t>
                  </w:r>
                  <w:r>
                    <w:rPr>
                      <w:rFonts w:ascii="StobiSerif Regular" w:eastAsia="Times New Roman" w:hAnsi="StobiSerif Regular" w:cs="Arial"/>
                      <w:sz w:val="20"/>
                      <w:szCs w:val="20"/>
                      <w:lang w:val="en-US"/>
                    </w:rPr>
                    <w:t>0</w:t>
                  </w:r>
                </w:p>
              </w:tc>
            </w:tr>
          </w:tbl>
          <w:p w:rsidR="0057270B" w:rsidRPr="00185A00" w:rsidRDefault="0057270B" w:rsidP="0057270B">
            <w:pPr>
              <w:pStyle w:val="BodyTextIndent3"/>
              <w:ind w:left="0" w:firstLine="360"/>
              <w:jc w:val="both"/>
              <w:rPr>
                <w:rFonts w:ascii="StobiSerif Regular" w:hAnsi="StobiSerif Regular" w:cs="Arial"/>
                <w:i/>
                <w:sz w:val="22"/>
                <w:szCs w:val="22"/>
              </w:rPr>
            </w:pPr>
            <w:r w:rsidRPr="00185A00">
              <w:rPr>
                <w:rFonts w:ascii="StobiSerif Regular" w:hAnsi="StobiSerif Regular" w:cs="Arial"/>
                <w:i/>
                <w:sz w:val="22"/>
                <w:szCs w:val="22"/>
                <w:lang w:val="mk-MK"/>
              </w:rPr>
              <w:t xml:space="preserve">4.6.3. </w:t>
            </w:r>
            <w:r w:rsidRPr="00185A00">
              <w:rPr>
                <w:rFonts w:ascii="StobiSerif Regular" w:hAnsi="StobiSerif Regular" w:cs="Arial"/>
                <w:i/>
                <w:sz w:val="22"/>
                <w:szCs w:val="22"/>
              </w:rPr>
              <w:t>Број на прекршочни пријави поднесени до прекршочни комисии, основни судови и вкупнo</w:t>
            </w:r>
          </w:p>
        </w:tc>
      </w:tr>
    </w:tbl>
    <w:p w:rsidR="00171E8A" w:rsidRPr="001B6066" w:rsidRDefault="00171E8A" w:rsidP="006E6A5D">
      <w:pPr>
        <w:pStyle w:val="BodyTextIndent3"/>
        <w:ind w:left="0"/>
        <w:jc w:val="both"/>
        <w:rPr>
          <w:rFonts w:ascii="StobiSerif Regular" w:hAnsi="StobiSerif Regular" w:cs="Arial"/>
          <w:sz w:val="16"/>
          <w:szCs w:val="16"/>
          <w:highlight w:val="yellow"/>
          <w:lang w:val="mk-MK"/>
        </w:rPr>
      </w:pPr>
    </w:p>
    <w:tbl>
      <w:tblPr>
        <w:tblpPr w:leftFromText="180" w:rightFromText="180" w:vertAnchor="text" w:horzAnchor="margin" w:tblpY="202"/>
        <w:tblW w:w="0" w:type="auto"/>
        <w:tblLook w:val="0000" w:firstRow="0" w:lastRow="0" w:firstColumn="0" w:lastColumn="0" w:noHBand="0" w:noVBand="0"/>
      </w:tblPr>
      <w:tblGrid>
        <w:gridCol w:w="6216"/>
      </w:tblGrid>
      <w:tr w:rsidR="006E6A5D" w:rsidTr="00622054">
        <w:trPr>
          <w:trHeight w:val="3116"/>
        </w:trPr>
        <w:tc>
          <w:tcPr>
            <w:tcW w:w="6216" w:type="dxa"/>
          </w:tcPr>
          <w:p w:rsidR="006E6A5D" w:rsidRPr="00592E2F" w:rsidRDefault="006E6A5D" w:rsidP="00622054">
            <w:pPr>
              <w:pStyle w:val="BodyTextIndent3"/>
              <w:ind w:left="0" w:firstLine="720"/>
              <w:jc w:val="both"/>
              <w:rPr>
                <w:rFonts w:ascii="StobiSerif Regular" w:hAnsi="StobiSerif Regular" w:cs="Arial"/>
                <w:sz w:val="22"/>
                <w:szCs w:val="22"/>
                <w:highlight w:val="yellow"/>
                <w:lang w:val="mk-MK"/>
              </w:rPr>
            </w:pPr>
            <w:r w:rsidRPr="00807F7A">
              <w:rPr>
                <w:rFonts w:ascii="StobiSerif Regular" w:hAnsi="StobiSerif Regular" w:cs="Arial"/>
                <w:sz w:val="22"/>
                <w:szCs w:val="22"/>
                <w:lang w:val="mk-MK"/>
              </w:rPr>
              <w:t xml:space="preserve">Во </w:t>
            </w:r>
            <w:r w:rsidRPr="00807F7A">
              <w:rPr>
                <w:rFonts w:ascii="StobiSerif Regular" w:hAnsi="StobiSerif Regular" w:cs="Arial"/>
                <w:sz w:val="22"/>
                <w:szCs w:val="22"/>
              </w:rPr>
              <w:t>извештајната година</w:t>
            </w:r>
            <w:r w:rsidRPr="00807F7A">
              <w:rPr>
                <w:rFonts w:ascii="StobiSerif Regular" w:hAnsi="StobiSerif Regular" w:cs="Arial"/>
                <w:sz w:val="22"/>
                <w:szCs w:val="22"/>
                <w:lang w:val="mk-MK"/>
              </w:rPr>
              <w:t xml:space="preserve"> и</w:t>
            </w:r>
            <w:r w:rsidRPr="00807F7A">
              <w:rPr>
                <w:rFonts w:ascii="StobiSerif Regular" w:hAnsi="StobiSerif Regular" w:cs="Arial"/>
                <w:sz w:val="22"/>
                <w:szCs w:val="22"/>
              </w:rPr>
              <w:t xml:space="preserve"> претходните четири години</w:t>
            </w:r>
            <w:r w:rsidR="00631572" w:rsidRPr="00807F7A">
              <w:rPr>
                <w:rFonts w:ascii="StobiSerif Regular" w:hAnsi="StobiSerif Regular" w:cs="Arial"/>
                <w:sz w:val="22"/>
                <w:szCs w:val="22"/>
                <w:lang w:val="mk-MK"/>
              </w:rPr>
              <w:t xml:space="preserve"> поднесени се </w:t>
            </w:r>
            <w:r w:rsidR="00B70BB7">
              <w:rPr>
                <w:rFonts w:ascii="StobiSerif Regular" w:hAnsi="StobiSerif Regular" w:cs="Arial"/>
                <w:sz w:val="22"/>
                <w:szCs w:val="22"/>
                <w:lang w:val="mk-MK"/>
              </w:rPr>
              <w:t>193</w:t>
            </w:r>
            <w:r w:rsidRPr="00807F7A">
              <w:rPr>
                <w:rFonts w:ascii="StobiSerif Regular" w:hAnsi="StobiSerif Regular" w:cs="Arial"/>
                <w:sz w:val="22"/>
                <w:szCs w:val="22"/>
                <w:lang w:val="mk-MK"/>
              </w:rPr>
              <w:t xml:space="preserve"> барања за поведување на</w:t>
            </w:r>
            <w:r w:rsidR="00B70BB7">
              <w:rPr>
                <w:rFonts w:ascii="StobiSerif Regular" w:hAnsi="StobiSerif Regular" w:cs="Arial"/>
                <w:sz w:val="22"/>
                <w:szCs w:val="22"/>
                <w:lang w:val="mk-MK"/>
              </w:rPr>
              <w:t xml:space="preserve"> прекршочна постапка, од кој 82</w:t>
            </w:r>
            <w:r w:rsidRPr="00807F7A">
              <w:rPr>
                <w:rFonts w:ascii="StobiSerif Regular" w:hAnsi="StobiSerif Regular" w:cs="Arial"/>
                <w:sz w:val="22"/>
                <w:szCs w:val="22"/>
                <w:lang w:val="mk-MK"/>
              </w:rPr>
              <w:t xml:space="preserve"> се со </w:t>
            </w:r>
            <w:r w:rsidRPr="00807F7A">
              <w:rPr>
                <w:rFonts w:ascii="StobiSerif Regular" w:hAnsi="StobiSerif Regular" w:cs="Arial"/>
                <w:sz w:val="22"/>
                <w:szCs w:val="22"/>
              </w:rPr>
              <w:t>правосилни пресуди за утврдена прекршочна одговорност</w:t>
            </w:r>
            <w:r w:rsidR="00631572" w:rsidRPr="00807F7A">
              <w:rPr>
                <w:rFonts w:ascii="StobiSerif Regular" w:hAnsi="StobiSerif Regular" w:cs="Arial"/>
                <w:sz w:val="22"/>
                <w:szCs w:val="22"/>
                <w:lang w:val="mk-MK"/>
              </w:rPr>
              <w:t xml:space="preserve">, </w:t>
            </w:r>
            <w:r w:rsidR="00B70BB7">
              <w:rPr>
                <w:rFonts w:ascii="StobiSerif Regular" w:hAnsi="StobiSerif Regular" w:cs="Arial"/>
                <w:sz w:val="22"/>
                <w:szCs w:val="22"/>
                <w:lang w:val="mk-MK"/>
              </w:rPr>
              <w:t>83</w:t>
            </w:r>
            <w:r w:rsidRPr="00807F7A">
              <w:rPr>
                <w:rFonts w:ascii="StobiSerif Regular" w:hAnsi="StobiSerif Regular" w:cs="Arial"/>
                <w:sz w:val="22"/>
                <w:szCs w:val="22"/>
                <w:lang w:val="mk-MK"/>
              </w:rPr>
              <w:t xml:space="preserve"> се со </w:t>
            </w:r>
            <w:r w:rsidRPr="00807F7A">
              <w:rPr>
                <w:rFonts w:ascii="StobiSerif Regular" w:hAnsi="StobiSerif Regular" w:cs="Arial"/>
                <w:sz w:val="22"/>
                <w:szCs w:val="22"/>
              </w:rPr>
              <w:t>пресуди за неутврдена прекршочна одговорност</w:t>
            </w:r>
            <w:r w:rsidRPr="00807F7A">
              <w:rPr>
                <w:rFonts w:ascii="StobiSerif Regular" w:hAnsi="StobiSerif Regular" w:cs="Arial"/>
                <w:sz w:val="22"/>
                <w:szCs w:val="22"/>
                <w:lang w:val="mk-MK"/>
              </w:rPr>
              <w:t xml:space="preserve">, 0 се </w:t>
            </w:r>
            <w:r w:rsidRPr="00807F7A">
              <w:rPr>
                <w:rFonts w:ascii="StobiSerif Regular" w:hAnsi="StobiSerif Regular" w:cs="Arial"/>
                <w:sz w:val="22"/>
                <w:szCs w:val="22"/>
              </w:rPr>
              <w:t>застарени предмети</w:t>
            </w:r>
            <w:r w:rsidR="00B70BB7">
              <w:rPr>
                <w:rFonts w:ascii="StobiSerif Regular" w:hAnsi="StobiSerif Regular" w:cs="Arial"/>
                <w:sz w:val="22"/>
                <w:szCs w:val="22"/>
                <w:lang w:val="mk-MK"/>
              </w:rPr>
              <w:t>, 20</w:t>
            </w:r>
            <w:r w:rsidRPr="00807F7A">
              <w:rPr>
                <w:rFonts w:ascii="StobiSerif Regular" w:hAnsi="StobiSerif Regular" w:cs="Arial"/>
                <w:sz w:val="22"/>
                <w:szCs w:val="22"/>
                <w:lang w:val="mk-MK"/>
              </w:rPr>
              <w:t xml:space="preserve"> се </w:t>
            </w:r>
            <w:r w:rsidRPr="00807F7A">
              <w:rPr>
                <w:rFonts w:ascii="StobiSerif Regular" w:hAnsi="StobiSerif Regular" w:cs="Arial"/>
                <w:sz w:val="22"/>
                <w:szCs w:val="22"/>
              </w:rPr>
              <w:t xml:space="preserve">нерешени предмети кај </w:t>
            </w:r>
            <w:r w:rsidR="00631572" w:rsidRPr="00807F7A">
              <w:rPr>
                <w:rFonts w:ascii="StobiSerif Regular" w:hAnsi="StobiSerif Regular" w:cs="Arial"/>
                <w:sz w:val="22"/>
                <w:szCs w:val="22"/>
                <w:lang w:val="mk-MK"/>
              </w:rPr>
              <w:t xml:space="preserve">комисијата и </w:t>
            </w:r>
            <w:r w:rsidRPr="00807F7A">
              <w:rPr>
                <w:rFonts w:ascii="StobiSerif Regular" w:hAnsi="StobiSerif Regular" w:cs="Arial"/>
                <w:sz w:val="22"/>
                <w:szCs w:val="22"/>
              </w:rPr>
              <w:t>основните судови</w:t>
            </w:r>
            <w:r w:rsidR="00622054">
              <w:rPr>
                <w:rFonts w:ascii="StobiSerif Regular" w:hAnsi="StobiSerif Regular" w:cs="Arial"/>
                <w:sz w:val="22"/>
                <w:szCs w:val="22"/>
                <w:lang w:val="mk-MK"/>
              </w:rPr>
              <w:t>, 6</w:t>
            </w:r>
            <w:r w:rsidR="007811C8">
              <w:rPr>
                <w:rFonts w:ascii="StobiSerif Regular" w:hAnsi="StobiSerif Regular" w:cs="Arial"/>
                <w:sz w:val="22"/>
                <w:szCs w:val="22"/>
                <w:lang w:val="mk-MK"/>
              </w:rPr>
              <w:t xml:space="preserve"> </w:t>
            </w:r>
            <w:r w:rsidR="00622054" w:rsidRPr="00807F7A">
              <w:rPr>
                <w:rFonts w:ascii="StobiSerif Regular" w:hAnsi="StobiSerif Regular" w:cs="Arial"/>
                <w:sz w:val="22"/>
                <w:szCs w:val="22"/>
                <w:lang w:val="mk-MK"/>
              </w:rPr>
              <w:t xml:space="preserve">предмети обжалени до </w:t>
            </w:r>
            <w:r w:rsidR="00622054">
              <w:rPr>
                <w:rFonts w:ascii="StobiSerif Regular" w:hAnsi="StobiSerif Regular" w:cs="Arial"/>
                <w:sz w:val="22"/>
                <w:szCs w:val="22"/>
                <w:lang w:val="mk-MK"/>
              </w:rPr>
              <w:t>Државна комисија</w:t>
            </w:r>
            <w:r w:rsidRPr="00807F7A">
              <w:rPr>
                <w:rFonts w:ascii="StobiSerif Regular" w:hAnsi="StobiSerif Regular" w:cs="Arial"/>
                <w:sz w:val="22"/>
                <w:szCs w:val="22"/>
                <w:lang w:val="mk-MK"/>
              </w:rPr>
              <w:t xml:space="preserve"> и </w:t>
            </w:r>
            <w:r w:rsidR="00B70BB7">
              <w:rPr>
                <w:rFonts w:ascii="StobiSerif Regular" w:hAnsi="StobiSerif Regular" w:cs="Arial"/>
                <w:sz w:val="22"/>
                <w:szCs w:val="22"/>
                <w:lang w:val="mk-MK"/>
              </w:rPr>
              <w:t>20</w:t>
            </w:r>
            <w:r w:rsidRPr="00807F7A">
              <w:rPr>
                <w:rFonts w:ascii="StobiSerif Regular" w:hAnsi="StobiSerif Regular" w:cs="Arial"/>
                <w:sz w:val="22"/>
                <w:szCs w:val="22"/>
                <w:lang w:val="mk-MK"/>
              </w:rPr>
              <w:t xml:space="preserve"> предмети обжалени до </w:t>
            </w:r>
            <w:r w:rsidRPr="00807F7A">
              <w:rPr>
                <w:rFonts w:ascii="StobiSerif Regular" w:hAnsi="StobiSerif Regular" w:cs="Arial"/>
                <w:sz w:val="22"/>
                <w:szCs w:val="22"/>
              </w:rPr>
              <w:t>апелационите</w:t>
            </w:r>
            <w:r w:rsidR="00682AC4" w:rsidRPr="00807F7A">
              <w:rPr>
                <w:rFonts w:ascii="StobiSerif Regular" w:hAnsi="StobiSerif Regular" w:cs="Arial"/>
                <w:sz w:val="22"/>
                <w:szCs w:val="22"/>
              </w:rPr>
              <w:t xml:space="preserve"> </w:t>
            </w:r>
            <w:r w:rsidRPr="00807F7A">
              <w:rPr>
                <w:rFonts w:ascii="StobiSerif Regular" w:hAnsi="StobiSerif Regular" w:cs="Arial"/>
                <w:sz w:val="22"/>
                <w:szCs w:val="22"/>
              </w:rPr>
              <w:t>судови</w:t>
            </w:r>
            <w:r w:rsidRPr="00807F7A">
              <w:rPr>
                <w:rFonts w:ascii="StobiSerif Regular" w:hAnsi="StobiSerif Regular" w:cs="Arial"/>
                <w:sz w:val="22"/>
                <w:szCs w:val="22"/>
                <w:lang w:val="mk-MK"/>
              </w:rPr>
              <w:t>.</w:t>
            </w:r>
            <w:r w:rsidR="007811C8">
              <w:rPr>
                <w:rFonts w:ascii="StobiSerif Regular" w:hAnsi="StobiSerif Regular" w:cs="Arial"/>
                <w:sz w:val="22"/>
                <w:szCs w:val="22"/>
                <w:lang w:val="mk-MK"/>
              </w:rPr>
              <w:t xml:space="preserve"> </w:t>
            </w:r>
            <w:r w:rsidRPr="00807F7A">
              <w:rPr>
                <w:rFonts w:ascii="StobiSerif Regular" w:hAnsi="StobiSerif Regular" w:cs="Arial"/>
                <w:sz w:val="22"/>
                <w:szCs w:val="22"/>
                <w:lang w:val="mk-MK"/>
              </w:rPr>
              <w:t>Нема нерешени предмети кај</w:t>
            </w:r>
            <w:r w:rsidR="007811C8">
              <w:rPr>
                <w:rFonts w:ascii="StobiSerif Regular" w:hAnsi="StobiSerif Regular" w:cs="Arial"/>
                <w:sz w:val="22"/>
                <w:szCs w:val="22"/>
                <w:lang w:val="mk-MK"/>
              </w:rPr>
              <w:t xml:space="preserve"> </w:t>
            </w:r>
            <w:r w:rsidR="00622054">
              <w:rPr>
                <w:rFonts w:ascii="StobiSerif Regular" w:hAnsi="StobiSerif Regular" w:cs="Arial"/>
                <w:sz w:val="22"/>
                <w:szCs w:val="22"/>
                <w:lang w:val="mk-MK"/>
              </w:rPr>
              <w:t>Државна комисија</w:t>
            </w:r>
            <w:r w:rsidR="00622054" w:rsidRPr="00807F7A">
              <w:rPr>
                <w:rFonts w:ascii="StobiSerif Regular" w:hAnsi="StobiSerif Regular" w:cs="Arial"/>
                <w:sz w:val="22"/>
                <w:szCs w:val="22"/>
                <w:lang w:val="mk-MK"/>
              </w:rPr>
              <w:t xml:space="preserve"> </w:t>
            </w:r>
            <w:r w:rsidRPr="00807F7A">
              <w:rPr>
                <w:rFonts w:ascii="StobiSerif Regular" w:hAnsi="StobiSerif Regular" w:cs="Arial"/>
                <w:sz w:val="22"/>
                <w:szCs w:val="22"/>
              </w:rPr>
              <w:t>и апелационите судови</w:t>
            </w:r>
            <w:r w:rsidRPr="00807F7A">
              <w:rPr>
                <w:rFonts w:ascii="StobiSerif Regular" w:hAnsi="StobiSerif Regular" w:cs="Arial"/>
                <w:sz w:val="22"/>
                <w:szCs w:val="22"/>
                <w:lang w:val="mk-MK"/>
              </w:rPr>
              <w:t>.</w:t>
            </w:r>
            <w:r w:rsidRPr="00187485">
              <w:rPr>
                <w:rFonts w:ascii="StobiSerif Regular" w:hAnsi="StobiSerif Regular" w:cs="Arial"/>
                <w:sz w:val="22"/>
                <w:szCs w:val="22"/>
                <w:lang w:val="mk-MK"/>
              </w:rPr>
              <w:t xml:space="preserve"> </w:t>
            </w:r>
          </w:p>
        </w:tc>
      </w:tr>
    </w:tbl>
    <w:p w:rsidR="00AD4CEC" w:rsidRDefault="00AD4CEC" w:rsidP="00732921">
      <w:pPr>
        <w:pStyle w:val="BodyTextIndent3"/>
        <w:ind w:left="0"/>
        <w:jc w:val="both"/>
        <w:rPr>
          <w:rFonts w:ascii="StobiSerif Regular" w:hAnsi="StobiSerif Regular" w:cs="Arial"/>
          <w:noProof/>
          <w:sz w:val="16"/>
          <w:szCs w:val="16"/>
          <w:lang w:val="mk-MK"/>
        </w:rPr>
      </w:pPr>
    </w:p>
    <w:p w:rsidR="00622054" w:rsidRPr="00622054" w:rsidRDefault="0049442A" w:rsidP="00622054">
      <w:pPr>
        <w:pStyle w:val="BodyTextIndent3"/>
        <w:ind w:left="0"/>
        <w:jc w:val="both"/>
        <w:rPr>
          <w:rFonts w:ascii="StobiSerif Regular" w:hAnsi="StobiSerif Regular" w:cs="Arial"/>
          <w:sz w:val="16"/>
          <w:szCs w:val="16"/>
          <w:highlight w:val="yellow"/>
          <w:lang w:val="mk-MK"/>
        </w:rPr>
      </w:pPr>
      <w:r>
        <w:rPr>
          <w:noProof/>
        </w:rPr>
        <w:drawing>
          <wp:inline distT="0" distB="0" distL="0" distR="0" wp14:anchorId="5C15EC1F" wp14:editId="501043F1">
            <wp:extent cx="4572000" cy="328612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E4797" w:rsidRDefault="008E4797" w:rsidP="00732921">
      <w:pPr>
        <w:pStyle w:val="BodyTextIndent3"/>
        <w:ind w:left="0"/>
        <w:jc w:val="both"/>
        <w:rPr>
          <w:rFonts w:ascii="StobiSerif Regular" w:hAnsi="StobiSerif Regular" w:cs="Arial"/>
          <w:sz w:val="16"/>
          <w:szCs w:val="16"/>
          <w:highlight w:val="yellow"/>
        </w:rPr>
      </w:pPr>
    </w:p>
    <w:p w:rsidR="008E4797" w:rsidRPr="008E4797" w:rsidRDefault="008E4797" w:rsidP="00732921">
      <w:pPr>
        <w:pStyle w:val="BodyTextIndent3"/>
        <w:ind w:left="0"/>
        <w:jc w:val="both"/>
        <w:rPr>
          <w:rFonts w:ascii="StobiSerif Regular" w:hAnsi="StobiSerif Regular" w:cs="Arial"/>
          <w:sz w:val="16"/>
          <w:szCs w:val="16"/>
          <w:highlight w:val="yellow"/>
        </w:rPr>
      </w:pPr>
    </w:p>
    <w:p w:rsidR="00363F96" w:rsidRPr="00185A00" w:rsidRDefault="00922092" w:rsidP="00631572">
      <w:pPr>
        <w:pStyle w:val="BodyTextIndent3"/>
        <w:ind w:left="0" w:firstLine="737"/>
        <w:jc w:val="both"/>
        <w:rPr>
          <w:rFonts w:ascii="StobiSerif Regular" w:hAnsi="StobiSerif Regular" w:cs="Arial"/>
          <w:i/>
          <w:sz w:val="22"/>
          <w:szCs w:val="22"/>
          <w:lang w:val="mk-MK"/>
        </w:rPr>
      </w:pPr>
      <w:r w:rsidRPr="00185A00">
        <w:rPr>
          <w:rFonts w:ascii="StobiSerif Regular" w:hAnsi="StobiSerif Regular" w:cs="Arial"/>
          <w:i/>
          <w:sz w:val="22"/>
          <w:szCs w:val="22"/>
          <w:lang w:val="mk-MK"/>
        </w:rPr>
        <w:lastRenderedPageBreak/>
        <w:t>4.6.4.</w:t>
      </w:r>
      <w:r w:rsidR="007811C8" w:rsidRPr="00185A00">
        <w:rPr>
          <w:rFonts w:ascii="StobiSerif Regular" w:hAnsi="StobiSerif Regular" w:cs="Arial"/>
          <w:i/>
          <w:sz w:val="22"/>
          <w:szCs w:val="22"/>
          <w:lang w:val="mk-MK"/>
        </w:rPr>
        <w:t xml:space="preserve"> </w:t>
      </w:r>
      <w:r w:rsidR="008F6BEA" w:rsidRPr="00185A00">
        <w:rPr>
          <w:rFonts w:ascii="StobiSerif Regular" w:hAnsi="StobiSerif Regular" w:cs="Arial"/>
          <w:i/>
          <w:sz w:val="22"/>
          <w:szCs w:val="22"/>
        </w:rPr>
        <w:t>Број на кривични пријави поднесени во извештајната</w:t>
      </w:r>
      <w:r w:rsidR="006C3AC3" w:rsidRPr="00185A00">
        <w:rPr>
          <w:rFonts w:ascii="StobiSerif Regular" w:hAnsi="StobiSerif Regular" w:cs="Arial"/>
          <w:i/>
          <w:sz w:val="22"/>
          <w:szCs w:val="22"/>
          <w:lang w:val="mk-MK"/>
        </w:rPr>
        <w:t xml:space="preserve"> </w:t>
      </w:r>
      <w:r w:rsidR="008F6BEA" w:rsidRPr="00185A00">
        <w:rPr>
          <w:rFonts w:ascii="StobiSerif Regular" w:hAnsi="StobiSerif Regular" w:cs="Arial"/>
          <w:i/>
          <w:sz w:val="22"/>
          <w:szCs w:val="22"/>
        </w:rPr>
        <w:t>година, претходните четири години и вкупно за сите пет</w:t>
      </w:r>
      <w:r w:rsidR="006C3AC3" w:rsidRPr="00185A00">
        <w:rPr>
          <w:rFonts w:ascii="StobiSerif Regular" w:hAnsi="StobiSerif Regular" w:cs="Arial"/>
          <w:i/>
          <w:sz w:val="22"/>
          <w:szCs w:val="22"/>
          <w:lang w:val="mk-MK"/>
        </w:rPr>
        <w:t xml:space="preserve"> </w:t>
      </w:r>
      <w:r w:rsidR="00185A00">
        <w:rPr>
          <w:rFonts w:ascii="StobiSerif Regular" w:hAnsi="StobiSerif Regular" w:cs="Arial"/>
          <w:i/>
          <w:sz w:val="22"/>
          <w:szCs w:val="22"/>
        </w:rPr>
        <w:t>години</w:t>
      </w:r>
    </w:p>
    <w:p w:rsidR="00732921" w:rsidRPr="000E1E00" w:rsidRDefault="00732921" w:rsidP="00922092">
      <w:pPr>
        <w:pStyle w:val="BodyTextIndent3"/>
        <w:ind w:left="0" w:firstLine="360"/>
        <w:jc w:val="both"/>
        <w:rPr>
          <w:rFonts w:ascii="StobiSerif Regular" w:hAnsi="StobiSerif Regular" w:cs="Arial"/>
          <w:sz w:val="16"/>
          <w:szCs w:val="16"/>
          <w:highlight w:val="yellow"/>
          <w:lang w:val="mk-MK"/>
        </w:rPr>
      </w:pPr>
    </w:p>
    <w:tbl>
      <w:tblPr>
        <w:tblW w:w="8682" w:type="dxa"/>
        <w:tblInd w:w="93" w:type="dxa"/>
        <w:tblLook w:val="04A0" w:firstRow="1" w:lastRow="0" w:firstColumn="1" w:lastColumn="0" w:noHBand="0" w:noVBand="1"/>
      </w:tblPr>
      <w:tblGrid>
        <w:gridCol w:w="754"/>
        <w:gridCol w:w="2888"/>
        <w:gridCol w:w="729"/>
        <w:gridCol w:w="729"/>
        <w:gridCol w:w="728"/>
        <w:gridCol w:w="728"/>
        <w:gridCol w:w="728"/>
        <w:gridCol w:w="1398"/>
      </w:tblGrid>
      <w:tr w:rsidR="00590632" w:rsidRPr="00590632" w:rsidTr="00590632">
        <w:trPr>
          <w:trHeight w:val="300"/>
        </w:trPr>
        <w:tc>
          <w:tcPr>
            <w:tcW w:w="754" w:type="dxa"/>
            <w:tcBorders>
              <w:top w:val="single" w:sz="4" w:space="0" w:color="auto"/>
              <w:left w:val="single" w:sz="4" w:space="0" w:color="auto"/>
              <w:bottom w:val="nil"/>
              <w:right w:val="single" w:sz="4" w:space="0" w:color="auto"/>
            </w:tcBorders>
            <w:shd w:val="clear" w:color="auto" w:fill="auto"/>
            <w:noWrap/>
            <w:vAlign w:val="bottom"/>
            <w:hideMark/>
          </w:tcPr>
          <w:p w:rsidR="00590632" w:rsidRPr="00590632" w:rsidRDefault="00590632" w:rsidP="00590632">
            <w:pPr>
              <w:spacing w:after="0" w:line="240" w:lineRule="auto"/>
              <w:rPr>
                <w:rFonts w:ascii="StobiSerif" w:eastAsia="Times New Roman" w:hAnsi="StobiSerif" w:cs="Arial"/>
                <w:sz w:val="20"/>
                <w:szCs w:val="20"/>
                <w:lang w:val="en-US"/>
              </w:rPr>
            </w:pPr>
            <w:r w:rsidRPr="00590632">
              <w:rPr>
                <w:rFonts w:ascii="StobiSerif" w:eastAsia="Times New Roman" w:hAnsi="StobiSerif" w:cs="Arial"/>
                <w:sz w:val="20"/>
                <w:szCs w:val="20"/>
                <w:lang w:val="en-US"/>
              </w:rPr>
              <w:t> </w:t>
            </w:r>
          </w:p>
        </w:tc>
        <w:tc>
          <w:tcPr>
            <w:tcW w:w="288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0632" w:rsidRPr="00590632" w:rsidRDefault="00590632" w:rsidP="00590632">
            <w:pPr>
              <w:spacing w:after="0" w:line="240" w:lineRule="auto"/>
              <w:jc w:val="center"/>
              <w:rPr>
                <w:rFonts w:ascii="StobiSerif Regular" w:eastAsia="Times New Roman" w:hAnsi="StobiSerif Regular" w:cs="Arial"/>
                <w:b/>
                <w:bCs/>
                <w:sz w:val="16"/>
                <w:szCs w:val="16"/>
                <w:lang w:val="en-US"/>
              </w:rPr>
            </w:pPr>
            <w:r w:rsidRPr="00590632">
              <w:rPr>
                <w:rFonts w:ascii="StobiSerif Regular" w:eastAsia="Times New Roman" w:hAnsi="StobiSerif Regular" w:cs="Arial"/>
                <w:b/>
                <w:bCs/>
                <w:sz w:val="16"/>
                <w:szCs w:val="16"/>
                <w:lang w:val="en-US"/>
              </w:rPr>
              <w:t>Кривични пријави</w:t>
            </w:r>
          </w:p>
        </w:tc>
        <w:tc>
          <w:tcPr>
            <w:tcW w:w="504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590632" w:rsidRPr="00590632" w:rsidRDefault="00590632" w:rsidP="00590632">
            <w:pPr>
              <w:spacing w:after="0" w:line="240" w:lineRule="auto"/>
              <w:jc w:val="center"/>
              <w:rPr>
                <w:rFonts w:ascii="StobiSerif" w:eastAsia="Times New Roman" w:hAnsi="StobiSerif" w:cs="Arial"/>
                <w:b/>
                <w:bCs/>
                <w:sz w:val="20"/>
                <w:szCs w:val="20"/>
                <w:lang w:val="en-US"/>
              </w:rPr>
            </w:pPr>
            <w:r w:rsidRPr="00590632">
              <w:rPr>
                <w:rFonts w:ascii="StobiSerif" w:eastAsia="Times New Roman" w:hAnsi="StobiSerif" w:cs="Arial"/>
                <w:b/>
                <w:bCs/>
                <w:sz w:val="20"/>
                <w:szCs w:val="20"/>
                <w:lang w:val="en-US"/>
              </w:rPr>
              <w:t>Година</w:t>
            </w:r>
          </w:p>
        </w:tc>
      </w:tr>
      <w:tr w:rsidR="00604CA0" w:rsidRPr="00590632" w:rsidTr="00590632">
        <w:trPr>
          <w:trHeight w:val="660"/>
        </w:trPr>
        <w:tc>
          <w:tcPr>
            <w:tcW w:w="754" w:type="dxa"/>
            <w:tcBorders>
              <w:top w:val="nil"/>
              <w:left w:val="single" w:sz="4" w:space="0" w:color="auto"/>
              <w:bottom w:val="nil"/>
              <w:right w:val="single" w:sz="4" w:space="0" w:color="auto"/>
            </w:tcBorders>
            <w:shd w:val="clear" w:color="auto" w:fill="auto"/>
            <w:noWrap/>
            <w:vAlign w:val="bottom"/>
            <w:hideMark/>
          </w:tcPr>
          <w:p w:rsidR="00604CA0" w:rsidRPr="00590632" w:rsidRDefault="00604CA0" w:rsidP="00590632">
            <w:pPr>
              <w:spacing w:after="0" w:line="240" w:lineRule="auto"/>
              <w:rPr>
                <w:rFonts w:ascii="StobiSerif Regular" w:eastAsia="Times New Roman" w:hAnsi="StobiSerif Regular" w:cs="Arial"/>
                <w:sz w:val="20"/>
                <w:szCs w:val="20"/>
                <w:lang w:val="en-US"/>
              </w:rPr>
            </w:pPr>
            <w:r w:rsidRPr="00590632">
              <w:rPr>
                <w:rFonts w:ascii="StobiSerif Regular" w:eastAsia="Times New Roman" w:hAnsi="StobiSerif Regular" w:cs="Arial"/>
                <w:sz w:val="20"/>
                <w:szCs w:val="20"/>
                <w:lang w:val="en-US"/>
              </w:rPr>
              <w:t>Ред. бр.</w:t>
            </w:r>
          </w:p>
        </w:tc>
        <w:tc>
          <w:tcPr>
            <w:tcW w:w="2888" w:type="dxa"/>
            <w:vMerge/>
            <w:tcBorders>
              <w:top w:val="single" w:sz="4" w:space="0" w:color="auto"/>
              <w:left w:val="single" w:sz="4" w:space="0" w:color="auto"/>
              <w:bottom w:val="single" w:sz="4" w:space="0" w:color="000000"/>
              <w:right w:val="single" w:sz="4" w:space="0" w:color="auto"/>
            </w:tcBorders>
            <w:vAlign w:val="center"/>
            <w:hideMark/>
          </w:tcPr>
          <w:p w:rsidR="00604CA0" w:rsidRPr="00590632" w:rsidRDefault="00604CA0" w:rsidP="00590632">
            <w:pPr>
              <w:spacing w:after="0" w:line="240" w:lineRule="auto"/>
              <w:rPr>
                <w:rFonts w:ascii="StobiSerif Regular" w:eastAsia="Times New Roman" w:hAnsi="StobiSerif Regular" w:cs="Arial"/>
                <w:b/>
                <w:bCs/>
                <w:sz w:val="16"/>
                <w:szCs w:val="16"/>
                <w:lang w:val="en-US"/>
              </w:rPr>
            </w:pPr>
          </w:p>
        </w:tc>
        <w:tc>
          <w:tcPr>
            <w:tcW w:w="729" w:type="dxa"/>
            <w:tcBorders>
              <w:top w:val="nil"/>
              <w:left w:val="nil"/>
              <w:bottom w:val="single" w:sz="4" w:space="0" w:color="auto"/>
              <w:right w:val="nil"/>
            </w:tcBorders>
            <w:shd w:val="clear" w:color="auto" w:fill="auto"/>
            <w:noWrap/>
            <w:vAlign w:val="center"/>
            <w:hideMark/>
          </w:tcPr>
          <w:p w:rsidR="00604CA0" w:rsidRPr="006C3AC3" w:rsidRDefault="00604CA0" w:rsidP="00590632">
            <w:pPr>
              <w:spacing w:after="0" w:line="240" w:lineRule="auto"/>
              <w:jc w:val="center"/>
              <w:rPr>
                <w:rFonts w:ascii="StobiSerif" w:eastAsia="Times New Roman" w:hAnsi="StobiSerif" w:cs="Arial"/>
                <w:b/>
                <w:bCs/>
                <w:sz w:val="20"/>
                <w:szCs w:val="20"/>
              </w:rPr>
            </w:pPr>
            <w:r>
              <w:rPr>
                <w:rFonts w:ascii="StobiSerif" w:eastAsia="Times New Roman" w:hAnsi="StobiSerif" w:cs="Arial"/>
                <w:b/>
                <w:bCs/>
                <w:sz w:val="20"/>
                <w:szCs w:val="20"/>
                <w:lang w:val="en-US"/>
              </w:rPr>
              <w:t>201</w:t>
            </w:r>
            <w:r w:rsidR="00B70BB7">
              <w:rPr>
                <w:rFonts w:ascii="StobiSerif" w:eastAsia="Times New Roman" w:hAnsi="StobiSerif" w:cs="Arial"/>
                <w:b/>
                <w:bCs/>
                <w:sz w:val="20"/>
                <w:szCs w:val="20"/>
              </w:rPr>
              <w:t>8</w:t>
            </w:r>
          </w:p>
        </w:tc>
        <w:tc>
          <w:tcPr>
            <w:tcW w:w="729" w:type="dxa"/>
            <w:tcBorders>
              <w:top w:val="nil"/>
              <w:left w:val="single" w:sz="4" w:space="0" w:color="auto"/>
              <w:bottom w:val="single" w:sz="4" w:space="0" w:color="auto"/>
              <w:right w:val="nil"/>
            </w:tcBorders>
            <w:shd w:val="clear" w:color="auto" w:fill="auto"/>
            <w:noWrap/>
            <w:vAlign w:val="center"/>
            <w:hideMark/>
          </w:tcPr>
          <w:p w:rsidR="00604CA0" w:rsidRPr="006C3AC3" w:rsidRDefault="00604CA0" w:rsidP="00234BC1">
            <w:pPr>
              <w:spacing w:after="0" w:line="240" w:lineRule="auto"/>
              <w:jc w:val="center"/>
              <w:rPr>
                <w:rFonts w:ascii="StobiSerif" w:eastAsia="Times New Roman" w:hAnsi="StobiSerif" w:cs="Arial"/>
                <w:b/>
                <w:bCs/>
                <w:sz w:val="20"/>
                <w:szCs w:val="20"/>
              </w:rPr>
            </w:pPr>
            <w:r>
              <w:rPr>
                <w:rFonts w:ascii="StobiSerif" w:eastAsia="Times New Roman" w:hAnsi="StobiSerif" w:cs="Arial"/>
                <w:b/>
                <w:bCs/>
                <w:sz w:val="20"/>
                <w:szCs w:val="20"/>
                <w:lang w:val="en-US"/>
              </w:rPr>
              <w:t>201</w:t>
            </w:r>
            <w:r w:rsidR="00B70BB7">
              <w:rPr>
                <w:rFonts w:ascii="StobiSerif" w:eastAsia="Times New Roman" w:hAnsi="StobiSerif" w:cs="Arial"/>
                <w:b/>
                <w:bCs/>
                <w:sz w:val="20"/>
                <w:szCs w:val="20"/>
              </w:rPr>
              <w:t>7</w:t>
            </w:r>
          </w:p>
        </w:tc>
        <w:tc>
          <w:tcPr>
            <w:tcW w:w="728" w:type="dxa"/>
            <w:tcBorders>
              <w:top w:val="nil"/>
              <w:left w:val="single" w:sz="4" w:space="0" w:color="auto"/>
              <w:bottom w:val="single" w:sz="4" w:space="0" w:color="auto"/>
              <w:right w:val="nil"/>
            </w:tcBorders>
            <w:shd w:val="clear" w:color="auto" w:fill="auto"/>
            <w:noWrap/>
            <w:vAlign w:val="center"/>
            <w:hideMark/>
          </w:tcPr>
          <w:p w:rsidR="00604CA0" w:rsidRPr="00B70BB7" w:rsidRDefault="00604CA0" w:rsidP="00234BC1">
            <w:pPr>
              <w:spacing w:after="0" w:line="240" w:lineRule="auto"/>
              <w:jc w:val="center"/>
              <w:rPr>
                <w:rFonts w:ascii="StobiSerif" w:eastAsia="Times New Roman" w:hAnsi="StobiSerif" w:cs="Arial"/>
                <w:b/>
                <w:bCs/>
                <w:sz w:val="20"/>
                <w:szCs w:val="20"/>
              </w:rPr>
            </w:pPr>
            <w:r>
              <w:rPr>
                <w:rFonts w:ascii="StobiSerif" w:eastAsia="Times New Roman" w:hAnsi="StobiSerif" w:cs="Arial"/>
                <w:b/>
                <w:bCs/>
                <w:sz w:val="20"/>
                <w:szCs w:val="20"/>
                <w:lang w:val="en-US"/>
              </w:rPr>
              <w:t>20</w:t>
            </w:r>
            <w:r w:rsidR="00B70BB7">
              <w:rPr>
                <w:rFonts w:ascii="StobiSerif" w:eastAsia="Times New Roman" w:hAnsi="StobiSerif" w:cs="Arial"/>
                <w:b/>
                <w:bCs/>
                <w:sz w:val="20"/>
                <w:szCs w:val="20"/>
                <w:lang w:val="en-US"/>
              </w:rPr>
              <w:t>1</w:t>
            </w:r>
            <w:r w:rsidR="00B70BB7">
              <w:rPr>
                <w:rFonts w:ascii="StobiSerif" w:eastAsia="Times New Roman" w:hAnsi="StobiSerif" w:cs="Arial"/>
                <w:b/>
                <w:bCs/>
                <w:sz w:val="20"/>
                <w:szCs w:val="20"/>
              </w:rPr>
              <w:t>6</w:t>
            </w:r>
          </w:p>
        </w:tc>
        <w:tc>
          <w:tcPr>
            <w:tcW w:w="728" w:type="dxa"/>
            <w:tcBorders>
              <w:top w:val="nil"/>
              <w:left w:val="single" w:sz="4" w:space="0" w:color="auto"/>
              <w:bottom w:val="single" w:sz="4" w:space="0" w:color="auto"/>
              <w:right w:val="nil"/>
            </w:tcBorders>
            <w:shd w:val="clear" w:color="auto" w:fill="auto"/>
            <w:noWrap/>
            <w:vAlign w:val="center"/>
            <w:hideMark/>
          </w:tcPr>
          <w:p w:rsidR="00604CA0" w:rsidRPr="00B70BB7" w:rsidRDefault="00604CA0" w:rsidP="00B70BB7">
            <w:pPr>
              <w:spacing w:after="0" w:line="240" w:lineRule="auto"/>
              <w:jc w:val="center"/>
              <w:rPr>
                <w:rFonts w:ascii="StobiSerif" w:eastAsia="Times New Roman" w:hAnsi="StobiSerif" w:cs="Arial"/>
                <w:b/>
                <w:bCs/>
                <w:sz w:val="20"/>
                <w:szCs w:val="20"/>
              </w:rPr>
            </w:pPr>
            <w:r>
              <w:rPr>
                <w:rFonts w:ascii="StobiSerif" w:eastAsia="Times New Roman" w:hAnsi="StobiSerif" w:cs="Arial"/>
                <w:b/>
                <w:bCs/>
                <w:sz w:val="20"/>
                <w:szCs w:val="20"/>
                <w:lang w:val="en-US"/>
              </w:rPr>
              <w:t>201</w:t>
            </w:r>
            <w:r w:rsidR="00B70BB7">
              <w:rPr>
                <w:rFonts w:ascii="StobiSerif" w:eastAsia="Times New Roman" w:hAnsi="StobiSerif" w:cs="Arial"/>
                <w:b/>
                <w:bCs/>
                <w:sz w:val="20"/>
                <w:szCs w:val="20"/>
              </w:rPr>
              <w:t>5</w:t>
            </w:r>
          </w:p>
        </w:tc>
        <w:tc>
          <w:tcPr>
            <w:tcW w:w="728" w:type="dxa"/>
            <w:tcBorders>
              <w:top w:val="nil"/>
              <w:left w:val="single" w:sz="4" w:space="0" w:color="auto"/>
              <w:bottom w:val="single" w:sz="4" w:space="0" w:color="auto"/>
              <w:right w:val="nil"/>
            </w:tcBorders>
            <w:shd w:val="clear" w:color="auto" w:fill="auto"/>
            <w:noWrap/>
            <w:vAlign w:val="center"/>
            <w:hideMark/>
          </w:tcPr>
          <w:p w:rsidR="00604CA0" w:rsidRPr="00B70BB7" w:rsidRDefault="00B70BB7" w:rsidP="00234BC1">
            <w:pPr>
              <w:spacing w:after="0" w:line="240" w:lineRule="auto"/>
              <w:jc w:val="center"/>
              <w:rPr>
                <w:rFonts w:ascii="StobiSerif" w:eastAsia="Times New Roman" w:hAnsi="StobiSerif" w:cs="Arial"/>
                <w:b/>
                <w:bCs/>
                <w:sz w:val="20"/>
                <w:szCs w:val="20"/>
              </w:rPr>
            </w:pPr>
            <w:r>
              <w:rPr>
                <w:rFonts w:ascii="StobiSerif" w:eastAsia="Times New Roman" w:hAnsi="StobiSerif" w:cs="Arial"/>
                <w:b/>
                <w:bCs/>
                <w:sz w:val="20"/>
                <w:szCs w:val="20"/>
                <w:lang w:val="en-US"/>
              </w:rPr>
              <w:t>201</w:t>
            </w:r>
            <w:r>
              <w:rPr>
                <w:rFonts w:ascii="StobiSerif" w:eastAsia="Times New Roman" w:hAnsi="StobiSerif" w:cs="Arial"/>
                <w:b/>
                <w:bCs/>
                <w:sz w:val="20"/>
                <w:szCs w:val="20"/>
              </w:rPr>
              <w:t>4</w:t>
            </w:r>
          </w:p>
        </w:tc>
        <w:tc>
          <w:tcPr>
            <w:tcW w:w="1398" w:type="dxa"/>
            <w:tcBorders>
              <w:top w:val="nil"/>
              <w:left w:val="single" w:sz="4" w:space="0" w:color="auto"/>
              <w:bottom w:val="nil"/>
              <w:right w:val="single" w:sz="4" w:space="0" w:color="auto"/>
            </w:tcBorders>
            <w:shd w:val="clear" w:color="auto" w:fill="auto"/>
            <w:noWrap/>
            <w:vAlign w:val="center"/>
            <w:hideMark/>
          </w:tcPr>
          <w:p w:rsidR="00604CA0" w:rsidRPr="00590632" w:rsidRDefault="00604CA0" w:rsidP="00590632">
            <w:pPr>
              <w:spacing w:after="0" w:line="240" w:lineRule="auto"/>
              <w:jc w:val="center"/>
              <w:rPr>
                <w:rFonts w:ascii="StobiSerif" w:eastAsia="Times New Roman" w:hAnsi="StobiSerif" w:cs="Arial"/>
                <w:b/>
                <w:bCs/>
                <w:sz w:val="20"/>
                <w:szCs w:val="20"/>
                <w:lang w:val="en-US"/>
              </w:rPr>
            </w:pPr>
            <w:r w:rsidRPr="00590632">
              <w:rPr>
                <w:rFonts w:ascii="StobiSerif" w:eastAsia="Times New Roman" w:hAnsi="StobiSerif" w:cs="Arial"/>
                <w:b/>
                <w:bCs/>
                <w:sz w:val="20"/>
                <w:szCs w:val="20"/>
                <w:lang w:val="en-US"/>
              </w:rPr>
              <w:t>Вкупно</w:t>
            </w:r>
          </w:p>
        </w:tc>
      </w:tr>
      <w:tr w:rsidR="00B70BB7" w:rsidRPr="00590632" w:rsidTr="00B70BB7">
        <w:trPr>
          <w:trHeight w:val="555"/>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0BB7" w:rsidRPr="00590632" w:rsidRDefault="00B70BB7" w:rsidP="00590632">
            <w:pPr>
              <w:spacing w:after="0" w:line="240" w:lineRule="auto"/>
              <w:jc w:val="center"/>
              <w:rPr>
                <w:rFonts w:ascii="StobiSerif Regular" w:eastAsia="Times New Roman" w:hAnsi="StobiSerif Regular" w:cs="Arial"/>
                <w:sz w:val="18"/>
                <w:szCs w:val="18"/>
                <w:lang w:val="en-US"/>
              </w:rPr>
            </w:pPr>
            <w:r w:rsidRPr="00590632">
              <w:rPr>
                <w:rFonts w:ascii="StobiSerif Regular" w:eastAsia="Times New Roman" w:hAnsi="StobiSerif Regular" w:cs="Arial"/>
                <w:sz w:val="18"/>
                <w:szCs w:val="18"/>
                <w:lang w:val="en-US"/>
              </w:rPr>
              <w:t>1</w:t>
            </w:r>
          </w:p>
        </w:tc>
        <w:tc>
          <w:tcPr>
            <w:tcW w:w="2888" w:type="dxa"/>
            <w:tcBorders>
              <w:top w:val="nil"/>
              <w:left w:val="nil"/>
              <w:bottom w:val="single" w:sz="4" w:space="0" w:color="auto"/>
              <w:right w:val="single" w:sz="4" w:space="0" w:color="auto"/>
            </w:tcBorders>
            <w:shd w:val="clear" w:color="auto" w:fill="auto"/>
            <w:noWrap/>
            <w:vAlign w:val="center"/>
            <w:hideMark/>
          </w:tcPr>
          <w:p w:rsidR="00B70BB7" w:rsidRPr="00590632" w:rsidRDefault="00B70BB7" w:rsidP="00590632">
            <w:pPr>
              <w:spacing w:after="0" w:line="240" w:lineRule="auto"/>
              <w:jc w:val="center"/>
              <w:rPr>
                <w:rFonts w:ascii="StobiSerif Regular" w:eastAsia="Times New Roman" w:hAnsi="StobiSerif Regular" w:cs="Arial"/>
                <w:sz w:val="16"/>
                <w:szCs w:val="16"/>
                <w:lang w:val="en-US"/>
              </w:rPr>
            </w:pPr>
            <w:r w:rsidRPr="00590632">
              <w:rPr>
                <w:rFonts w:ascii="StobiSerif Regular" w:eastAsia="Times New Roman" w:hAnsi="StobiSerif Regular" w:cs="Arial"/>
                <w:sz w:val="16"/>
                <w:szCs w:val="16"/>
                <w:lang w:val="en-US"/>
              </w:rPr>
              <w:t>Поднесени</w:t>
            </w:r>
          </w:p>
        </w:tc>
        <w:tc>
          <w:tcPr>
            <w:tcW w:w="729" w:type="dxa"/>
            <w:tcBorders>
              <w:top w:val="nil"/>
              <w:left w:val="nil"/>
              <w:bottom w:val="single" w:sz="4" w:space="0" w:color="auto"/>
              <w:right w:val="single" w:sz="4" w:space="0" w:color="auto"/>
            </w:tcBorders>
            <w:shd w:val="clear" w:color="auto" w:fill="auto"/>
            <w:noWrap/>
            <w:vAlign w:val="bottom"/>
            <w:hideMark/>
          </w:tcPr>
          <w:p w:rsidR="00B70BB7" w:rsidRPr="006C3AC3" w:rsidRDefault="00B70BB7" w:rsidP="00B70BB7">
            <w:pPr>
              <w:spacing w:after="0" w:line="240" w:lineRule="auto"/>
              <w:jc w:val="center"/>
              <w:rPr>
                <w:rFonts w:ascii="StobiSerif" w:eastAsia="Times New Roman" w:hAnsi="StobiSerif" w:cs="Arial"/>
                <w:sz w:val="20"/>
                <w:szCs w:val="20"/>
              </w:rPr>
            </w:pPr>
            <w:r>
              <w:rPr>
                <w:rFonts w:ascii="StobiSerif" w:eastAsia="Times New Roman" w:hAnsi="StobiSerif" w:cs="Arial"/>
                <w:sz w:val="20"/>
                <w:szCs w:val="20"/>
              </w:rPr>
              <w:t>13</w:t>
            </w:r>
          </w:p>
        </w:tc>
        <w:tc>
          <w:tcPr>
            <w:tcW w:w="729" w:type="dxa"/>
            <w:tcBorders>
              <w:top w:val="nil"/>
              <w:left w:val="nil"/>
              <w:bottom w:val="single" w:sz="4" w:space="0" w:color="auto"/>
              <w:right w:val="single" w:sz="4" w:space="0" w:color="auto"/>
            </w:tcBorders>
            <w:shd w:val="clear" w:color="auto" w:fill="auto"/>
            <w:noWrap/>
            <w:vAlign w:val="bottom"/>
          </w:tcPr>
          <w:p w:rsidR="00B70BB7" w:rsidRPr="006C3AC3" w:rsidRDefault="00B70BB7" w:rsidP="00B70BB7">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6</w:t>
            </w:r>
          </w:p>
        </w:tc>
        <w:tc>
          <w:tcPr>
            <w:tcW w:w="728" w:type="dxa"/>
            <w:tcBorders>
              <w:top w:val="nil"/>
              <w:left w:val="nil"/>
              <w:bottom w:val="single" w:sz="4" w:space="0" w:color="auto"/>
              <w:right w:val="single" w:sz="4" w:space="0" w:color="auto"/>
            </w:tcBorders>
            <w:shd w:val="clear" w:color="auto" w:fill="auto"/>
            <w:noWrap/>
            <w:vAlign w:val="bottom"/>
          </w:tcPr>
          <w:p w:rsidR="00B70BB7" w:rsidRPr="006C3AC3" w:rsidRDefault="00B70BB7" w:rsidP="00B70BB7">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5</w:t>
            </w:r>
          </w:p>
        </w:tc>
        <w:tc>
          <w:tcPr>
            <w:tcW w:w="728" w:type="dxa"/>
            <w:tcBorders>
              <w:top w:val="nil"/>
              <w:left w:val="nil"/>
              <w:bottom w:val="single" w:sz="4" w:space="0" w:color="auto"/>
              <w:right w:val="single" w:sz="4" w:space="0" w:color="auto"/>
            </w:tcBorders>
            <w:shd w:val="clear" w:color="auto" w:fill="auto"/>
            <w:noWrap/>
            <w:vAlign w:val="bottom"/>
          </w:tcPr>
          <w:p w:rsidR="00B70BB7" w:rsidRPr="0047719F" w:rsidRDefault="00B70BB7" w:rsidP="00B70BB7">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rPr>
              <w:t>1</w:t>
            </w:r>
            <w:r>
              <w:rPr>
                <w:rFonts w:ascii="StobiSerif" w:eastAsia="Times New Roman" w:hAnsi="StobiSerif" w:cs="Arial"/>
                <w:sz w:val="20"/>
                <w:szCs w:val="20"/>
                <w:lang w:val="en-US"/>
              </w:rPr>
              <w:t>1</w:t>
            </w:r>
          </w:p>
        </w:tc>
        <w:tc>
          <w:tcPr>
            <w:tcW w:w="728" w:type="dxa"/>
            <w:tcBorders>
              <w:top w:val="nil"/>
              <w:left w:val="nil"/>
              <w:bottom w:val="single" w:sz="4" w:space="0" w:color="auto"/>
              <w:right w:val="single" w:sz="4" w:space="0" w:color="auto"/>
            </w:tcBorders>
            <w:shd w:val="clear" w:color="auto" w:fill="auto"/>
            <w:noWrap/>
            <w:vAlign w:val="bottom"/>
          </w:tcPr>
          <w:p w:rsidR="00B70BB7" w:rsidRPr="00590632" w:rsidRDefault="00B70BB7" w:rsidP="00B70BB7">
            <w:pPr>
              <w:spacing w:after="0" w:line="240" w:lineRule="auto"/>
              <w:jc w:val="right"/>
              <w:rPr>
                <w:rFonts w:ascii="StobiSerif" w:eastAsia="Times New Roman" w:hAnsi="StobiSerif" w:cs="Arial"/>
                <w:sz w:val="20"/>
                <w:szCs w:val="20"/>
                <w:lang w:val="en-US"/>
              </w:rPr>
            </w:pPr>
            <w:r w:rsidRPr="00590632">
              <w:rPr>
                <w:rFonts w:ascii="StobiSerif" w:eastAsia="Times New Roman" w:hAnsi="StobiSerif" w:cs="Arial"/>
                <w:sz w:val="20"/>
                <w:szCs w:val="20"/>
                <w:lang w:val="en-US"/>
              </w:rPr>
              <w:t>15</w:t>
            </w:r>
          </w:p>
        </w:tc>
        <w:tc>
          <w:tcPr>
            <w:tcW w:w="1398" w:type="dxa"/>
            <w:tcBorders>
              <w:top w:val="single" w:sz="4" w:space="0" w:color="auto"/>
              <w:left w:val="nil"/>
              <w:bottom w:val="single" w:sz="4" w:space="0" w:color="auto"/>
              <w:right w:val="single" w:sz="4" w:space="0" w:color="auto"/>
            </w:tcBorders>
            <w:shd w:val="clear" w:color="000000" w:fill="FFFFFF"/>
            <w:vAlign w:val="bottom"/>
          </w:tcPr>
          <w:p w:rsidR="00B70BB7" w:rsidRPr="003F7A70" w:rsidRDefault="00B70BB7" w:rsidP="003F7A70">
            <w:pPr>
              <w:spacing w:after="0" w:line="240" w:lineRule="auto"/>
              <w:jc w:val="right"/>
              <w:rPr>
                <w:rFonts w:ascii="StobiSerif Regular" w:eastAsia="Times New Roman" w:hAnsi="StobiSerif Regular" w:cs="Arial"/>
                <w:sz w:val="20"/>
                <w:szCs w:val="20"/>
              </w:rPr>
            </w:pPr>
            <w:r>
              <w:rPr>
                <w:rFonts w:ascii="StobiSerif Regular" w:eastAsia="Times New Roman" w:hAnsi="StobiSerif Regular" w:cs="Arial"/>
                <w:sz w:val="20"/>
                <w:szCs w:val="20"/>
              </w:rPr>
              <w:t>50</w:t>
            </w:r>
          </w:p>
        </w:tc>
      </w:tr>
      <w:tr w:rsidR="00B70BB7" w:rsidRPr="00590632" w:rsidTr="00B70BB7">
        <w:trPr>
          <w:trHeight w:val="241"/>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70BB7" w:rsidRPr="00590632" w:rsidRDefault="00B70BB7" w:rsidP="00590632">
            <w:pPr>
              <w:spacing w:after="0" w:line="240" w:lineRule="auto"/>
              <w:jc w:val="center"/>
              <w:rPr>
                <w:rFonts w:ascii="StobiSerif Regular" w:eastAsia="Times New Roman" w:hAnsi="StobiSerif Regular" w:cs="Arial"/>
                <w:sz w:val="18"/>
                <w:szCs w:val="18"/>
                <w:lang w:val="en-US"/>
              </w:rPr>
            </w:pPr>
            <w:r w:rsidRPr="00590632">
              <w:rPr>
                <w:rFonts w:ascii="StobiSerif Regular" w:eastAsia="Times New Roman" w:hAnsi="StobiSerif Regular" w:cs="Arial"/>
                <w:sz w:val="18"/>
                <w:szCs w:val="18"/>
                <w:lang w:val="en-US"/>
              </w:rPr>
              <w:t>2</w:t>
            </w:r>
          </w:p>
        </w:tc>
        <w:tc>
          <w:tcPr>
            <w:tcW w:w="2888" w:type="dxa"/>
            <w:tcBorders>
              <w:top w:val="nil"/>
              <w:left w:val="nil"/>
              <w:bottom w:val="single" w:sz="4" w:space="0" w:color="auto"/>
              <w:right w:val="single" w:sz="4" w:space="0" w:color="auto"/>
            </w:tcBorders>
            <w:shd w:val="clear" w:color="auto" w:fill="auto"/>
            <w:noWrap/>
            <w:vAlign w:val="bottom"/>
            <w:hideMark/>
          </w:tcPr>
          <w:p w:rsidR="00B70BB7" w:rsidRPr="00590632" w:rsidRDefault="00B70BB7" w:rsidP="00590632">
            <w:pPr>
              <w:spacing w:after="0" w:line="240" w:lineRule="auto"/>
              <w:jc w:val="center"/>
              <w:rPr>
                <w:rFonts w:ascii="StobiSerif Regular" w:eastAsia="Times New Roman" w:hAnsi="StobiSerif Regular" w:cs="Arial"/>
                <w:sz w:val="16"/>
                <w:szCs w:val="16"/>
                <w:lang w:val="en-US"/>
              </w:rPr>
            </w:pPr>
            <w:r w:rsidRPr="00590632">
              <w:rPr>
                <w:rFonts w:ascii="StobiSerif Regular" w:eastAsia="Times New Roman" w:hAnsi="StobiSerif Regular" w:cs="Arial"/>
                <w:sz w:val="16"/>
                <w:szCs w:val="16"/>
                <w:lang w:val="en-US"/>
              </w:rPr>
              <w:t>Правосилни осудителни пресуди</w:t>
            </w:r>
          </w:p>
        </w:tc>
        <w:tc>
          <w:tcPr>
            <w:tcW w:w="729" w:type="dxa"/>
            <w:tcBorders>
              <w:top w:val="nil"/>
              <w:left w:val="nil"/>
              <w:bottom w:val="single" w:sz="4" w:space="0" w:color="auto"/>
              <w:right w:val="single" w:sz="4" w:space="0" w:color="auto"/>
            </w:tcBorders>
            <w:shd w:val="clear" w:color="auto" w:fill="auto"/>
            <w:noWrap/>
            <w:vAlign w:val="bottom"/>
            <w:hideMark/>
          </w:tcPr>
          <w:p w:rsidR="00B70BB7" w:rsidRPr="00590632" w:rsidRDefault="00B70BB7" w:rsidP="00590632">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rPr>
              <w:t>0</w:t>
            </w:r>
            <w:r w:rsidRPr="00590632">
              <w:rPr>
                <w:rFonts w:ascii="StobiSerif" w:eastAsia="Times New Roman" w:hAnsi="StobiSerif" w:cs="Arial"/>
                <w:sz w:val="20"/>
                <w:szCs w:val="20"/>
                <w:lang w:val="en-US"/>
              </w:rPr>
              <w:t> </w:t>
            </w:r>
          </w:p>
        </w:tc>
        <w:tc>
          <w:tcPr>
            <w:tcW w:w="729" w:type="dxa"/>
            <w:tcBorders>
              <w:top w:val="nil"/>
              <w:left w:val="nil"/>
              <w:bottom w:val="single" w:sz="4" w:space="0" w:color="auto"/>
              <w:right w:val="single" w:sz="4" w:space="0" w:color="auto"/>
            </w:tcBorders>
            <w:shd w:val="clear" w:color="auto" w:fill="auto"/>
            <w:noWrap/>
            <w:vAlign w:val="bottom"/>
          </w:tcPr>
          <w:p w:rsidR="00B70BB7" w:rsidRPr="00590632" w:rsidRDefault="00B70BB7" w:rsidP="00B70BB7">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rPr>
              <w:t>0</w:t>
            </w:r>
            <w:r w:rsidRPr="00590632">
              <w:rPr>
                <w:rFonts w:ascii="StobiSerif" w:eastAsia="Times New Roman" w:hAnsi="StobiSerif" w:cs="Arial"/>
                <w:sz w:val="20"/>
                <w:szCs w:val="20"/>
                <w:lang w:val="en-US"/>
              </w:rPr>
              <w:t> </w:t>
            </w:r>
          </w:p>
        </w:tc>
        <w:tc>
          <w:tcPr>
            <w:tcW w:w="728" w:type="dxa"/>
            <w:tcBorders>
              <w:top w:val="nil"/>
              <w:left w:val="nil"/>
              <w:bottom w:val="single" w:sz="4" w:space="0" w:color="auto"/>
              <w:right w:val="single" w:sz="4" w:space="0" w:color="auto"/>
            </w:tcBorders>
            <w:shd w:val="clear" w:color="auto" w:fill="auto"/>
            <w:noWrap/>
            <w:vAlign w:val="bottom"/>
          </w:tcPr>
          <w:p w:rsidR="00B70BB7" w:rsidRPr="00590632" w:rsidRDefault="00B70BB7" w:rsidP="00B70BB7">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rPr>
              <w:t>0</w:t>
            </w:r>
            <w:r w:rsidRPr="00590632">
              <w:rPr>
                <w:rFonts w:ascii="StobiSerif" w:eastAsia="Times New Roman" w:hAnsi="StobiSerif" w:cs="Arial"/>
                <w:sz w:val="20"/>
                <w:szCs w:val="20"/>
                <w:lang w:val="en-US"/>
              </w:rPr>
              <w:t> </w:t>
            </w:r>
          </w:p>
        </w:tc>
        <w:tc>
          <w:tcPr>
            <w:tcW w:w="728" w:type="dxa"/>
            <w:tcBorders>
              <w:top w:val="nil"/>
              <w:left w:val="nil"/>
              <w:bottom w:val="single" w:sz="4" w:space="0" w:color="auto"/>
              <w:right w:val="single" w:sz="4" w:space="0" w:color="auto"/>
            </w:tcBorders>
            <w:shd w:val="clear" w:color="auto" w:fill="auto"/>
            <w:noWrap/>
            <w:vAlign w:val="bottom"/>
          </w:tcPr>
          <w:p w:rsidR="00B70BB7" w:rsidRPr="00590632" w:rsidRDefault="00B70BB7" w:rsidP="00B70BB7">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rPr>
              <w:t>0</w:t>
            </w:r>
            <w:r w:rsidRPr="00590632">
              <w:rPr>
                <w:rFonts w:ascii="StobiSerif" w:eastAsia="Times New Roman" w:hAnsi="StobiSerif" w:cs="Arial"/>
                <w:sz w:val="20"/>
                <w:szCs w:val="20"/>
                <w:lang w:val="en-US"/>
              </w:rPr>
              <w:t> </w:t>
            </w:r>
          </w:p>
        </w:tc>
        <w:tc>
          <w:tcPr>
            <w:tcW w:w="728" w:type="dxa"/>
            <w:tcBorders>
              <w:top w:val="nil"/>
              <w:left w:val="nil"/>
              <w:bottom w:val="single" w:sz="4" w:space="0" w:color="auto"/>
              <w:right w:val="single" w:sz="4" w:space="0" w:color="auto"/>
            </w:tcBorders>
            <w:shd w:val="clear" w:color="auto" w:fill="auto"/>
            <w:noWrap/>
            <w:vAlign w:val="bottom"/>
          </w:tcPr>
          <w:p w:rsidR="00B70BB7" w:rsidRPr="00590632" w:rsidRDefault="00B70BB7" w:rsidP="00B70BB7">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rPr>
              <w:t>0</w:t>
            </w:r>
            <w:r w:rsidRPr="00590632">
              <w:rPr>
                <w:rFonts w:ascii="StobiSerif" w:eastAsia="Times New Roman" w:hAnsi="StobiSerif" w:cs="Arial"/>
                <w:sz w:val="20"/>
                <w:szCs w:val="20"/>
                <w:lang w:val="en-US"/>
              </w:rPr>
              <w:t> </w:t>
            </w:r>
          </w:p>
        </w:tc>
        <w:tc>
          <w:tcPr>
            <w:tcW w:w="1398" w:type="dxa"/>
            <w:tcBorders>
              <w:top w:val="nil"/>
              <w:left w:val="nil"/>
              <w:bottom w:val="single" w:sz="4" w:space="0" w:color="auto"/>
              <w:right w:val="single" w:sz="4" w:space="0" w:color="auto"/>
            </w:tcBorders>
            <w:shd w:val="clear" w:color="000000" w:fill="FFFFFF"/>
            <w:vAlign w:val="bottom"/>
          </w:tcPr>
          <w:p w:rsidR="00B70BB7" w:rsidRPr="003F7A70" w:rsidRDefault="00B70BB7" w:rsidP="003F7A70">
            <w:pPr>
              <w:spacing w:after="0" w:line="240" w:lineRule="auto"/>
              <w:jc w:val="right"/>
              <w:rPr>
                <w:rFonts w:ascii="StobiSerif Regular" w:eastAsia="Times New Roman" w:hAnsi="StobiSerif Regular" w:cs="Arial"/>
                <w:sz w:val="20"/>
                <w:szCs w:val="20"/>
              </w:rPr>
            </w:pPr>
            <w:r>
              <w:rPr>
                <w:rFonts w:ascii="StobiSerif Regular" w:eastAsia="Times New Roman" w:hAnsi="StobiSerif Regular" w:cs="Arial"/>
                <w:sz w:val="20"/>
                <w:szCs w:val="20"/>
              </w:rPr>
              <w:t>0</w:t>
            </w:r>
          </w:p>
        </w:tc>
      </w:tr>
      <w:tr w:rsidR="00B70BB7" w:rsidRPr="00590632" w:rsidTr="00B70BB7">
        <w:trPr>
          <w:trHeight w:val="258"/>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70BB7" w:rsidRPr="00590632" w:rsidRDefault="00B70BB7" w:rsidP="00590632">
            <w:pPr>
              <w:spacing w:after="0" w:line="240" w:lineRule="auto"/>
              <w:jc w:val="center"/>
              <w:rPr>
                <w:rFonts w:ascii="StobiSerif Regular" w:eastAsia="Times New Roman" w:hAnsi="StobiSerif Regular" w:cs="Arial"/>
                <w:sz w:val="18"/>
                <w:szCs w:val="18"/>
                <w:lang w:val="en-US"/>
              </w:rPr>
            </w:pPr>
            <w:r w:rsidRPr="00590632">
              <w:rPr>
                <w:rFonts w:ascii="StobiSerif Regular" w:eastAsia="Times New Roman" w:hAnsi="StobiSerif Regular" w:cs="Arial"/>
                <w:sz w:val="18"/>
                <w:szCs w:val="18"/>
                <w:lang w:val="en-US"/>
              </w:rPr>
              <w:t>3</w:t>
            </w:r>
          </w:p>
        </w:tc>
        <w:tc>
          <w:tcPr>
            <w:tcW w:w="2888" w:type="dxa"/>
            <w:tcBorders>
              <w:top w:val="nil"/>
              <w:left w:val="nil"/>
              <w:bottom w:val="single" w:sz="4" w:space="0" w:color="auto"/>
              <w:right w:val="single" w:sz="4" w:space="0" w:color="auto"/>
            </w:tcBorders>
            <w:shd w:val="clear" w:color="auto" w:fill="auto"/>
            <w:noWrap/>
            <w:vAlign w:val="bottom"/>
            <w:hideMark/>
          </w:tcPr>
          <w:p w:rsidR="00B70BB7" w:rsidRPr="00590632" w:rsidRDefault="00B70BB7" w:rsidP="00590632">
            <w:pPr>
              <w:spacing w:after="0" w:line="240" w:lineRule="auto"/>
              <w:jc w:val="center"/>
              <w:rPr>
                <w:rFonts w:ascii="StobiSerif Regular" w:eastAsia="Times New Roman" w:hAnsi="StobiSerif Regular" w:cs="Arial"/>
                <w:sz w:val="16"/>
                <w:szCs w:val="16"/>
                <w:lang w:val="en-US"/>
              </w:rPr>
            </w:pPr>
            <w:r w:rsidRPr="00590632">
              <w:rPr>
                <w:rFonts w:ascii="StobiSerif Regular" w:eastAsia="Times New Roman" w:hAnsi="StobiSerif Regular" w:cs="Arial"/>
                <w:sz w:val="16"/>
                <w:szCs w:val="16"/>
              </w:rPr>
              <w:t>ослободителни правосилни пресуди</w:t>
            </w:r>
          </w:p>
        </w:tc>
        <w:tc>
          <w:tcPr>
            <w:tcW w:w="729" w:type="dxa"/>
            <w:tcBorders>
              <w:top w:val="nil"/>
              <w:left w:val="nil"/>
              <w:bottom w:val="single" w:sz="4" w:space="0" w:color="auto"/>
              <w:right w:val="single" w:sz="4" w:space="0" w:color="auto"/>
            </w:tcBorders>
            <w:shd w:val="clear" w:color="auto" w:fill="auto"/>
            <w:noWrap/>
            <w:vAlign w:val="bottom"/>
            <w:hideMark/>
          </w:tcPr>
          <w:p w:rsidR="00B70BB7" w:rsidRPr="00B70BB7" w:rsidRDefault="00B70BB7" w:rsidP="00604CA0">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c>
          <w:tcPr>
            <w:tcW w:w="729" w:type="dxa"/>
            <w:tcBorders>
              <w:top w:val="nil"/>
              <w:left w:val="nil"/>
              <w:bottom w:val="single" w:sz="4" w:space="0" w:color="auto"/>
              <w:right w:val="single" w:sz="4" w:space="0" w:color="auto"/>
            </w:tcBorders>
            <w:shd w:val="clear" w:color="auto" w:fill="auto"/>
            <w:noWrap/>
            <w:vAlign w:val="bottom"/>
          </w:tcPr>
          <w:p w:rsidR="00B70BB7" w:rsidRPr="00590632" w:rsidRDefault="00B70BB7" w:rsidP="00B70BB7">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rPr>
              <w:t>3</w:t>
            </w:r>
            <w:r w:rsidRPr="00590632">
              <w:rPr>
                <w:rFonts w:ascii="StobiSerif" w:eastAsia="Times New Roman" w:hAnsi="StobiSerif" w:cs="Arial"/>
                <w:sz w:val="20"/>
                <w:szCs w:val="20"/>
                <w:lang w:val="en-US"/>
              </w:rPr>
              <w:t> </w:t>
            </w:r>
          </w:p>
        </w:tc>
        <w:tc>
          <w:tcPr>
            <w:tcW w:w="728" w:type="dxa"/>
            <w:tcBorders>
              <w:top w:val="nil"/>
              <w:left w:val="nil"/>
              <w:bottom w:val="single" w:sz="4" w:space="0" w:color="auto"/>
              <w:right w:val="single" w:sz="4" w:space="0" w:color="auto"/>
            </w:tcBorders>
            <w:shd w:val="clear" w:color="auto" w:fill="auto"/>
            <w:noWrap/>
            <w:vAlign w:val="bottom"/>
          </w:tcPr>
          <w:p w:rsidR="00B70BB7" w:rsidRPr="00590632" w:rsidRDefault="00B70BB7" w:rsidP="00B70BB7">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rPr>
              <w:t>0</w:t>
            </w:r>
            <w:r w:rsidRPr="00590632">
              <w:rPr>
                <w:rFonts w:ascii="StobiSerif" w:eastAsia="Times New Roman" w:hAnsi="StobiSerif" w:cs="Arial"/>
                <w:sz w:val="20"/>
                <w:szCs w:val="20"/>
                <w:lang w:val="en-US"/>
              </w:rPr>
              <w:t> </w:t>
            </w:r>
          </w:p>
        </w:tc>
        <w:tc>
          <w:tcPr>
            <w:tcW w:w="728" w:type="dxa"/>
            <w:tcBorders>
              <w:top w:val="nil"/>
              <w:left w:val="nil"/>
              <w:bottom w:val="single" w:sz="4" w:space="0" w:color="auto"/>
              <w:right w:val="single" w:sz="4" w:space="0" w:color="auto"/>
            </w:tcBorders>
            <w:shd w:val="clear" w:color="auto" w:fill="auto"/>
            <w:noWrap/>
            <w:vAlign w:val="bottom"/>
          </w:tcPr>
          <w:p w:rsidR="00B70BB7" w:rsidRPr="00590632" w:rsidRDefault="00B70BB7" w:rsidP="00B70BB7">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4</w:t>
            </w:r>
            <w:r w:rsidRPr="00590632">
              <w:rPr>
                <w:rFonts w:ascii="StobiSerif" w:eastAsia="Times New Roman" w:hAnsi="StobiSerif" w:cs="Arial"/>
                <w:sz w:val="20"/>
                <w:szCs w:val="20"/>
                <w:lang w:val="en-US"/>
              </w:rPr>
              <w:t> </w:t>
            </w:r>
          </w:p>
        </w:tc>
        <w:tc>
          <w:tcPr>
            <w:tcW w:w="728" w:type="dxa"/>
            <w:tcBorders>
              <w:top w:val="nil"/>
              <w:left w:val="nil"/>
              <w:bottom w:val="single" w:sz="4" w:space="0" w:color="auto"/>
              <w:right w:val="single" w:sz="4" w:space="0" w:color="auto"/>
            </w:tcBorders>
            <w:shd w:val="clear" w:color="auto" w:fill="auto"/>
            <w:noWrap/>
            <w:vAlign w:val="bottom"/>
          </w:tcPr>
          <w:p w:rsidR="00B70BB7" w:rsidRPr="00590632" w:rsidRDefault="00B70BB7" w:rsidP="00B70BB7">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rPr>
              <w:t>0</w:t>
            </w:r>
            <w:r w:rsidRPr="00590632">
              <w:rPr>
                <w:rFonts w:ascii="StobiSerif" w:eastAsia="Times New Roman" w:hAnsi="StobiSerif" w:cs="Arial"/>
                <w:sz w:val="20"/>
                <w:szCs w:val="20"/>
                <w:lang w:val="en-US"/>
              </w:rPr>
              <w:t> </w:t>
            </w:r>
          </w:p>
        </w:tc>
        <w:tc>
          <w:tcPr>
            <w:tcW w:w="1398" w:type="dxa"/>
            <w:tcBorders>
              <w:top w:val="nil"/>
              <w:left w:val="nil"/>
              <w:bottom w:val="single" w:sz="4" w:space="0" w:color="auto"/>
              <w:right w:val="single" w:sz="4" w:space="0" w:color="auto"/>
            </w:tcBorders>
            <w:shd w:val="clear" w:color="000000" w:fill="FFFFFF"/>
            <w:vAlign w:val="bottom"/>
          </w:tcPr>
          <w:p w:rsidR="00B70BB7" w:rsidRPr="00046F42" w:rsidRDefault="00B70BB7" w:rsidP="003F7A70">
            <w:pPr>
              <w:spacing w:after="0" w:line="240" w:lineRule="auto"/>
              <w:jc w:val="right"/>
              <w:rPr>
                <w:rFonts w:ascii="StobiSerif Regular" w:eastAsia="Times New Roman" w:hAnsi="StobiSerif Regular" w:cs="Arial"/>
                <w:sz w:val="20"/>
                <w:szCs w:val="20"/>
              </w:rPr>
            </w:pPr>
            <w:r>
              <w:rPr>
                <w:rFonts w:ascii="StobiSerif Regular" w:eastAsia="Times New Roman" w:hAnsi="StobiSerif Regular" w:cs="Arial"/>
                <w:sz w:val="20"/>
                <w:szCs w:val="20"/>
              </w:rPr>
              <w:t>7</w:t>
            </w:r>
          </w:p>
        </w:tc>
      </w:tr>
      <w:tr w:rsidR="00B70BB7" w:rsidRPr="00590632" w:rsidTr="00B70BB7">
        <w:trPr>
          <w:trHeight w:val="223"/>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70BB7" w:rsidRPr="00590632" w:rsidRDefault="00B70BB7" w:rsidP="00590632">
            <w:pPr>
              <w:spacing w:after="0" w:line="240" w:lineRule="auto"/>
              <w:jc w:val="center"/>
              <w:rPr>
                <w:rFonts w:ascii="StobiSerif Regular" w:eastAsia="Times New Roman" w:hAnsi="StobiSerif Regular" w:cs="Arial"/>
                <w:sz w:val="18"/>
                <w:szCs w:val="18"/>
                <w:lang w:val="en-US"/>
              </w:rPr>
            </w:pPr>
            <w:r w:rsidRPr="00590632">
              <w:rPr>
                <w:rFonts w:ascii="StobiSerif Regular" w:eastAsia="Times New Roman" w:hAnsi="StobiSerif Regular" w:cs="Arial"/>
                <w:sz w:val="18"/>
                <w:szCs w:val="18"/>
                <w:lang w:val="en-US"/>
              </w:rPr>
              <w:t>4</w:t>
            </w:r>
          </w:p>
        </w:tc>
        <w:tc>
          <w:tcPr>
            <w:tcW w:w="2888" w:type="dxa"/>
            <w:tcBorders>
              <w:top w:val="nil"/>
              <w:left w:val="nil"/>
              <w:bottom w:val="single" w:sz="4" w:space="0" w:color="auto"/>
              <w:right w:val="single" w:sz="4" w:space="0" w:color="auto"/>
            </w:tcBorders>
            <w:shd w:val="clear" w:color="auto" w:fill="auto"/>
            <w:noWrap/>
            <w:vAlign w:val="center"/>
            <w:hideMark/>
          </w:tcPr>
          <w:p w:rsidR="00B70BB7" w:rsidRPr="00590632" w:rsidRDefault="00B70BB7" w:rsidP="00590632">
            <w:pPr>
              <w:spacing w:after="0" w:line="240" w:lineRule="auto"/>
              <w:jc w:val="center"/>
              <w:rPr>
                <w:rFonts w:ascii="StobiSerif Regular" w:eastAsia="Times New Roman" w:hAnsi="StobiSerif Regular" w:cs="Arial"/>
                <w:sz w:val="16"/>
                <w:szCs w:val="16"/>
                <w:lang w:val="en-US"/>
              </w:rPr>
            </w:pPr>
            <w:r w:rsidRPr="00590632">
              <w:rPr>
                <w:rFonts w:ascii="StobiSerif Regular" w:eastAsia="Times New Roman" w:hAnsi="StobiSerif Regular" w:cs="Arial"/>
                <w:sz w:val="16"/>
                <w:szCs w:val="16"/>
                <w:lang w:val="en-US"/>
              </w:rPr>
              <w:t>Застарени предмети</w:t>
            </w:r>
          </w:p>
        </w:tc>
        <w:tc>
          <w:tcPr>
            <w:tcW w:w="729" w:type="dxa"/>
            <w:tcBorders>
              <w:top w:val="nil"/>
              <w:left w:val="nil"/>
              <w:bottom w:val="single" w:sz="4" w:space="0" w:color="auto"/>
              <w:right w:val="single" w:sz="4" w:space="0" w:color="auto"/>
            </w:tcBorders>
            <w:shd w:val="clear" w:color="auto" w:fill="auto"/>
            <w:noWrap/>
            <w:vAlign w:val="bottom"/>
            <w:hideMark/>
          </w:tcPr>
          <w:p w:rsidR="00B70BB7" w:rsidRPr="00590632" w:rsidRDefault="00B70BB7" w:rsidP="00590632">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rPr>
              <w:t>0</w:t>
            </w:r>
            <w:r w:rsidRPr="00590632">
              <w:rPr>
                <w:rFonts w:ascii="StobiSerif" w:eastAsia="Times New Roman" w:hAnsi="StobiSerif" w:cs="Arial"/>
                <w:sz w:val="20"/>
                <w:szCs w:val="20"/>
                <w:lang w:val="en-US"/>
              </w:rPr>
              <w:t> </w:t>
            </w:r>
          </w:p>
        </w:tc>
        <w:tc>
          <w:tcPr>
            <w:tcW w:w="729" w:type="dxa"/>
            <w:tcBorders>
              <w:top w:val="nil"/>
              <w:left w:val="nil"/>
              <w:bottom w:val="single" w:sz="4" w:space="0" w:color="auto"/>
              <w:right w:val="single" w:sz="4" w:space="0" w:color="auto"/>
            </w:tcBorders>
            <w:shd w:val="clear" w:color="auto" w:fill="auto"/>
            <w:noWrap/>
            <w:vAlign w:val="bottom"/>
          </w:tcPr>
          <w:p w:rsidR="00B70BB7" w:rsidRPr="00590632" w:rsidRDefault="00B70BB7" w:rsidP="00B70BB7">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rPr>
              <w:t>0</w:t>
            </w:r>
            <w:r w:rsidRPr="00590632">
              <w:rPr>
                <w:rFonts w:ascii="StobiSerif" w:eastAsia="Times New Roman" w:hAnsi="StobiSerif" w:cs="Arial"/>
                <w:sz w:val="20"/>
                <w:szCs w:val="20"/>
                <w:lang w:val="en-US"/>
              </w:rPr>
              <w:t> </w:t>
            </w:r>
          </w:p>
        </w:tc>
        <w:tc>
          <w:tcPr>
            <w:tcW w:w="728" w:type="dxa"/>
            <w:tcBorders>
              <w:top w:val="nil"/>
              <w:left w:val="nil"/>
              <w:bottom w:val="single" w:sz="4" w:space="0" w:color="auto"/>
              <w:right w:val="single" w:sz="4" w:space="0" w:color="auto"/>
            </w:tcBorders>
            <w:shd w:val="clear" w:color="auto" w:fill="auto"/>
            <w:noWrap/>
            <w:vAlign w:val="bottom"/>
          </w:tcPr>
          <w:p w:rsidR="00B70BB7" w:rsidRPr="00590632" w:rsidRDefault="00B70BB7" w:rsidP="00B70BB7">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rPr>
              <w:t>0</w:t>
            </w:r>
            <w:r w:rsidRPr="00590632">
              <w:rPr>
                <w:rFonts w:ascii="StobiSerif" w:eastAsia="Times New Roman" w:hAnsi="StobiSerif" w:cs="Arial"/>
                <w:sz w:val="20"/>
                <w:szCs w:val="20"/>
                <w:lang w:val="en-US"/>
              </w:rPr>
              <w:t> </w:t>
            </w:r>
          </w:p>
        </w:tc>
        <w:tc>
          <w:tcPr>
            <w:tcW w:w="728" w:type="dxa"/>
            <w:tcBorders>
              <w:top w:val="nil"/>
              <w:left w:val="nil"/>
              <w:bottom w:val="single" w:sz="4" w:space="0" w:color="auto"/>
              <w:right w:val="single" w:sz="4" w:space="0" w:color="auto"/>
            </w:tcBorders>
            <w:shd w:val="clear" w:color="auto" w:fill="auto"/>
            <w:noWrap/>
            <w:vAlign w:val="bottom"/>
          </w:tcPr>
          <w:p w:rsidR="00B70BB7" w:rsidRPr="00590632" w:rsidRDefault="00B70BB7" w:rsidP="00B70BB7">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rPr>
              <w:t>0</w:t>
            </w:r>
            <w:r w:rsidRPr="00590632">
              <w:rPr>
                <w:rFonts w:ascii="StobiSerif" w:eastAsia="Times New Roman" w:hAnsi="StobiSerif" w:cs="Arial"/>
                <w:sz w:val="20"/>
                <w:szCs w:val="20"/>
                <w:lang w:val="en-US"/>
              </w:rPr>
              <w:t> </w:t>
            </w:r>
          </w:p>
        </w:tc>
        <w:tc>
          <w:tcPr>
            <w:tcW w:w="728" w:type="dxa"/>
            <w:tcBorders>
              <w:top w:val="nil"/>
              <w:left w:val="nil"/>
              <w:bottom w:val="single" w:sz="4" w:space="0" w:color="auto"/>
              <w:right w:val="single" w:sz="4" w:space="0" w:color="auto"/>
            </w:tcBorders>
            <w:shd w:val="clear" w:color="auto" w:fill="auto"/>
            <w:noWrap/>
            <w:vAlign w:val="bottom"/>
          </w:tcPr>
          <w:p w:rsidR="00B70BB7" w:rsidRPr="00590632" w:rsidRDefault="00B70BB7" w:rsidP="00B70BB7">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rPr>
              <w:t>0</w:t>
            </w:r>
            <w:r w:rsidRPr="00590632">
              <w:rPr>
                <w:rFonts w:ascii="StobiSerif" w:eastAsia="Times New Roman" w:hAnsi="StobiSerif" w:cs="Arial"/>
                <w:sz w:val="20"/>
                <w:szCs w:val="20"/>
                <w:lang w:val="en-US"/>
              </w:rPr>
              <w:t> </w:t>
            </w:r>
          </w:p>
        </w:tc>
        <w:tc>
          <w:tcPr>
            <w:tcW w:w="1398" w:type="dxa"/>
            <w:tcBorders>
              <w:top w:val="nil"/>
              <w:left w:val="nil"/>
              <w:bottom w:val="single" w:sz="4" w:space="0" w:color="auto"/>
              <w:right w:val="single" w:sz="4" w:space="0" w:color="auto"/>
            </w:tcBorders>
            <w:shd w:val="clear" w:color="000000" w:fill="FFFFFF"/>
            <w:vAlign w:val="bottom"/>
          </w:tcPr>
          <w:p w:rsidR="00B70BB7" w:rsidRPr="006C3AC3" w:rsidRDefault="00B70BB7" w:rsidP="003F7A70">
            <w:pPr>
              <w:spacing w:after="0" w:line="240" w:lineRule="auto"/>
              <w:jc w:val="right"/>
              <w:rPr>
                <w:rFonts w:ascii="StobiSerif Regular" w:eastAsia="Times New Roman" w:hAnsi="StobiSerif Regular" w:cs="Arial"/>
                <w:sz w:val="20"/>
                <w:szCs w:val="20"/>
              </w:rPr>
            </w:pPr>
            <w:r>
              <w:rPr>
                <w:rFonts w:ascii="StobiSerif Regular" w:eastAsia="Times New Roman" w:hAnsi="StobiSerif Regular" w:cs="Arial"/>
                <w:sz w:val="20"/>
                <w:szCs w:val="20"/>
              </w:rPr>
              <w:t>0</w:t>
            </w:r>
          </w:p>
        </w:tc>
      </w:tr>
      <w:tr w:rsidR="00B70BB7" w:rsidRPr="00590632" w:rsidTr="00B70BB7">
        <w:trPr>
          <w:trHeight w:val="226"/>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70BB7" w:rsidRPr="00590632" w:rsidRDefault="00B70BB7" w:rsidP="00590632">
            <w:pPr>
              <w:spacing w:after="0" w:line="240" w:lineRule="auto"/>
              <w:jc w:val="center"/>
              <w:rPr>
                <w:rFonts w:ascii="StobiSerif Regular" w:eastAsia="Times New Roman" w:hAnsi="StobiSerif Regular" w:cs="Arial"/>
                <w:sz w:val="18"/>
                <w:szCs w:val="18"/>
                <w:lang w:val="en-US"/>
              </w:rPr>
            </w:pPr>
            <w:r w:rsidRPr="00590632">
              <w:rPr>
                <w:rFonts w:ascii="StobiSerif Regular" w:eastAsia="Times New Roman" w:hAnsi="StobiSerif Regular" w:cs="Arial"/>
                <w:sz w:val="18"/>
                <w:szCs w:val="18"/>
                <w:lang w:val="en-US"/>
              </w:rPr>
              <w:t>5</w:t>
            </w:r>
          </w:p>
        </w:tc>
        <w:tc>
          <w:tcPr>
            <w:tcW w:w="2888" w:type="dxa"/>
            <w:tcBorders>
              <w:top w:val="nil"/>
              <w:left w:val="nil"/>
              <w:bottom w:val="single" w:sz="4" w:space="0" w:color="auto"/>
              <w:right w:val="single" w:sz="4" w:space="0" w:color="auto"/>
            </w:tcBorders>
            <w:shd w:val="clear" w:color="auto" w:fill="auto"/>
            <w:noWrap/>
            <w:vAlign w:val="center"/>
            <w:hideMark/>
          </w:tcPr>
          <w:p w:rsidR="00B70BB7" w:rsidRPr="00590632" w:rsidRDefault="00B70BB7" w:rsidP="00590632">
            <w:pPr>
              <w:spacing w:after="0" w:line="240" w:lineRule="auto"/>
              <w:jc w:val="center"/>
              <w:rPr>
                <w:rFonts w:ascii="StobiSerif Regular" w:eastAsia="Times New Roman" w:hAnsi="StobiSerif Regular" w:cs="Arial"/>
                <w:color w:val="000000"/>
                <w:sz w:val="16"/>
                <w:szCs w:val="16"/>
                <w:lang w:val="en-US"/>
              </w:rPr>
            </w:pPr>
            <w:r w:rsidRPr="00590632">
              <w:rPr>
                <w:rFonts w:ascii="StobiSerif Regular" w:eastAsia="Times New Roman" w:hAnsi="StobiSerif Regular" w:cs="Arial"/>
                <w:color w:val="000000"/>
                <w:sz w:val="16"/>
                <w:szCs w:val="16"/>
                <w:lang w:val="en-US"/>
              </w:rPr>
              <w:t>Нерешени предмети</w:t>
            </w:r>
          </w:p>
        </w:tc>
        <w:tc>
          <w:tcPr>
            <w:tcW w:w="729" w:type="dxa"/>
            <w:tcBorders>
              <w:top w:val="nil"/>
              <w:left w:val="nil"/>
              <w:bottom w:val="single" w:sz="4" w:space="0" w:color="auto"/>
              <w:right w:val="single" w:sz="4" w:space="0" w:color="auto"/>
            </w:tcBorders>
            <w:shd w:val="clear" w:color="auto" w:fill="auto"/>
            <w:noWrap/>
            <w:vAlign w:val="bottom"/>
            <w:hideMark/>
          </w:tcPr>
          <w:p w:rsidR="00B70BB7" w:rsidRPr="006C3AC3" w:rsidRDefault="00B70BB7" w:rsidP="00590632">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c>
          <w:tcPr>
            <w:tcW w:w="729" w:type="dxa"/>
            <w:tcBorders>
              <w:top w:val="nil"/>
              <w:left w:val="nil"/>
              <w:bottom w:val="single" w:sz="4" w:space="0" w:color="auto"/>
              <w:right w:val="single" w:sz="4" w:space="0" w:color="auto"/>
            </w:tcBorders>
            <w:shd w:val="clear" w:color="auto" w:fill="auto"/>
            <w:noWrap/>
            <w:vAlign w:val="bottom"/>
          </w:tcPr>
          <w:p w:rsidR="00B70BB7" w:rsidRPr="006C3AC3" w:rsidRDefault="00B70BB7" w:rsidP="00B70BB7">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3</w:t>
            </w:r>
          </w:p>
        </w:tc>
        <w:tc>
          <w:tcPr>
            <w:tcW w:w="728" w:type="dxa"/>
            <w:tcBorders>
              <w:top w:val="nil"/>
              <w:left w:val="nil"/>
              <w:bottom w:val="single" w:sz="4" w:space="0" w:color="auto"/>
              <w:right w:val="single" w:sz="4" w:space="0" w:color="auto"/>
            </w:tcBorders>
            <w:shd w:val="clear" w:color="auto" w:fill="auto"/>
            <w:noWrap/>
            <w:vAlign w:val="bottom"/>
          </w:tcPr>
          <w:p w:rsidR="00B70BB7" w:rsidRPr="006C3AC3" w:rsidRDefault="00B70BB7" w:rsidP="00B70BB7">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5</w:t>
            </w:r>
          </w:p>
        </w:tc>
        <w:tc>
          <w:tcPr>
            <w:tcW w:w="728" w:type="dxa"/>
            <w:tcBorders>
              <w:top w:val="nil"/>
              <w:left w:val="nil"/>
              <w:bottom w:val="single" w:sz="4" w:space="0" w:color="auto"/>
              <w:right w:val="single" w:sz="4" w:space="0" w:color="auto"/>
            </w:tcBorders>
            <w:shd w:val="clear" w:color="auto" w:fill="auto"/>
            <w:noWrap/>
            <w:vAlign w:val="bottom"/>
          </w:tcPr>
          <w:p w:rsidR="00B70BB7" w:rsidRPr="00590632" w:rsidRDefault="00B70BB7" w:rsidP="00B70BB7">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7</w:t>
            </w:r>
            <w:r w:rsidRPr="00590632">
              <w:rPr>
                <w:rFonts w:ascii="StobiSerif" w:eastAsia="Times New Roman" w:hAnsi="StobiSerif" w:cs="Arial"/>
                <w:sz w:val="20"/>
                <w:szCs w:val="20"/>
                <w:lang w:val="en-US"/>
              </w:rPr>
              <w:t> </w:t>
            </w:r>
          </w:p>
        </w:tc>
        <w:tc>
          <w:tcPr>
            <w:tcW w:w="728" w:type="dxa"/>
            <w:tcBorders>
              <w:top w:val="nil"/>
              <w:left w:val="nil"/>
              <w:bottom w:val="single" w:sz="4" w:space="0" w:color="auto"/>
              <w:right w:val="single" w:sz="4" w:space="0" w:color="auto"/>
            </w:tcBorders>
            <w:shd w:val="clear" w:color="auto" w:fill="auto"/>
            <w:noWrap/>
            <w:vAlign w:val="bottom"/>
          </w:tcPr>
          <w:p w:rsidR="00B70BB7" w:rsidRPr="00590632" w:rsidRDefault="00B70BB7" w:rsidP="00B70BB7">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15</w:t>
            </w:r>
            <w:r w:rsidRPr="00590632">
              <w:rPr>
                <w:rFonts w:ascii="StobiSerif" w:eastAsia="Times New Roman" w:hAnsi="StobiSerif" w:cs="Arial"/>
                <w:sz w:val="20"/>
                <w:szCs w:val="20"/>
                <w:lang w:val="en-US"/>
              </w:rPr>
              <w:t> </w:t>
            </w:r>
          </w:p>
        </w:tc>
        <w:tc>
          <w:tcPr>
            <w:tcW w:w="1398" w:type="dxa"/>
            <w:tcBorders>
              <w:top w:val="nil"/>
              <w:left w:val="nil"/>
              <w:bottom w:val="single" w:sz="4" w:space="0" w:color="auto"/>
              <w:right w:val="single" w:sz="4" w:space="0" w:color="auto"/>
            </w:tcBorders>
            <w:shd w:val="clear" w:color="000000" w:fill="FFFFFF"/>
            <w:vAlign w:val="bottom"/>
          </w:tcPr>
          <w:p w:rsidR="00B70BB7" w:rsidRPr="00046F42" w:rsidRDefault="00B70BB7" w:rsidP="003F7A70">
            <w:pPr>
              <w:spacing w:after="0" w:line="240" w:lineRule="auto"/>
              <w:jc w:val="right"/>
              <w:rPr>
                <w:rFonts w:ascii="StobiSerif Regular" w:eastAsia="Times New Roman" w:hAnsi="StobiSerif Regular" w:cs="Arial"/>
                <w:sz w:val="20"/>
                <w:szCs w:val="20"/>
              </w:rPr>
            </w:pPr>
            <w:r>
              <w:rPr>
                <w:rFonts w:ascii="StobiSerif Regular" w:eastAsia="Times New Roman" w:hAnsi="StobiSerif Regular" w:cs="Arial"/>
                <w:sz w:val="20"/>
                <w:szCs w:val="20"/>
              </w:rPr>
              <w:t>30</w:t>
            </w:r>
          </w:p>
        </w:tc>
      </w:tr>
    </w:tbl>
    <w:p w:rsidR="00D50DA4" w:rsidRPr="00DE22B5" w:rsidRDefault="00D50DA4" w:rsidP="00DE22B5">
      <w:pPr>
        <w:pStyle w:val="BodyTextIndent3"/>
        <w:ind w:left="0"/>
        <w:jc w:val="both"/>
        <w:rPr>
          <w:rFonts w:ascii="StobiSerif Regular" w:hAnsi="StobiSerif Regular" w:cs="Arial"/>
          <w:sz w:val="16"/>
          <w:szCs w:val="16"/>
          <w:lang w:val="mk-MK"/>
        </w:rPr>
      </w:pPr>
    </w:p>
    <w:tbl>
      <w:tblPr>
        <w:tblpPr w:leftFromText="180" w:rightFromText="180" w:vertAnchor="text" w:horzAnchor="margin" w:tblpY="328"/>
        <w:tblW w:w="0" w:type="auto"/>
        <w:tblLook w:val="0000" w:firstRow="0" w:lastRow="0" w:firstColumn="0" w:lastColumn="0" w:noHBand="0" w:noVBand="0"/>
      </w:tblPr>
      <w:tblGrid>
        <w:gridCol w:w="6191"/>
      </w:tblGrid>
      <w:tr w:rsidR="00D50DA4" w:rsidTr="00730BFD">
        <w:trPr>
          <w:trHeight w:val="3676"/>
        </w:trPr>
        <w:tc>
          <w:tcPr>
            <w:tcW w:w="6191" w:type="dxa"/>
          </w:tcPr>
          <w:p w:rsidR="00D50DA4" w:rsidRPr="00046F42" w:rsidRDefault="00D50DA4" w:rsidP="00D50DA4">
            <w:pPr>
              <w:pStyle w:val="BodyTextIndent3"/>
              <w:ind w:left="0" w:firstLine="720"/>
              <w:jc w:val="both"/>
              <w:rPr>
                <w:rFonts w:ascii="StobiSerif Regular" w:hAnsi="StobiSerif Regular" w:cs="Arial"/>
                <w:sz w:val="22"/>
                <w:szCs w:val="22"/>
                <w:lang w:val="mk-MK"/>
              </w:rPr>
            </w:pPr>
            <w:r w:rsidRPr="00046F42">
              <w:rPr>
                <w:rFonts w:ascii="StobiSerif Regular" w:hAnsi="StobiSerif Regular" w:cs="Arial"/>
                <w:sz w:val="22"/>
                <w:szCs w:val="22"/>
                <w:lang w:val="mk-MK"/>
              </w:rPr>
              <w:t xml:space="preserve">Во </w:t>
            </w:r>
            <w:r w:rsidRPr="00046F42">
              <w:rPr>
                <w:rFonts w:ascii="StobiSerif Regular" w:hAnsi="StobiSerif Regular" w:cs="Arial"/>
                <w:sz w:val="22"/>
                <w:szCs w:val="22"/>
              </w:rPr>
              <w:t>извештајната година</w:t>
            </w:r>
            <w:r w:rsidRPr="00046F42">
              <w:rPr>
                <w:rFonts w:ascii="StobiSerif Regular" w:hAnsi="StobiSerif Regular" w:cs="Arial"/>
                <w:sz w:val="22"/>
                <w:szCs w:val="22"/>
                <w:lang w:val="mk-MK"/>
              </w:rPr>
              <w:t xml:space="preserve"> и</w:t>
            </w:r>
            <w:r w:rsidRPr="00046F42">
              <w:rPr>
                <w:rFonts w:ascii="StobiSerif Regular" w:hAnsi="StobiSerif Regular" w:cs="Arial"/>
                <w:sz w:val="22"/>
                <w:szCs w:val="22"/>
              </w:rPr>
              <w:t xml:space="preserve"> претходните четири години</w:t>
            </w:r>
            <w:r w:rsidRPr="00046F42">
              <w:rPr>
                <w:rFonts w:ascii="StobiSerif Regular" w:hAnsi="StobiSerif Regular" w:cs="Arial"/>
                <w:sz w:val="22"/>
                <w:szCs w:val="22"/>
                <w:lang w:val="mk-MK"/>
              </w:rPr>
              <w:t xml:space="preserve"> поднесени се </w:t>
            </w:r>
            <w:r w:rsidR="00B70BB7">
              <w:rPr>
                <w:rFonts w:ascii="StobiSerif Regular" w:hAnsi="StobiSerif Regular" w:cs="Arial"/>
                <w:sz w:val="22"/>
                <w:szCs w:val="22"/>
                <w:lang w:val="mk-MK"/>
              </w:rPr>
              <w:t>5</w:t>
            </w:r>
            <w:r w:rsidR="00730BFD">
              <w:rPr>
                <w:rFonts w:ascii="StobiSerif Regular" w:hAnsi="StobiSerif Regular" w:cs="Arial"/>
                <w:sz w:val="22"/>
                <w:szCs w:val="22"/>
                <w:lang w:val="mk-MK"/>
              </w:rPr>
              <w:t>0</w:t>
            </w:r>
            <w:r w:rsidRPr="00046F42">
              <w:rPr>
                <w:rFonts w:ascii="StobiSerif Regular" w:hAnsi="StobiSerif Regular" w:cs="Arial"/>
                <w:sz w:val="22"/>
                <w:szCs w:val="22"/>
                <w:lang w:val="mk-MK"/>
              </w:rPr>
              <w:t xml:space="preserve"> кривични пријави до </w:t>
            </w:r>
            <w:r w:rsidR="00B70BB7">
              <w:rPr>
                <w:rFonts w:ascii="StobiSerif Regular" w:hAnsi="StobiSerif Regular" w:cs="Arial"/>
                <w:sz w:val="22"/>
                <w:szCs w:val="22"/>
              </w:rPr>
              <w:t>јавните обвините</w:t>
            </w:r>
            <w:r w:rsidR="00B70BB7">
              <w:rPr>
                <w:rFonts w:ascii="StobiSerif Regular" w:hAnsi="StobiSerif Regular" w:cs="Arial"/>
                <w:sz w:val="22"/>
                <w:szCs w:val="22"/>
                <w:lang w:val="mk-MK"/>
              </w:rPr>
              <w:t>лс</w:t>
            </w:r>
            <w:r w:rsidRPr="00046F42">
              <w:rPr>
                <w:rFonts w:ascii="StobiSerif Regular" w:hAnsi="StobiSerif Regular" w:cs="Arial"/>
                <w:sz w:val="22"/>
                <w:szCs w:val="22"/>
              </w:rPr>
              <w:t>тва</w:t>
            </w:r>
            <w:r w:rsidR="00B70BB7">
              <w:rPr>
                <w:rFonts w:ascii="StobiSerif Regular" w:hAnsi="StobiSerif Regular" w:cs="Arial"/>
                <w:sz w:val="22"/>
                <w:szCs w:val="22"/>
                <w:lang w:val="mk-MK"/>
              </w:rPr>
              <w:t>.</w:t>
            </w:r>
          </w:p>
          <w:p w:rsidR="00D50DA4" w:rsidRPr="00046F42" w:rsidRDefault="00D50DA4" w:rsidP="00D50DA4">
            <w:pPr>
              <w:pStyle w:val="BodyTextIndent3"/>
              <w:ind w:left="0" w:firstLine="720"/>
              <w:jc w:val="both"/>
              <w:rPr>
                <w:rFonts w:ascii="StobiSerif Regular" w:hAnsi="StobiSerif Regular" w:cs="Arial"/>
                <w:sz w:val="22"/>
                <w:szCs w:val="22"/>
                <w:lang w:val="mk-MK"/>
              </w:rPr>
            </w:pPr>
            <w:r w:rsidRPr="00046F42">
              <w:rPr>
                <w:rFonts w:ascii="StobiSerif Regular" w:hAnsi="StobiSerif Regular" w:cs="Arial"/>
                <w:sz w:val="22"/>
                <w:szCs w:val="22"/>
                <w:lang w:val="mk-MK"/>
              </w:rPr>
              <w:t xml:space="preserve">Државниот инспекторат за шумарство и ловство </w:t>
            </w:r>
            <w:r w:rsidR="008B2D3F" w:rsidRPr="00046F42">
              <w:rPr>
                <w:rFonts w:ascii="StobiSerif Regular" w:hAnsi="StobiSerif Regular" w:cs="Arial"/>
                <w:sz w:val="22"/>
                <w:szCs w:val="22"/>
                <w:lang w:val="mk-MK"/>
              </w:rPr>
              <w:t xml:space="preserve">во 2015 година </w:t>
            </w:r>
            <w:r w:rsidRPr="00046F42">
              <w:rPr>
                <w:rFonts w:ascii="StobiSerif Regular" w:hAnsi="StobiSerif Regular" w:cs="Arial"/>
                <w:sz w:val="22"/>
                <w:szCs w:val="22"/>
                <w:lang w:val="mk-MK"/>
              </w:rPr>
              <w:t xml:space="preserve">пристапи со барање до </w:t>
            </w:r>
            <w:r w:rsidRPr="00046F42">
              <w:rPr>
                <w:rFonts w:ascii="StobiSerif Regular" w:hAnsi="StobiSerif Regular" w:cs="Arial"/>
                <w:sz w:val="22"/>
                <w:szCs w:val="22"/>
              </w:rPr>
              <w:t>јавните обвинитеслтва</w:t>
            </w:r>
            <w:r w:rsidRPr="00046F42">
              <w:rPr>
                <w:rFonts w:ascii="StobiSerif Regular" w:hAnsi="StobiSerif Regular" w:cs="Arial"/>
                <w:sz w:val="22"/>
                <w:szCs w:val="22"/>
                <w:lang w:val="mk-MK"/>
              </w:rPr>
              <w:t xml:space="preserve"> со барање за</w:t>
            </w:r>
            <w:r w:rsidR="007811C8">
              <w:rPr>
                <w:rFonts w:ascii="StobiSerif Regular" w:hAnsi="StobiSerif Regular" w:cs="Arial"/>
                <w:sz w:val="22"/>
                <w:szCs w:val="22"/>
                <w:lang w:val="mk-MK"/>
              </w:rPr>
              <w:t xml:space="preserve"> </w:t>
            </w:r>
            <w:r w:rsidRPr="00046F42">
              <w:rPr>
                <w:rFonts w:ascii="StobiSerif Regular" w:hAnsi="StobiSerif Regular" w:cs="Arial"/>
                <w:sz w:val="22"/>
                <w:szCs w:val="22"/>
              </w:rPr>
              <w:t>број на ослободителни правосилни пресуди, број на предмети во јавните обвинитеслтва, број нерешени предмети кај основните судови, апелационите судови и кај Врховнит суд и број на застарени предмети</w:t>
            </w:r>
            <w:r w:rsidRPr="00046F42">
              <w:rPr>
                <w:rFonts w:ascii="StobiSerif Regular" w:hAnsi="StobiSerif Regular" w:cs="Arial"/>
                <w:sz w:val="22"/>
                <w:szCs w:val="22"/>
                <w:lang w:val="mk-MK"/>
              </w:rPr>
              <w:t xml:space="preserve">. </w:t>
            </w:r>
          </w:p>
          <w:p w:rsidR="00D50DA4" w:rsidRDefault="00D50DA4" w:rsidP="00D50DA4">
            <w:pPr>
              <w:pStyle w:val="BodyTextIndent3"/>
              <w:ind w:left="0" w:firstLine="720"/>
              <w:jc w:val="both"/>
              <w:rPr>
                <w:rFonts w:ascii="StobiSerif Regular" w:hAnsi="StobiSerif Regular" w:cs="Arial"/>
                <w:sz w:val="22"/>
                <w:szCs w:val="22"/>
                <w:lang w:val="mk-MK"/>
              </w:rPr>
            </w:pPr>
            <w:r w:rsidRPr="00046F42">
              <w:rPr>
                <w:rFonts w:ascii="StobiSerif Regular" w:hAnsi="StobiSerif Regular" w:cs="Arial"/>
                <w:sz w:val="22"/>
                <w:szCs w:val="22"/>
                <w:lang w:val="mk-MK"/>
              </w:rPr>
              <w:t>Воглавном имаме одговор дека постапката е во тек.</w:t>
            </w:r>
          </w:p>
        </w:tc>
      </w:tr>
    </w:tbl>
    <w:p w:rsidR="008F6BEA" w:rsidRDefault="008F6BEA" w:rsidP="00D50DA4">
      <w:pPr>
        <w:pStyle w:val="BodyTextIndent3"/>
        <w:ind w:left="0"/>
        <w:jc w:val="both"/>
        <w:rPr>
          <w:rFonts w:ascii="StobiSerif Regular" w:hAnsi="StobiSerif Regular" w:cs="Arial"/>
          <w:sz w:val="22"/>
          <w:szCs w:val="22"/>
          <w:highlight w:val="yellow"/>
          <w:lang w:val="mk-MK"/>
        </w:rPr>
      </w:pPr>
    </w:p>
    <w:p w:rsidR="00730BFD" w:rsidRPr="00DE22B5" w:rsidRDefault="00B70BB7" w:rsidP="00730BFD">
      <w:pPr>
        <w:pStyle w:val="BodyTextIndent3"/>
        <w:ind w:left="0"/>
        <w:jc w:val="both"/>
        <w:rPr>
          <w:rFonts w:ascii="StobiSerif Regular" w:hAnsi="StobiSerif Regular" w:cs="Arial"/>
          <w:sz w:val="16"/>
          <w:szCs w:val="16"/>
          <w:highlight w:val="yellow"/>
          <w:lang w:val="mk-MK"/>
        </w:rPr>
      </w:pPr>
      <w:r>
        <w:rPr>
          <w:noProof/>
        </w:rPr>
        <w:drawing>
          <wp:inline distT="0" distB="0" distL="0" distR="0" wp14:anchorId="1B0B56DC" wp14:editId="1D0FF563">
            <wp:extent cx="4572000" cy="3333750"/>
            <wp:effectExtent l="0" t="0" r="19050" b="190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85A00" w:rsidRDefault="00185A00" w:rsidP="008F6BEA">
      <w:pPr>
        <w:pStyle w:val="BodyTextIndent3"/>
        <w:ind w:left="0"/>
        <w:jc w:val="center"/>
        <w:rPr>
          <w:rFonts w:ascii="StobiSerif Regular" w:hAnsi="StobiSerif Regular" w:cs="Arial"/>
          <w:b/>
        </w:rPr>
      </w:pPr>
    </w:p>
    <w:p w:rsidR="00185A00" w:rsidRDefault="00185A00" w:rsidP="008F6BEA">
      <w:pPr>
        <w:pStyle w:val="BodyTextIndent3"/>
        <w:ind w:left="0"/>
        <w:jc w:val="center"/>
        <w:rPr>
          <w:rFonts w:ascii="StobiSerif Regular" w:hAnsi="StobiSerif Regular" w:cs="Arial"/>
          <w:b/>
        </w:rPr>
      </w:pPr>
    </w:p>
    <w:p w:rsidR="008F6BEA" w:rsidRDefault="008F6BEA" w:rsidP="008F6BEA">
      <w:pPr>
        <w:pStyle w:val="BodyTextIndent3"/>
        <w:ind w:left="0"/>
        <w:jc w:val="center"/>
        <w:rPr>
          <w:rFonts w:ascii="StobiSerif Regular" w:hAnsi="StobiSerif Regular" w:cs="Arial"/>
          <w:b/>
        </w:rPr>
      </w:pPr>
      <w:r>
        <w:rPr>
          <w:rFonts w:ascii="StobiSerif Regular" w:hAnsi="StobiSerif Regular" w:cs="Arial"/>
          <w:b/>
        </w:rPr>
        <w:t xml:space="preserve">VI </w:t>
      </w:r>
      <w:r w:rsidRPr="008F6BEA">
        <w:rPr>
          <w:rFonts w:ascii="StobiSerif Regular" w:hAnsi="StobiSerif Regular" w:cs="Arial"/>
          <w:b/>
        </w:rPr>
        <w:t>Транспарентност и соработка</w:t>
      </w:r>
    </w:p>
    <w:p w:rsidR="008F6BEA" w:rsidRPr="00DE22B5" w:rsidRDefault="008F6BEA" w:rsidP="008F6BEA">
      <w:pPr>
        <w:pStyle w:val="BodyTextIndent3"/>
        <w:jc w:val="both"/>
        <w:rPr>
          <w:rFonts w:ascii="StobiSerif Regular" w:hAnsi="StobiSerif Regular" w:cs="Arial"/>
          <w:b/>
          <w:sz w:val="16"/>
          <w:szCs w:val="16"/>
        </w:rPr>
      </w:pPr>
    </w:p>
    <w:p w:rsidR="008E3E94" w:rsidRPr="00185A00" w:rsidRDefault="008E3E94" w:rsidP="008E3E94">
      <w:pPr>
        <w:pStyle w:val="BodyTextIndent3"/>
        <w:ind w:left="0" w:firstLine="720"/>
        <w:jc w:val="both"/>
        <w:rPr>
          <w:rFonts w:ascii="StobiSerif Regular" w:hAnsi="StobiSerif Regular" w:cs="Arial"/>
          <w:b/>
          <w:szCs w:val="24"/>
          <w:lang w:val="mk-MK"/>
        </w:rPr>
      </w:pPr>
      <w:r w:rsidRPr="00185A00">
        <w:rPr>
          <w:rFonts w:ascii="StobiSerif Regular" w:hAnsi="StobiSerif Regular" w:cs="Arial"/>
          <w:b/>
          <w:szCs w:val="24"/>
          <w:lang w:val="mk-MK"/>
        </w:rPr>
        <w:t xml:space="preserve">1. </w:t>
      </w:r>
      <w:r w:rsidRPr="00185A00">
        <w:rPr>
          <w:rFonts w:ascii="StobiSerif Regular" w:hAnsi="StobiSerif Regular" w:cs="Arial"/>
          <w:b/>
          <w:szCs w:val="24"/>
        </w:rPr>
        <w:t>Односи со медиумите</w:t>
      </w:r>
    </w:p>
    <w:p w:rsidR="003311A9" w:rsidRPr="00DE22B5" w:rsidRDefault="003311A9" w:rsidP="003311A9">
      <w:pPr>
        <w:pStyle w:val="BodyTextIndent3"/>
        <w:ind w:left="0" w:firstLine="720"/>
        <w:jc w:val="both"/>
        <w:rPr>
          <w:rFonts w:ascii="StobiSerif Regular" w:hAnsi="StobiSerif Regular" w:cs="Arial"/>
          <w:sz w:val="16"/>
          <w:szCs w:val="16"/>
          <w:highlight w:val="yellow"/>
          <w:lang w:val="mk-MK"/>
        </w:rPr>
      </w:pPr>
    </w:p>
    <w:p w:rsidR="008F6BEA" w:rsidRPr="00187485" w:rsidRDefault="003311A9" w:rsidP="003311A9">
      <w:pPr>
        <w:pStyle w:val="BodyTextIndent3"/>
        <w:ind w:left="0" w:firstLine="720"/>
        <w:jc w:val="both"/>
        <w:rPr>
          <w:rFonts w:ascii="StobiSerif Regular" w:hAnsi="StobiSerif Regular" w:cs="Arial"/>
          <w:sz w:val="22"/>
          <w:szCs w:val="22"/>
          <w:lang w:val="mk-MK"/>
        </w:rPr>
      </w:pPr>
      <w:r w:rsidRPr="00187485">
        <w:rPr>
          <w:rFonts w:ascii="StobiSerif Regular" w:hAnsi="StobiSerif Regular" w:cs="Arial"/>
          <w:sz w:val="22"/>
          <w:szCs w:val="22"/>
          <w:lang w:val="mk-MK"/>
        </w:rPr>
        <w:t xml:space="preserve">Во </w:t>
      </w:r>
      <w:r w:rsidRPr="00187485">
        <w:rPr>
          <w:rFonts w:ascii="StobiSerif Regular" w:hAnsi="StobiSerif Regular" w:cs="Arial"/>
          <w:sz w:val="22"/>
          <w:szCs w:val="22"/>
        </w:rPr>
        <w:t xml:space="preserve">извештајната и претходните две години </w:t>
      </w:r>
      <w:r w:rsidRPr="00187485">
        <w:rPr>
          <w:rFonts w:ascii="StobiSerif Regular" w:hAnsi="StobiSerif Regular" w:cs="Arial"/>
          <w:sz w:val="22"/>
          <w:szCs w:val="22"/>
          <w:lang w:val="mk-MK"/>
        </w:rPr>
        <w:t>нема</w:t>
      </w:r>
      <w:r w:rsidR="008F6BEA" w:rsidRPr="00187485">
        <w:rPr>
          <w:rFonts w:ascii="StobiSerif Regular" w:hAnsi="StobiSerif Regular" w:cs="Arial"/>
          <w:sz w:val="22"/>
          <w:szCs w:val="22"/>
        </w:rPr>
        <w:t xml:space="preserve"> доставени соопштенија до</w:t>
      </w:r>
      <w:r w:rsidR="006C3AC3">
        <w:rPr>
          <w:rFonts w:ascii="StobiSerif Regular" w:hAnsi="StobiSerif Regular" w:cs="Arial"/>
          <w:sz w:val="22"/>
          <w:szCs w:val="22"/>
          <w:lang w:val="mk-MK"/>
        </w:rPr>
        <w:t xml:space="preserve"> </w:t>
      </w:r>
      <w:r w:rsidR="008F6BEA" w:rsidRPr="00187485">
        <w:rPr>
          <w:rFonts w:ascii="StobiSerif Regular" w:hAnsi="StobiSerif Regular" w:cs="Arial"/>
          <w:sz w:val="22"/>
          <w:szCs w:val="22"/>
        </w:rPr>
        <w:t>електронските и печ</w:t>
      </w:r>
      <w:r w:rsidR="008313AD" w:rsidRPr="00187485">
        <w:rPr>
          <w:rFonts w:ascii="StobiSerif Regular" w:hAnsi="StobiSerif Regular" w:cs="Arial"/>
          <w:sz w:val="22"/>
          <w:szCs w:val="22"/>
        </w:rPr>
        <w:t>атените медиуми, објавени репор</w:t>
      </w:r>
      <w:r w:rsidR="008F6BEA" w:rsidRPr="00187485">
        <w:rPr>
          <w:rFonts w:ascii="StobiSerif Regular" w:hAnsi="StobiSerif Regular" w:cs="Arial"/>
          <w:sz w:val="22"/>
          <w:szCs w:val="22"/>
        </w:rPr>
        <w:t>тажи, одржани прес</w:t>
      </w:r>
      <w:r w:rsidR="008313AD" w:rsidRPr="00187485">
        <w:rPr>
          <w:rFonts w:ascii="StobiSerif Regular" w:hAnsi="StobiSerif Regular" w:cs="Arial"/>
          <w:sz w:val="22"/>
          <w:szCs w:val="22"/>
        </w:rPr>
        <w:t xml:space="preserve"> конференции и одговори на нови</w:t>
      </w:r>
      <w:r w:rsidRPr="00187485">
        <w:rPr>
          <w:rFonts w:ascii="StobiSerif Regular" w:hAnsi="StobiSerif Regular" w:cs="Arial"/>
          <w:sz w:val="22"/>
          <w:szCs w:val="22"/>
        </w:rPr>
        <w:t>нарски прашања</w:t>
      </w:r>
      <w:r w:rsidRPr="00187485">
        <w:rPr>
          <w:rFonts w:ascii="StobiSerif Regular" w:hAnsi="StobiSerif Regular" w:cs="Arial"/>
          <w:sz w:val="22"/>
          <w:szCs w:val="22"/>
          <w:lang w:val="mk-MK"/>
        </w:rPr>
        <w:t>.</w:t>
      </w:r>
    </w:p>
    <w:p w:rsidR="008E3E94" w:rsidRPr="00187485" w:rsidRDefault="008E3E94" w:rsidP="008E3E94">
      <w:pPr>
        <w:pStyle w:val="BodyTextIndent3"/>
        <w:ind w:left="0" w:firstLine="720"/>
        <w:jc w:val="both"/>
        <w:rPr>
          <w:rFonts w:ascii="StobiSerif Regular" w:hAnsi="StobiSerif Regular" w:cs="Arial"/>
          <w:sz w:val="16"/>
          <w:szCs w:val="16"/>
          <w:lang w:val="mk-MK"/>
        </w:rPr>
      </w:pPr>
    </w:p>
    <w:p w:rsidR="00185A00" w:rsidRDefault="00185A00" w:rsidP="008E3E94">
      <w:pPr>
        <w:pStyle w:val="BodyTextIndent3"/>
        <w:ind w:left="0" w:firstLine="720"/>
        <w:jc w:val="both"/>
        <w:rPr>
          <w:rFonts w:ascii="StobiSerif Regular" w:hAnsi="StobiSerif Regular" w:cs="Arial"/>
          <w:b/>
          <w:szCs w:val="24"/>
        </w:rPr>
      </w:pPr>
    </w:p>
    <w:p w:rsidR="00185A00" w:rsidRDefault="00185A00" w:rsidP="008E3E94">
      <w:pPr>
        <w:pStyle w:val="BodyTextIndent3"/>
        <w:ind w:left="0" w:firstLine="720"/>
        <w:jc w:val="both"/>
        <w:rPr>
          <w:rFonts w:ascii="StobiSerif Regular" w:hAnsi="StobiSerif Regular" w:cs="Arial"/>
          <w:b/>
          <w:szCs w:val="24"/>
        </w:rPr>
      </w:pPr>
    </w:p>
    <w:p w:rsidR="008E3E94" w:rsidRPr="00185A00" w:rsidRDefault="008E3E94" w:rsidP="008E3E94">
      <w:pPr>
        <w:pStyle w:val="BodyTextIndent3"/>
        <w:ind w:left="0" w:firstLine="720"/>
        <w:jc w:val="both"/>
        <w:rPr>
          <w:rFonts w:ascii="StobiSerif Regular" w:hAnsi="StobiSerif Regular" w:cs="Arial"/>
          <w:b/>
          <w:szCs w:val="24"/>
          <w:lang w:val="mk-MK"/>
        </w:rPr>
      </w:pPr>
      <w:r w:rsidRPr="00185A00">
        <w:rPr>
          <w:rFonts w:ascii="StobiSerif Regular" w:hAnsi="StobiSerif Regular" w:cs="Arial"/>
          <w:b/>
          <w:szCs w:val="24"/>
          <w:lang w:val="mk-MK"/>
        </w:rPr>
        <w:lastRenderedPageBreak/>
        <w:t xml:space="preserve">2. </w:t>
      </w:r>
      <w:r w:rsidRPr="00185A00">
        <w:rPr>
          <w:rFonts w:ascii="StobiSerif Regular" w:hAnsi="StobiSerif Regular" w:cs="Arial"/>
          <w:b/>
          <w:szCs w:val="24"/>
        </w:rPr>
        <w:t>Интернет страница</w:t>
      </w:r>
    </w:p>
    <w:p w:rsidR="008B26CE" w:rsidRPr="00187485" w:rsidRDefault="008B26CE" w:rsidP="008313AD">
      <w:pPr>
        <w:pStyle w:val="BodyTextIndent3"/>
        <w:ind w:left="0" w:firstLine="360"/>
        <w:jc w:val="both"/>
        <w:rPr>
          <w:rFonts w:ascii="StobiSerif Regular" w:hAnsi="StobiSerif Regular" w:cs="Arial"/>
          <w:sz w:val="16"/>
          <w:szCs w:val="16"/>
          <w:lang w:val="mk-MK"/>
        </w:rPr>
      </w:pPr>
    </w:p>
    <w:p w:rsidR="008F6BEA" w:rsidRPr="00187485" w:rsidRDefault="008B7D1F" w:rsidP="0072203B">
      <w:pPr>
        <w:pStyle w:val="BodyTextIndent3"/>
        <w:ind w:left="0" w:firstLine="720"/>
        <w:jc w:val="both"/>
        <w:rPr>
          <w:rFonts w:ascii="StobiSerif Regular" w:hAnsi="StobiSerif Regular" w:cs="Arial"/>
          <w:sz w:val="22"/>
          <w:szCs w:val="22"/>
        </w:rPr>
      </w:pPr>
      <w:r w:rsidRPr="00187485">
        <w:rPr>
          <w:rFonts w:ascii="StobiSerif Regular" w:hAnsi="StobiSerif Regular" w:cs="Arial"/>
          <w:sz w:val="22"/>
          <w:szCs w:val="22"/>
          <w:lang w:val="mk-MK"/>
        </w:rPr>
        <w:t>Во 201</w:t>
      </w:r>
      <w:r w:rsidR="00EA6D4B">
        <w:rPr>
          <w:rFonts w:ascii="StobiSerif Regular" w:hAnsi="StobiSerif Regular" w:cs="Arial"/>
          <w:sz w:val="22"/>
          <w:szCs w:val="22"/>
        </w:rPr>
        <w:t>8</w:t>
      </w:r>
      <w:r w:rsidRPr="00187485">
        <w:rPr>
          <w:rFonts w:ascii="StobiSerif Regular" w:hAnsi="StobiSerif Regular" w:cs="Arial"/>
          <w:sz w:val="22"/>
          <w:szCs w:val="22"/>
          <w:lang w:val="mk-MK"/>
        </w:rPr>
        <w:t xml:space="preserve"> година </w:t>
      </w:r>
      <w:r w:rsidRPr="00187485">
        <w:rPr>
          <w:rFonts w:ascii="StobiSerif Regular" w:hAnsi="StobiSerif Regular" w:cs="Arial"/>
          <w:sz w:val="22"/>
          <w:szCs w:val="22"/>
        </w:rPr>
        <w:t xml:space="preserve">објавени </w:t>
      </w:r>
      <w:r w:rsidRPr="00187485">
        <w:rPr>
          <w:rFonts w:ascii="StobiSerif Regular" w:hAnsi="StobiSerif Regular" w:cs="Arial"/>
          <w:sz w:val="22"/>
          <w:szCs w:val="22"/>
          <w:lang w:val="mk-MK"/>
        </w:rPr>
        <w:t>се 4 квартални извештаи</w:t>
      </w:r>
      <w:r>
        <w:rPr>
          <w:rFonts w:ascii="StobiSerif Regular" w:hAnsi="StobiSerif Regular" w:cs="Arial"/>
          <w:sz w:val="22"/>
          <w:szCs w:val="22"/>
        </w:rPr>
        <w:t xml:space="preserve"> </w:t>
      </w:r>
      <w:r w:rsidRPr="00187485">
        <w:rPr>
          <w:rFonts w:ascii="StobiSerif Regular" w:hAnsi="StobiSerif Regular" w:cs="Arial"/>
          <w:sz w:val="22"/>
          <w:szCs w:val="22"/>
          <w:lang w:val="mk-MK"/>
        </w:rPr>
        <w:t>(број на извршени инспекциски надзори) за работата на физички и правни субјекти</w:t>
      </w:r>
      <w:r w:rsidRPr="00187485">
        <w:rPr>
          <w:rFonts w:ascii="StobiSerif Regular" w:hAnsi="StobiSerif Regular" w:cs="Arial"/>
          <w:sz w:val="22"/>
          <w:szCs w:val="22"/>
        </w:rPr>
        <w:t xml:space="preserve"> на интернет страницата на </w:t>
      </w:r>
      <w:r w:rsidRPr="00187485">
        <w:rPr>
          <w:rFonts w:ascii="StobiSerif Regular" w:hAnsi="StobiSerif Regular" w:cs="Arial"/>
          <w:sz w:val="22"/>
          <w:szCs w:val="22"/>
          <w:lang w:val="mk-MK"/>
        </w:rPr>
        <w:t>Државниот инспекторат за шумарство и ловство</w:t>
      </w:r>
      <w:r w:rsidRPr="00187485">
        <w:rPr>
          <w:rFonts w:ascii="StobiSerif Regular" w:hAnsi="StobiSerif Regular" w:cs="Arial"/>
          <w:sz w:val="22"/>
          <w:szCs w:val="22"/>
        </w:rPr>
        <w:t xml:space="preserve">, </w:t>
      </w:r>
      <w:r>
        <w:rPr>
          <w:rFonts w:ascii="StobiSerif Regular" w:hAnsi="StobiSerif Regular" w:cs="Arial"/>
          <w:sz w:val="22"/>
          <w:szCs w:val="22"/>
          <w:lang w:val="mk-MK"/>
        </w:rPr>
        <w:t>в</w:t>
      </w:r>
      <w:r w:rsidR="00CC27D0" w:rsidRPr="00187485">
        <w:rPr>
          <w:rFonts w:ascii="StobiSerif Regular" w:hAnsi="StobiSerif Regular" w:cs="Arial"/>
          <w:sz w:val="22"/>
          <w:szCs w:val="22"/>
          <w:lang w:val="mk-MK"/>
        </w:rPr>
        <w:t xml:space="preserve">о </w:t>
      </w:r>
      <w:r w:rsidR="00C869AD" w:rsidRPr="00187485">
        <w:rPr>
          <w:rFonts w:ascii="StobiSerif Regular" w:hAnsi="StobiSerif Regular" w:cs="Arial"/>
          <w:sz w:val="22"/>
          <w:szCs w:val="22"/>
          <w:lang w:val="mk-MK"/>
        </w:rPr>
        <w:t>201</w:t>
      </w:r>
      <w:r w:rsidR="00EA6D4B">
        <w:rPr>
          <w:rFonts w:ascii="StobiSerif Regular" w:hAnsi="StobiSerif Regular" w:cs="Arial"/>
          <w:sz w:val="22"/>
          <w:szCs w:val="22"/>
        </w:rPr>
        <w:t>7</w:t>
      </w:r>
      <w:r w:rsidR="00D171AF" w:rsidRPr="00187485">
        <w:rPr>
          <w:rFonts w:ascii="StobiSerif Regular" w:hAnsi="StobiSerif Regular" w:cs="Arial"/>
          <w:sz w:val="22"/>
          <w:szCs w:val="22"/>
          <w:lang w:val="mk-MK"/>
        </w:rPr>
        <w:t xml:space="preserve"> година </w:t>
      </w:r>
      <w:r w:rsidRPr="00187485">
        <w:rPr>
          <w:rFonts w:ascii="StobiSerif Regular" w:hAnsi="StobiSerif Regular" w:cs="Arial"/>
          <w:sz w:val="22"/>
          <w:szCs w:val="22"/>
        </w:rPr>
        <w:t xml:space="preserve">објавени </w:t>
      </w:r>
      <w:r w:rsidRPr="00187485">
        <w:rPr>
          <w:rFonts w:ascii="StobiSerif Regular" w:hAnsi="StobiSerif Regular" w:cs="Arial"/>
          <w:sz w:val="22"/>
          <w:szCs w:val="22"/>
          <w:lang w:val="mk-MK"/>
        </w:rPr>
        <w:t>се 4 квартални извештаи</w:t>
      </w:r>
      <w:r>
        <w:rPr>
          <w:rFonts w:ascii="StobiSerif Regular" w:hAnsi="StobiSerif Regular" w:cs="Arial"/>
          <w:sz w:val="22"/>
          <w:szCs w:val="22"/>
          <w:lang w:val="mk-MK"/>
        </w:rPr>
        <w:t xml:space="preserve"> </w:t>
      </w:r>
      <w:r w:rsidRPr="00187485">
        <w:rPr>
          <w:rFonts w:ascii="StobiSerif Regular" w:hAnsi="StobiSerif Regular" w:cs="Arial"/>
          <w:sz w:val="22"/>
          <w:szCs w:val="22"/>
        </w:rPr>
        <w:t>на интернет страницата</w:t>
      </w:r>
      <w:r w:rsidRPr="00187485">
        <w:rPr>
          <w:rFonts w:ascii="StobiSerif Regular" w:hAnsi="StobiSerif Regular" w:cs="Arial"/>
          <w:sz w:val="22"/>
          <w:szCs w:val="22"/>
          <w:lang w:val="mk-MK"/>
        </w:rPr>
        <w:t>,</w:t>
      </w:r>
      <w:r>
        <w:rPr>
          <w:rFonts w:ascii="StobiSerif Regular" w:hAnsi="StobiSerif Regular" w:cs="Arial"/>
          <w:sz w:val="22"/>
          <w:szCs w:val="22"/>
          <w:lang w:val="mk-MK"/>
        </w:rPr>
        <w:t xml:space="preserve"> </w:t>
      </w:r>
      <w:r w:rsidR="00C869AD" w:rsidRPr="00187485">
        <w:rPr>
          <w:rFonts w:ascii="StobiSerif Regular" w:hAnsi="StobiSerif Regular" w:cs="Arial"/>
          <w:sz w:val="22"/>
          <w:szCs w:val="22"/>
          <w:lang w:val="mk-MK"/>
        </w:rPr>
        <w:t>во 201</w:t>
      </w:r>
      <w:r w:rsidR="00EA6D4B">
        <w:rPr>
          <w:rFonts w:ascii="StobiSerif Regular" w:hAnsi="StobiSerif Regular" w:cs="Arial"/>
          <w:sz w:val="22"/>
          <w:szCs w:val="22"/>
        </w:rPr>
        <w:t>6</w:t>
      </w:r>
      <w:r w:rsidR="00CC27D0" w:rsidRPr="00187485">
        <w:rPr>
          <w:rFonts w:ascii="StobiSerif Regular" w:hAnsi="StobiSerif Regular" w:cs="Arial"/>
          <w:sz w:val="22"/>
          <w:szCs w:val="22"/>
          <w:lang w:val="mk-MK"/>
        </w:rPr>
        <w:t xml:space="preserve"> година </w:t>
      </w:r>
      <w:r w:rsidR="00CC27D0" w:rsidRPr="00187485">
        <w:rPr>
          <w:rFonts w:ascii="StobiSerif Regular" w:hAnsi="StobiSerif Regular" w:cs="Arial"/>
          <w:sz w:val="22"/>
          <w:szCs w:val="22"/>
        </w:rPr>
        <w:t xml:space="preserve">објавени </w:t>
      </w:r>
      <w:r w:rsidR="00CC27D0" w:rsidRPr="00187485">
        <w:rPr>
          <w:rFonts w:ascii="StobiSerif Regular" w:hAnsi="StobiSerif Regular" w:cs="Arial"/>
          <w:sz w:val="22"/>
          <w:szCs w:val="22"/>
          <w:lang w:val="mk-MK"/>
        </w:rPr>
        <w:t>се 4 квартални извештаи</w:t>
      </w:r>
      <w:r>
        <w:rPr>
          <w:rFonts w:ascii="StobiSerif Regular" w:hAnsi="StobiSerif Regular" w:cs="Arial"/>
          <w:sz w:val="22"/>
          <w:szCs w:val="22"/>
          <w:lang w:val="mk-MK"/>
        </w:rPr>
        <w:t xml:space="preserve"> </w:t>
      </w:r>
      <w:r w:rsidR="00A16D49" w:rsidRPr="00187485">
        <w:rPr>
          <w:rFonts w:ascii="StobiSerif Regular" w:hAnsi="StobiSerif Regular" w:cs="Arial"/>
          <w:sz w:val="22"/>
          <w:szCs w:val="22"/>
        </w:rPr>
        <w:t>на интернет страницата</w:t>
      </w:r>
      <w:r w:rsidR="00A16D49" w:rsidRPr="00187485">
        <w:rPr>
          <w:rFonts w:ascii="StobiSerif Regular" w:hAnsi="StobiSerif Regular" w:cs="Arial"/>
          <w:sz w:val="22"/>
          <w:szCs w:val="22"/>
          <w:lang w:val="mk-MK"/>
        </w:rPr>
        <w:t>, како</w:t>
      </w:r>
      <w:r w:rsidR="00CC27D0" w:rsidRPr="00187485">
        <w:rPr>
          <w:rFonts w:ascii="StobiSerif Regular" w:hAnsi="StobiSerif Regular" w:cs="Arial"/>
          <w:sz w:val="22"/>
          <w:szCs w:val="22"/>
          <w:lang w:val="mk-MK"/>
        </w:rPr>
        <w:t xml:space="preserve"> и </w:t>
      </w:r>
      <w:r w:rsidR="00A16D49" w:rsidRPr="00187485">
        <w:rPr>
          <w:rFonts w:ascii="StobiSerif Regular" w:hAnsi="StobiSerif Regular" w:cs="Arial"/>
          <w:sz w:val="22"/>
          <w:szCs w:val="22"/>
          <w:lang w:val="mk-MK"/>
        </w:rPr>
        <w:t xml:space="preserve">во </w:t>
      </w:r>
      <w:r w:rsidR="00C869AD" w:rsidRPr="00187485">
        <w:rPr>
          <w:rFonts w:ascii="StobiSerif Regular" w:hAnsi="StobiSerif Regular" w:cs="Arial"/>
          <w:sz w:val="22"/>
          <w:szCs w:val="22"/>
          <w:lang w:val="mk-MK"/>
        </w:rPr>
        <w:t>201</w:t>
      </w:r>
      <w:r w:rsidR="00EA6D4B">
        <w:rPr>
          <w:rFonts w:ascii="StobiSerif Regular" w:hAnsi="StobiSerif Regular" w:cs="Arial"/>
          <w:sz w:val="22"/>
          <w:szCs w:val="22"/>
        </w:rPr>
        <w:t>5</w:t>
      </w:r>
      <w:r w:rsidR="00CC27D0" w:rsidRPr="00187485">
        <w:rPr>
          <w:rFonts w:ascii="StobiSerif Regular" w:hAnsi="StobiSerif Regular" w:cs="Arial"/>
          <w:sz w:val="22"/>
          <w:szCs w:val="22"/>
          <w:lang w:val="mk-MK"/>
        </w:rPr>
        <w:t xml:space="preserve"> година </w:t>
      </w:r>
      <w:r w:rsidR="00CC27D0" w:rsidRPr="00187485">
        <w:rPr>
          <w:rFonts w:ascii="StobiSerif Regular" w:hAnsi="StobiSerif Regular" w:cs="Arial"/>
          <w:sz w:val="22"/>
          <w:szCs w:val="22"/>
        </w:rPr>
        <w:t xml:space="preserve">објавени </w:t>
      </w:r>
      <w:r w:rsidR="00CC27D0" w:rsidRPr="00187485">
        <w:rPr>
          <w:rFonts w:ascii="StobiSerif Regular" w:hAnsi="StobiSerif Regular" w:cs="Arial"/>
          <w:sz w:val="22"/>
          <w:szCs w:val="22"/>
          <w:lang w:val="mk-MK"/>
        </w:rPr>
        <w:t xml:space="preserve">се 4 квартални извештаи </w:t>
      </w:r>
      <w:r w:rsidR="00CC27D0" w:rsidRPr="00187485">
        <w:rPr>
          <w:rFonts w:ascii="StobiSerif Regular" w:hAnsi="StobiSerif Regular" w:cs="Arial"/>
          <w:sz w:val="22"/>
          <w:szCs w:val="22"/>
        </w:rPr>
        <w:t>на интернет страницата</w:t>
      </w:r>
      <w:r w:rsidR="00CC27D0" w:rsidRPr="00187485">
        <w:rPr>
          <w:rFonts w:ascii="StobiSerif Regular" w:hAnsi="StobiSerif Regular" w:cs="Arial"/>
          <w:sz w:val="22"/>
          <w:szCs w:val="22"/>
          <w:lang w:val="mk-MK"/>
        </w:rPr>
        <w:t>, согласно образецот за квартални извештаи на Министерството за информатичко општество и администрација</w:t>
      </w:r>
      <w:r w:rsidR="00467843" w:rsidRPr="00187485">
        <w:rPr>
          <w:rFonts w:ascii="StobiSerif Regular" w:hAnsi="StobiSerif Regular" w:cs="Arial"/>
          <w:sz w:val="22"/>
          <w:szCs w:val="22"/>
        </w:rPr>
        <w:t>.</w:t>
      </w:r>
    </w:p>
    <w:p w:rsidR="008E3E94" w:rsidRPr="00E96911" w:rsidRDefault="008E3E94" w:rsidP="008E3E94">
      <w:pPr>
        <w:pStyle w:val="BodyTextIndent3"/>
        <w:ind w:left="0" w:firstLine="720"/>
        <w:jc w:val="both"/>
        <w:rPr>
          <w:rFonts w:ascii="StobiSerif Regular" w:hAnsi="StobiSerif Regular" w:cs="Arial"/>
          <w:sz w:val="16"/>
          <w:szCs w:val="16"/>
          <w:lang w:val="mk-MK"/>
        </w:rPr>
      </w:pPr>
    </w:p>
    <w:p w:rsidR="008E3E94" w:rsidRPr="00185A00" w:rsidRDefault="008E3E94" w:rsidP="008E3E94">
      <w:pPr>
        <w:pStyle w:val="BodyTextIndent3"/>
        <w:ind w:left="0" w:firstLine="720"/>
        <w:jc w:val="both"/>
        <w:rPr>
          <w:rFonts w:ascii="StobiSerif Regular" w:hAnsi="StobiSerif Regular" w:cs="Arial"/>
          <w:b/>
          <w:sz w:val="22"/>
          <w:szCs w:val="22"/>
          <w:lang w:val="mk-MK"/>
        </w:rPr>
      </w:pPr>
      <w:r w:rsidRPr="00185A00">
        <w:rPr>
          <w:rFonts w:ascii="StobiSerif Regular" w:hAnsi="StobiSerif Regular" w:cs="Arial"/>
          <w:b/>
          <w:sz w:val="22"/>
          <w:szCs w:val="22"/>
          <w:lang w:val="mk-MK"/>
        </w:rPr>
        <w:t xml:space="preserve">3. </w:t>
      </w:r>
      <w:r w:rsidR="008F6BEA" w:rsidRPr="00185A00">
        <w:rPr>
          <w:rFonts w:ascii="StobiSerif Regular" w:hAnsi="StobiSerif Regular" w:cs="Arial"/>
          <w:b/>
          <w:sz w:val="22"/>
          <w:szCs w:val="22"/>
        </w:rPr>
        <w:t>Пријав</w:t>
      </w:r>
      <w:r w:rsidRPr="00185A00">
        <w:rPr>
          <w:rFonts w:ascii="StobiSerif Regular" w:hAnsi="StobiSerif Regular" w:cs="Arial"/>
          <w:b/>
          <w:sz w:val="22"/>
          <w:szCs w:val="22"/>
        </w:rPr>
        <w:t>ени неправилности</w:t>
      </w:r>
    </w:p>
    <w:p w:rsidR="0072203B" w:rsidRPr="00E96911" w:rsidRDefault="0072203B" w:rsidP="00433CD0">
      <w:pPr>
        <w:pStyle w:val="BodyTextIndent3"/>
        <w:ind w:left="0"/>
        <w:jc w:val="both"/>
        <w:rPr>
          <w:rFonts w:ascii="StobiSerif Regular" w:hAnsi="StobiSerif Regular" w:cs="Arial"/>
          <w:sz w:val="16"/>
          <w:szCs w:val="16"/>
        </w:rPr>
      </w:pPr>
    </w:p>
    <w:p w:rsidR="00433CD0" w:rsidRDefault="000A1BDA" w:rsidP="00433CD0">
      <w:pPr>
        <w:pStyle w:val="BodyTextIndent3"/>
        <w:ind w:left="0" w:firstLine="720"/>
        <w:jc w:val="both"/>
        <w:rPr>
          <w:rFonts w:ascii="StobiSerif Regular" w:hAnsi="StobiSerif Regular" w:cs="Arial"/>
          <w:sz w:val="22"/>
          <w:szCs w:val="22"/>
          <w:lang w:val="mk-MK"/>
        </w:rPr>
      </w:pPr>
      <w:r w:rsidRPr="000A1BDA">
        <w:rPr>
          <w:rFonts w:ascii="StobiSerif Regular" w:hAnsi="StobiSerif Regular" w:cs="Arial"/>
          <w:sz w:val="22"/>
          <w:szCs w:val="22"/>
          <w:lang w:val="mk-MK"/>
        </w:rPr>
        <w:t xml:space="preserve">Во 2018 година нема поднесено писмена претставка за работа на инспекторите. </w:t>
      </w:r>
      <w:r w:rsidR="008B7D1F" w:rsidRPr="000A1BDA">
        <w:rPr>
          <w:rFonts w:ascii="StobiSerif Regular" w:hAnsi="StobiSerif Regular" w:cs="Arial"/>
          <w:sz w:val="22"/>
          <w:szCs w:val="22"/>
          <w:lang w:val="mk-MK"/>
        </w:rPr>
        <w:t>Во</w:t>
      </w:r>
      <w:r w:rsidR="008B7D1F" w:rsidRPr="000A1BDA">
        <w:rPr>
          <w:rFonts w:ascii="StobiSerif Regular" w:hAnsi="StobiSerif Regular" w:cs="Arial"/>
          <w:sz w:val="22"/>
          <w:szCs w:val="22"/>
        </w:rPr>
        <w:t xml:space="preserve"> </w:t>
      </w:r>
      <w:r w:rsidR="008B7D1F" w:rsidRPr="000A1BDA">
        <w:rPr>
          <w:rFonts w:ascii="StobiSerif Regular" w:hAnsi="StobiSerif Regular" w:cs="Arial"/>
          <w:sz w:val="22"/>
          <w:szCs w:val="22"/>
          <w:lang w:val="mk-MK"/>
        </w:rPr>
        <w:t>2017</w:t>
      </w:r>
      <w:r w:rsidR="008B7D1F" w:rsidRPr="000A1BDA">
        <w:rPr>
          <w:rFonts w:ascii="StobiSerif Regular" w:hAnsi="StobiSerif Regular" w:cs="Arial"/>
          <w:sz w:val="22"/>
          <w:szCs w:val="22"/>
        </w:rPr>
        <w:t xml:space="preserve"> години</w:t>
      </w:r>
      <w:r w:rsidR="008B7D1F" w:rsidRPr="000A1BDA">
        <w:rPr>
          <w:rFonts w:ascii="StobiSerif Regular" w:hAnsi="StobiSerif Regular" w:cs="Arial"/>
          <w:sz w:val="22"/>
          <w:szCs w:val="22"/>
          <w:lang w:val="mk-MK"/>
        </w:rPr>
        <w:t xml:space="preserve"> </w:t>
      </w:r>
      <w:r w:rsidR="00090F40" w:rsidRPr="000A1BDA">
        <w:rPr>
          <w:rFonts w:ascii="StobiSerif Regular" w:hAnsi="StobiSerif Regular" w:cs="Arial"/>
          <w:sz w:val="22"/>
          <w:szCs w:val="22"/>
          <w:lang w:val="mk-MK"/>
        </w:rPr>
        <w:t xml:space="preserve">има поднесено писмена преставка за работата на два инспектори во Кичево и Крива паланка. </w:t>
      </w:r>
      <w:r w:rsidR="00090F40" w:rsidRPr="000A1BDA">
        <w:rPr>
          <w:rFonts w:ascii="StobiSerif Regular" w:hAnsi="StobiSerif Regular"/>
          <w:sz w:val="22"/>
          <w:szCs w:val="22"/>
          <w:lang w:val="mk-MK"/>
        </w:rPr>
        <w:t>Истите се проследени и за истите е даден одговор во писмена форма до подносителите на преставките</w:t>
      </w:r>
      <w:r w:rsidR="008B7D1F" w:rsidRPr="000A1BDA">
        <w:rPr>
          <w:rFonts w:ascii="StobiSerif Regular" w:hAnsi="StobiSerif Regular" w:cs="Arial"/>
          <w:sz w:val="22"/>
          <w:szCs w:val="22"/>
          <w:lang w:val="mk-MK"/>
        </w:rPr>
        <w:t xml:space="preserve">. </w:t>
      </w:r>
      <w:proofErr w:type="gramStart"/>
      <w:r w:rsidR="008B7D1F" w:rsidRPr="000A1BDA">
        <w:rPr>
          <w:rFonts w:ascii="StobiSerif Regular" w:hAnsi="StobiSerif Regular" w:cs="Arial"/>
          <w:sz w:val="22"/>
          <w:szCs w:val="22"/>
        </w:rPr>
        <w:t xml:space="preserve">Bo </w:t>
      </w:r>
      <w:r w:rsidR="008B7D1F" w:rsidRPr="000A1BDA">
        <w:rPr>
          <w:rFonts w:ascii="StobiSerif Regular" w:hAnsi="StobiSerif Regular" w:cs="Arial"/>
          <w:sz w:val="22"/>
          <w:szCs w:val="22"/>
          <w:lang w:val="mk-MK"/>
        </w:rPr>
        <w:t>2016</w:t>
      </w:r>
      <w:r w:rsidR="008B7D1F" w:rsidRPr="000A1BDA">
        <w:rPr>
          <w:rFonts w:ascii="StobiSerif Regular" w:hAnsi="StobiSerif Regular" w:cs="Arial"/>
          <w:sz w:val="22"/>
          <w:szCs w:val="22"/>
        </w:rPr>
        <w:t xml:space="preserve"> </w:t>
      </w:r>
      <w:r w:rsidR="008B7D1F" w:rsidRPr="000A1BDA">
        <w:rPr>
          <w:rFonts w:ascii="StobiSerif Regular" w:hAnsi="StobiSerif Regular" w:cs="Arial"/>
          <w:sz w:val="22"/>
          <w:szCs w:val="22"/>
          <w:lang w:val="mk-MK"/>
        </w:rPr>
        <w:t xml:space="preserve">година </w:t>
      </w:r>
      <w:r w:rsidR="00886687" w:rsidRPr="000A1BDA">
        <w:rPr>
          <w:rFonts w:ascii="StobiSerif Regular" w:hAnsi="StobiSerif Regular" w:cs="Arial"/>
          <w:sz w:val="22"/>
          <w:szCs w:val="22"/>
          <w:lang w:val="mk-MK"/>
        </w:rPr>
        <w:t xml:space="preserve">има поднесено писмена преставка за работата на </w:t>
      </w:r>
      <w:r w:rsidR="00094C8F" w:rsidRPr="000A1BDA">
        <w:rPr>
          <w:rFonts w:ascii="StobiSerif Regular" w:hAnsi="StobiSerif Regular" w:cs="Arial"/>
          <w:sz w:val="22"/>
          <w:szCs w:val="22"/>
          <w:lang w:val="mk-MK"/>
        </w:rPr>
        <w:t>два</w:t>
      </w:r>
      <w:r w:rsidR="00886687" w:rsidRPr="000A1BDA">
        <w:rPr>
          <w:rFonts w:ascii="StobiSerif Regular" w:hAnsi="StobiSerif Regular" w:cs="Arial"/>
          <w:sz w:val="22"/>
          <w:szCs w:val="22"/>
          <w:lang w:val="mk-MK"/>
        </w:rPr>
        <w:t xml:space="preserve"> инспектор</w:t>
      </w:r>
      <w:r w:rsidR="006E260E" w:rsidRPr="000A1BDA">
        <w:rPr>
          <w:rFonts w:ascii="StobiSerif Regular" w:hAnsi="StobiSerif Regular" w:cs="Arial"/>
          <w:sz w:val="22"/>
          <w:szCs w:val="22"/>
          <w:lang w:val="mk-MK"/>
        </w:rPr>
        <w:t>и</w:t>
      </w:r>
      <w:r w:rsidR="00886687" w:rsidRPr="000A1BDA">
        <w:rPr>
          <w:rFonts w:ascii="StobiSerif Regular" w:hAnsi="StobiSerif Regular" w:cs="Arial"/>
          <w:sz w:val="22"/>
          <w:szCs w:val="22"/>
          <w:lang w:val="mk-MK"/>
        </w:rPr>
        <w:t xml:space="preserve"> во </w:t>
      </w:r>
      <w:r w:rsidR="00094C8F" w:rsidRPr="000A1BDA">
        <w:rPr>
          <w:rFonts w:ascii="StobiSerif Regular" w:hAnsi="StobiSerif Regular" w:cs="Arial"/>
          <w:sz w:val="22"/>
          <w:szCs w:val="22"/>
          <w:lang w:val="mk-MK"/>
        </w:rPr>
        <w:t xml:space="preserve">Кичево </w:t>
      </w:r>
      <w:r w:rsidR="006E260E" w:rsidRPr="000A1BDA">
        <w:rPr>
          <w:rFonts w:ascii="StobiSerif Regular" w:hAnsi="StobiSerif Regular" w:cs="Arial"/>
          <w:sz w:val="22"/>
          <w:szCs w:val="22"/>
          <w:lang w:val="mk-MK"/>
        </w:rPr>
        <w:t>и Крива паланка</w:t>
      </w:r>
      <w:r w:rsidR="008B7428" w:rsidRPr="000A1BDA">
        <w:rPr>
          <w:rFonts w:ascii="StobiSerif Regular" w:hAnsi="StobiSerif Regular" w:cs="Arial"/>
          <w:sz w:val="22"/>
          <w:szCs w:val="22"/>
          <w:lang w:val="mk-MK"/>
        </w:rPr>
        <w:t>.</w:t>
      </w:r>
      <w:proofErr w:type="gramEnd"/>
      <w:r w:rsidR="006E260E" w:rsidRPr="000A1BDA">
        <w:rPr>
          <w:rFonts w:ascii="StobiSerif Regular" w:hAnsi="StobiSerif Regular" w:cs="Arial"/>
          <w:sz w:val="22"/>
          <w:szCs w:val="22"/>
          <w:lang w:val="mk-MK"/>
        </w:rPr>
        <w:t xml:space="preserve"> </w:t>
      </w:r>
      <w:r w:rsidR="006E260E" w:rsidRPr="000A1BDA">
        <w:rPr>
          <w:rFonts w:ascii="StobiSerif Regular" w:hAnsi="StobiSerif Regular"/>
          <w:sz w:val="22"/>
          <w:szCs w:val="22"/>
          <w:lang w:val="mk-MK"/>
        </w:rPr>
        <w:t>Истите</w:t>
      </w:r>
      <w:r w:rsidR="008B7428" w:rsidRPr="000A1BDA">
        <w:rPr>
          <w:rFonts w:ascii="StobiSerif Regular" w:hAnsi="StobiSerif Regular"/>
          <w:sz w:val="22"/>
          <w:szCs w:val="22"/>
          <w:lang w:val="mk-MK"/>
        </w:rPr>
        <w:t xml:space="preserve"> </w:t>
      </w:r>
      <w:r w:rsidR="006E260E" w:rsidRPr="000A1BDA">
        <w:rPr>
          <w:rFonts w:ascii="StobiSerif Regular" w:hAnsi="StobiSerif Regular"/>
          <w:sz w:val="22"/>
          <w:szCs w:val="22"/>
          <w:lang w:val="mk-MK"/>
        </w:rPr>
        <w:t>се проследени</w:t>
      </w:r>
      <w:r w:rsidR="008B7428" w:rsidRPr="000A1BDA">
        <w:rPr>
          <w:rFonts w:ascii="StobiSerif Regular" w:hAnsi="StobiSerif Regular"/>
          <w:sz w:val="22"/>
          <w:szCs w:val="22"/>
          <w:lang w:val="mk-MK"/>
        </w:rPr>
        <w:t xml:space="preserve"> </w:t>
      </w:r>
      <w:r w:rsidR="006E260E" w:rsidRPr="000A1BDA">
        <w:rPr>
          <w:rFonts w:ascii="StobiSerif Regular" w:hAnsi="StobiSerif Regular"/>
          <w:sz w:val="22"/>
          <w:szCs w:val="22"/>
          <w:lang w:val="mk-MK"/>
        </w:rPr>
        <w:t>и за истите</w:t>
      </w:r>
      <w:r w:rsidR="008B7428" w:rsidRPr="000A1BDA">
        <w:rPr>
          <w:rFonts w:ascii="StobiSerif Regular" w:hAnsi="StobiSerif Regular"/>
          <w:sz w:val="22"/>
          <w:szCs w:val="22"/>
          <w:lang w:val="mk-MK"/>
        </w:rPr>
        <w:t xml:space="preserve"> е даден одговор </w:t>
      </w:r>
      <w:r w:rsidR="006E260E" w:rsidRPr="000A1BDA">
        <w:rPr>
          <w:rFonts w:ascii="StobiSerif Regular" w:hAnsi="StobiSerif Regular"/>
          <w:sz w:val="22"/>
          <w:szCs w:val="22"/>
          <w:lang w:val="mk-MK"/>
        </w:rPr>
        <w:t>во писмена форма до подносителите</w:t>
      </w:r>
      <w:r w:rsidR="00575BAA" w:rsidRPr="000A1BDA">
        <w:rPr>
          <w:rFonts w:ascii="StobiSerif Regular" w:hAnsi="StobiSerif Regular"/>
          <w:sz w:val="22"/>
          <w:szCs w:val="22"/>
          <w:lang w:val="mk-MK"/>
        </w:rPr>
        <w:t xml:space="preserve"> на преставките</w:t>
      </w:r>
      <w:r w:rsidR="008B7428" w:rsidRPr="000A1BDA">
        <w:rPr>
          <w:rFonts w:ascii="StobiSerif Regular" w:hAnsi="StobiSerif Regular" w:cs="Arial"/>
          <w:sz w:val="22"/>
          <w:szCs w:val="22"/>
          <w:lang w:val="mk-MK"/>
        </w:rPr>
        <w:t xml:space="preserve">. </w:t>
      </w:r>
    </w:p>
    <w:p w:rsidR="00A87260" w:rsidRDefault="00A87260" w:rsidP="00A87260">
      <w:pPr>
        <w:pStyle w:val="BodyTextIndent3"/>
        <w:ind w:left="0"/>
        <w:jc w:val="both"/>
        <w:rPr>
          <w:rFonts w:ascii="StobiSerif Regular" w:hAnsi="StobiSerif Regular"/>
          <w:lang w:val="mk-MK"/>
        </w:rPr>
      </w:pPr>
    </w:p>
    <w:p w:rsidR="008E3E94" w:rsidRPr="00185A00" w:rsidRDefault="008E3E94" w:rsidP="008E3E94">
      <w:pPr>
        <w:pStyle w:val="BodyTextIndent3"/>
        <w:ind w:left="0" w:firstLine="720"/>
        <w:jc w:val="both"/>
        <w:rPr>
          <w:rFonts w:ascii="StobiSerif Regular" w:hAnsi="StobiSerif Regular" w:cs="Arial"/>
          <w:b/>
          <w:sz w:val="22"/>
          <w:szCs w:val="22"/>
          <w:lang w:val="mk-MK"/>
        </w:rPr>
      </w:pPr>
      <w:r w:rsidRPr="00185A00">
        <w:rPr>
          <w:rFonts w:ascii="StobiSerif Regular" w:hAnsi="StobiSerif Regular" w:cs="Arial"/>
          <w:b/>
          <w:sz w:val="22"/>
          <w:szCs w:val="22"/>
          <w:lang w:val="mk-MK"/>
        </w:rPr>
        <w:t xml:space="preserve">4. </w:t>
      </w:r>
      <w:r w:rsidR="008F6BEA" w:rsidRPr="00185A00">
        <w:rPr>
          <w:rFonts w:ascii="StobiSerif Regular" w:hAnsi="StobiSerif Regular" w:cs="Arial"/>
          <w:b/>
          <w:sz w:val="22"/>
          <w:szCs w:val="22"/>
        </w:rPr>
        <w:t>Граѓанск</w:t>
      </w:r>
      <w:r w:rsidRPr="00185A00">
        <w:rPr>
          <w:rFonts w:ascii="StobiSerif Regular" w:hAnsi="StobiSerif Regular" w:cs="Arial"/>
          <w:b/>
          <w:sz w:val="22"/>
          <w:szCs w:val="22"/>
        </w:rPr>
        <w:t>и дневник</w:t>
      </w:r>
    </w:p>
    <w:p w:rsidR="008B26CE" w:rsidRPr="00E96911" w:rsidRDefault="008B26CE" w:rsidP="008313AD">
      <w:pPr>
        <w:pStyle w:val="BodyTextIndent3"/>
        <w:ind w:left="0" w:firstLine="360"/>
        <w:jc w:val="both"/>
        <w:rPr>
          <w:rFonts w:ascii="StobiSerif Regular" w:hAnsi="StobiSerif Regular" w:cs="Arial"/>
          <w:sz w:val="16"/>
          <w:szCs w:val="16"/>
          <w:lang w:val="mk-MK"/>
        </w:rPr>
      </w:pPr>
    </w:p>
    <w:p w:rsidR="008E3E94" w:rsidRPr="00187485" w:rsidRDefault="008B26CE" w:rsidP="00DE22B5">
      <w:pPr>
        <w:pStyle w:val="BodyTextIndent3"/>
        <w:ind w:left="0" w:firstLine="720"/>
        <w:jc w:val="both"/>
        <w:rPr>
          <w:rFonts w:ascii="StobiSerif Regular" w:hAnsi="StobiSerif Regular" w:cs="Arial"/>
          <w:sz w:val="22"/>
          <w:szCs w:val="22"/>
          <w:lang w:val="mk-MK"/>
        </w:rPr>
      </w:pPr>
      <w:r w:rsidRPr="00187485">
        <w:rPr>
          <w:rFonts w:ascii="StobiSerif Regular" w:hAnsi="StobiSerif Regular" w:cs="Arial"/>
          <w:sz w:val="22"/>
          <w:szCs w:val="22"/>
          <w:lang w:val="mk-MK"/>
        </w:rPr>
        <w:t xml:space="preserve">Во </w:t>
      </w:r>
      <w:r w:rsidRPr="00187485">
        <w:rPr>
          <w:rFonts w:ascii="StobiSerif Regular" w:hAnsi="StobiSerif Regular" w:cs="Arial"/>
          <w:sz w:val="22"/>
          <w:szCs w:val="22"/>
        </w:rPr>
        <w:t xml:space="preserve">извештајната и претходните две години </w:t>
      </w:r>
      <w:r w:rsidRPr="00187485">
        <w:rPr>
          <w:rFonts w:ascii="StobiSerif Regular" w:hAnsi="StobiSerif Regular" w:cs="Arial"/>
          <w:sz w:val="22"/>
          <w:szCs w:val="22"/>
          <w:lang w:val="mk-MK"/>
        </w:rPr>
        <w:t>нема</w:t>
      </w:r>
      <w:r w:rsidR="006C3AC3">
        <w:rPr>
          <w:rFonts w:ascii="StobiSerif Regular" w:hAnsi="StobiSerif Regular" w:cs="Arial"/>
          <w:sz w:val="22"/>
          <w:szCs w:val="22"/>
          <w:lang w:val="mk-MK"/>
        </w:rPr>
        <w:t xml:space="preserve"> </w:t>
      </w:r>
      <w:r w:rsidRPr="00187485">
        <w:rPr>
          <w:rFonts w:ascii="StobiSerif Regular" w:hAnsi="StobiSerif Regular" w:cs="Arial"/>
          <w:sz w:val="22"/>
          <w:szCs w:val="22"/>
        </w:rPr>
        <w:t>посети</w:t>
      </w:r>
      <w:r w:rsidR="008F6BEA" w:rsidRPr="00187485">
        <w:rPr>
          <w:rFonts w:ascii="StobiSerif Regular" w:hAnsi="StobiSerif Regular" w:cs="Arial"/>
          <w:sz w:val="22"/>
          <w:szCs w:val="22"/>
        </w:rPr>
        <w:t xml:space="preserve"> на граѓанскиот дневник</w:t>
      </w:r>
      <w:r w:rsidR="006C3AC3">
        <w:rPr>
          <w:rFonts w:ascii="StobiSerif Regular" w:hAnsi="StobiSerif Regular" w:cs="Arial"/>
          <w:sz w:val="22"/>
          <w:szCs w:val="22"/>
          <w:lang w:val="mk-MK"/>
        </w:rPr>
        <w:t xml:space="preserve"> </w:t>
      </w:r>
      <w:r w:rsidR="008F6BEA" w:rsidRPr="00187485">
        <w:rPr>
          <w:rFonts w:ascii="StobiSerif Regular" w:hAnsi="StobiSerif Regular" w:cs="Arial"/>
          <w:sz w:val="22"/>
          <w:szCs w:val="22"/>
        </w:rPr>
        <w:t xml:space="preserve">на </w:t>
      </w:r>
      <w:r w:rsidRPr="00187485">
        <w:rPr>
          <w:rFonts w:ascii="StobiSerif Regular" w:hAnsi="StobiSerif Regular" w:cs="Arial"/>
          <w:sz w:val="22"/>
          <w:szCs w:val="22"/>
          <w:lang w:val="mk-MK"/>
        </w:rPr>
        <w:t>Државниот инспекторат за шумарство и ловство</w:t>
      </w:r>
      <w:r w:rsidR="008313AD" w:rsidRPr="00187485">
        <w:rPr>
          <w:rFonts w:ascii="StobiSerif Regular" w:hAnsi="StobiSerif Regular" w:cs="Arial"/>
          <w:sz w:val="22"/>
          <w:szCs w:val="22"/>
        </w:rPr>
        <w:t>, бројот на поставени и одгово</w:t>
      </w:r>
      <w:r w:rsidRPr="00187485">
        <w:rPr>
          <w:rFonts w:ascii="StobiSerif Regular" w:hAnsi="StobiSerif Regular" w:cs="Arial"/>
          <w:sz w:val="22"/>
          <w:szCs w:val="22"/>
        </w:rPr>
        <w:t>рени прашања</w:t>
      </w:r>
      <w:r w:rsidRPr="00187485">
        <w:rPr>
          <w:rFonts w:ascii="StobiSerif Regular" w:hAnsi="StobiSerif Regular" w:cs="Arial"/>
          <w:sz w:val="22"/>
          <w:szCs w:val="22"/>
          <w:lang w:val="mk-MK"/>
        </w:rPr>
        <w:t>.</w:t>
      </w:r>
    </w:p>
    <w:p w:rsidR="00DE22B5" w:rsidRPr="00E96911" w:rsidRDefault="00DE22B5" w:rsidP="00DE22B5">
      <w:pPr>
        <w:pStyle w:val="BodyTextIndent3"/>
        <w:ind w:left="0" w:firstLine="720"/>
        <w:jc w:val="both"/>
        <w:rPr>
          <w:rFonts w:ascii="StobiSerif Regular" w:hAnsi="StobiSerif Regular" w:cs="Arial"/>
          <w:sz w:val="16"/>
          <w:szCs w:val="16"/>
          <w:lang w:val="mk-MK"/>
        </w:rPr>
      </w:pPr>
    </w:p>
    <w:p w:rsidR="008E3E94" w:rsidRPr="00185A00" w:rsidRDefault="008E3E94" w:rsidP="008E3E94">
      <w:pPr>
        <w:pStyle w:val="BodyTextIndent3"/>
        <w:ind w:left="0" w:firstLine="720"/>
        <w:jc w:val="both"/>
        <w:rPr>
          <w:rFonts w:ascii="StobiSerif Regular" w:hAnsi="StobiSerif Regular" w:cs="Arial"/>
          <w:b/>
          <w:sz w:val="22"/>
          <w:szCs w:val="22"/>
          <w:lang w:val="mk-MK"/>
        </w:rPr>
      </w:pPr>
      <w:r w:rsidRPr="00185A00">
        <w:rPr>
          <w:rFonts w:ascii="StobiSerif Regular" w:hAnsi="StobiSerif Regular" w:cs="Arial"/>
          <w:b/>
          <w:sz w:val="22"/>
          <w:szCs w:val="22"/>
          <w:lang w:val="mk-MK"/>
        </w:rPr>
        <w:t xml:space="preserve">5. </w:t>
      </w:r>
      <w:r w:rsidR="008F6BEA" w:rsidRPr="00185A00">
        <w:rPr>
          <w:rFonts w:ascii="StobiSerif Regular" w:hAnsi="StobiSerif Regular" w:cs="Arial"/>
          <w:b/>
          <w:sz w:val="22"/>
          <w:szCs w:val="22"/>
        </w:rPr>
        <w:t>Претставки и предлози и слободен пристап</w:t>
      </w:r>
      <w:r w:rsidR="006C3AC3" w:rsidRPr="00185A00">
        <w:rPr>
          <w:rFonts w:ascii="StobiSerif Regular" w:hAnsi="StobiSerif Regular" w:cs="Arial"/>
          <w:b/>
          <w:sz w:val="22"/>
          <w:szCs w:val="22"/>
          <w:lang w:val="mk-MK"/>
        </w:rPr>
        <w:t xml:space="preserve"> </w:t>
      </w:r>
      <w:r w:rsidRPr="00185A00">
        <w:rPr>
          <w:rFonts w:ascii="StobiSerif Regular" w:hAnsi="StobiSerif Regular" w:cs="Arial"/>
          <w:b/>
          <w:sz w:val="22"/>
          <w:szCs w:val="22"/>
        </w:rPr>
        <w:t>до информации</w:t>
      </w:r>
    </w:p>
    <w:p w:rsidR="008B26CE" w:rsidRPr="00E96911" w:rsidRDefault="008B26CE" w:rsidP="008313AD">
      <w:pPr>
        <w:pStyle w:val="BodyTextIndent3"/>
        <w:ind w:left="0" w:firstLine="360"/>
        <w:jc w:val="both"/>
        <w:rPr>
          <w:rFonts w:ascii="StobiSerif Regular" w:hAnsi="StobiSerif Regular" w:cs="Arial"/>
          <w:sz w:val="16"/>
          <w:szCs w:val="16"/>
          <w:lang w:val="mk-MK"/>
        </w:rPr>
      </w:pPr>
    </w:p>
    <w:p w:rsidR="008F6BEA" w:rsidRPr="00187485" w:rsidRDefault="000A1BDA" w:rsidP="00C5263D">
      <w:pPr>
        <w:pStyle w:val="BodyTextIndent3"/>
        <w:ind w:left="0" w:firstLine="720"/>
        <w:jc w:val="both"/>
        <w:rPr>
          <w:rFonts w:ascii="StobiSerif Regular" w:hAnsi="StobiSerif Regular" w:cs="Arial"/>
          <w:sz w:val="22"/>
          <w:szCs w:val="22"/>
        </w:rPr>
      </w:pPr>
      <w:r w:rsidRPr="000A1BDA">
        <w:rPr>
          <w:rFonts w:ascii="StobiSerif Regular" w:hAnsi="StobiSerif Regular" w:cs="Arial"/>
          <w:sz w:val="22"/>
          <w:szCs w:val="22"/>
          <w:lang w:val="mk-MK"/>
        </w:rPr>
        <w:t>Во Државниот инспекторат за шума</w:t>
      </w:r>
      <w:r>
        <w:rPr>
          <w:rFonts w:ascii="StobiSerif Regular" w:hAnsi="StobiSerif Regular" w:cs="Arial"/>
          <w:sz w:val="22"/>
          <w:szCs w:val="22"/>
          <w:lang w:val="mk-MK"/>
        </w:rPr>
        <w:t>рство и ловство во текот на 2018</w:t>
      </w:r>
      <w:r w:rsidRPr="000A1BDA">
        <w:rPr>
          <w:rFonts w:ascii="StobiSerif Regular" w:hAnsi="StobiSerif Regular" w:cs="Arial"/>
          <w:sz w:val="22"/>
          <w:szCs w:val="22"/>
          <w:lang w:val="mk-MK"/>
        </w:rPr>
        <w:t xml:space="preserve"> година</w:t>
      </w:r>
      <w:r>
        <w:rPr>
          <w:rFonts w:ascii="StobiSerif Regular" w:hAnsi="StobiSerif Regular" w:cs="Arial"/>
          <w:sz w:val="22"/>
          <w:szCs w:val="22"/>
          <w:lang w:val="mk-MK"/>
        </w:rPr>
        <w:t xml:space="preserve"> нема примени претставки.</w:t>
      </w:r>
      <w:r w:rsidRPr="000A1BDA">
        <w:rPr>
          <w:rFonts w:ascii="StobiSerif Regular" w:hAnsi="StobiSerif Regular" w:cs="Arial"/>
          <w:sz w:val="22"/>
          <w:szCs w:val="22"/>
          <w:lang w:val="mk-MK"/>
        </w:rPr>
        <w:t xml:space="preserve"> </w:t>
      </w:r>
      <w:r w:rsidR="00234BC1" w:rsidRPr="00234BC1">
        <w:rPr>
          <w:rFonts w:ascii="StobiSerif Regular" w:hAnsi="StobiSerif Regular" w:cs="Arial"/>
          <w:sz w:val="22"/>
          <w:szCs w:val="22"/>
          <w:lang w:val="mk-MK"/>
        </w:rPr>
        <w:t xml:space="preserve">Во Државниот инспекторат за шумарство и ловство во текот на 2017 година </w:t>
      </w:r>
      <w:r w:rsidR="00234BC1" w:rsidRPr="00234BC1">
        <w:rPr>
          <w:rFonts w:ascii="StobiSerif Regular" w:hAnsi="StobiSerif Regular" w:cs="Arial"/>
          <w:sz w:val="22"/>
          <w:szCs w:val="22"/>
        </w:rPr>
        <w:t xml:space="preserve">примени </w:t>
      </w:r>
      <w:r w:rsidR="00234BC1" w:rsidRPr="00234BC1">
        <w:rPr>
          <w:rFonts w:ascii="StobiSerif Regular" w:hAnsi="StobiSerif Regular" w:cs="Arial"/>
          <w:sz w:val="22"/>
          <w:szCs w:val="22"/>
          <w:lang w:val="mk-MK"/>
        </w:rPr>
        <w:t xml:space="preserve">се 4 </w:t>
      </w:r>
      <w:r w:rsidR="00234BC1" w:rsidRPr="00234BC1">
        <w:rPr>
          <w:rFonts w:ascii="StobiSerif Regular" w:hAnsi="StobiSerif Regular" w:cs="Arial"/>
          <w:sz w:val="22"/>
          <w:szCs w:val="22"/>
        </w:rPr>
        <w:t xml:space="preserve">претставки, </w:t>
      </w:r>
      <w:r w:rsidR="00234BC1" w:rsidRPr="00234BC1">
        <w:rPr>
          <w:rFonts w:ascii="StobiSerif Regular" w:hAnsi="StobiSerif Regular" w:cs="Arial"/>
          <w:sz w:val="22"/>
          <w:szCs w:val="22"/>
          <w:lang w:val="mk-MK"/>
        </w:rPr>
        <w:t xml:space="preserve">за кој се </w:t>
      </w:r>
      <w:r w:rsidR="00234BC1" w:rsidRPr="00234BC1">
        <w:rPr>
          <w:rFonts w:ascii="StobiSerif Regular" w:hAnsi="StobiSerif Regular" w:cs="Arial"/>
          <w:sz w:val="22"/>
          <w:szCs w:val="22"/>
        </w:rPr>
        <w:t xml:space="preserve">доставени </w:t>
      </w:r>
      <w:r w:rsidR="00234BC1" w:rsidRPr="00234BC1">
        <w:rPr>
          <w:rFonts w:ascii="StobiSerif Regular" w:hAnsi="StobiSerif Regular" w:cs="Arial"/>
          <w:sz w:val="22"/>
          <w:szCs w:val="22"/>
          <w:lang w:val="mk-MK"/>
        </w:rPr>
        <w:t xml:space="preserve">4 </w:t>
      </w:r>
      <w:r w:rsidR="00234BC1" w:rsidRPr="00234BC1">
        <w:rPr>
          <w:rFonts w:ascii="StobiSerif Regular" w:hAnsi="StobiSerif Regular" w:cs="Arial"/>
          <w:sz w:val="22"/>
          <w:szCs w:val="22"/>
        </w:rPr>
        <w:t>одговори</w:t>
      </w:r>
      <w:r w:rsidR="00234BC1" w:rsidRPr="00234BC1">
        <w:rPr>
          <w:rFonts w:ascii="StobiSerif Regular" w:hAnsi="StobiSerif Regular" w:cs="Arial"/>
          <w:sz w:val="22"/>
          <w:szCs w:val="22"/>
          <w:lang w:val="mk-MK"/>
        </w:rPr>
        <w:t xml:space="preserve">, </w:t>
      </w:r>
      <w:r w:rsidR="00C5263D" w:rsidRPr="00234BC1">
        <w:rPr>
          <w:rFonts w:ascii="StobiSerif Regular" w:hAnsi="StobiSerif Regular" w:cs="Arial"/>
          <w:sz w:val="22"/>
          <w:szCs w:val="22"/>
          <w:lang w:val="mk-MK"/>
        </w:rPr>
        <w:t>во</w:t>
      </w:r>
      <w:r w:rsidR="00575BAA" w:rsidRPr="00234BC1">
        <w:rPr>
          <w:rFonts w:ascii="StobiSerif Regular" w:hAnsi="StobiSerif Regular" w:cs="Arial"/>
          <w:sz w:val="22"/>
          <w:szCs w:val="22"/>
          <w:lang w:val="mk-MK"/>
        </w:rPr>
        <w:t xml:space="preserve"> </w:t>
      </w:r>
      <w:r w:rsidR="00C869AD" w:rsidRPr="00234BC1">
        <w:rPr>
          <w:rFonts w:ascii="StobiSerif Regular" w:hAnsi="StobiSerif Regular" w:cs="Arial"/>
          <w:sz w:val="22"/>
          <w:szCs w:val="22"/>
          <w:lang w:val="mk-MK"/>
        </w:rPr>
        <w:t>текот на 201</w:t>
      </w:r>
      <w:r w:rsidR="00380A68" w:rsidRPr="00234BC1">
        <w:rPr>
          <w:rFonts w:ascii="StobiSerif Regular" w:hAnsi="StobiSerif Regular" w:cs="Arial"/>
          <w:sz w:val="22"/>
          <w:szCs w:val="22"/>
          <w:lang w:val="mk-MK"/>
        </w:rPr>
        <w:t>6</w:t>
      </w:r>
      <w:r w:rsidR="00C5263D" w:rsidRPr="00234BC1">
        <w:rPr>
          <w:rFonts w:ascii="StobiSerif Regular" w:hAnsi="StobiSerif Regular" w:cs="Arial"/>
          <w:sz w:val="22"/>
          <w:szCs w:val="22"/>
          <w:lang w:val="mk-MK"/>
        </w:rPr>
        <w:t xml:space="preserve"> година </w:t>
      </w:r>
      <w:r w:rsidR="008F6BEA" w:rsidRPr="00234BC1">
        <w:rPr>
          <w:rFonts w:ascii="StobiSerif Regular" w:hAnsi="StobiSerif Regular" w:cs="Arial"/>
          <w:sz w:val="22"/>
          <w:szCs w:val="22"/>
        </w:rPr>
        <w:t xml:space="preserve">примени </w:t>
      </w:r>
      <w:r w:rsidR="00C5263D" w:rsidRPr="00234BC1">
        <w:rPr>
          <w:rFonts w:ascii="StobiSerif Regular" w:hAnsi="StobiSerif Regular" w:cs="Arial"/>
          <w:sz w:val="22"/>
          <w:szCs w:val="22"/>
          <w:lang w:val="mk-MK"/>
        </w:rPr>
        <w:t>се</w:t>
      </w:r>
      <w:r w:rsidR="006C3AC3" w:rsidRPr="00234BC1">
        <w:rPr>
          <w:rFonts w:ascii="StobiSerif Regular" w:hAnsi="StobiSerif Regular" w:cs="Arial"/>
          <w:sz w:val="22"/>
          <w:szCs w:val="22"/>
          <w:lang w:val="mk-MK"/>
        </w:rPr>
        <w:t xml:space="preserve"> </w:t>
      </w:r>
      <w:r w:rsidR="00B92805" w:rsidRPr="00234BC1">
        <w:rPr>
          <w:rFonts w:ascii="StobiSerif Regular" w:hAnsi="StobiSerif Regular" w:cs="Arial"/>
          <w:sz w:val="22"/>
          <w:szCs w:val="22"/>
          <w:lang w:val="mk-MK"/>
        </w:rPr>
        <w:t>17</w:t>
      </w:r>
      <w:r w:rsidR="00F73716" w:rsidRPr="00234BC1">
        <w:rPr>
          <w:rFonts w:ascii="StobiSerif Regular" w:hAnsi="StobiSerif Regular" w:cs="Arial"/>
          <w:sz w:val="22"/>
          <w:szCs w:val="22"/>
          <w:lang w:val="mk-MK"/>
        </w:rPr>
        <w:t xml:space="preserve"> </w:t>
      </w:r>
      <w:r w:rsidR="008F6BEA" w:rsidRPr="00234BC1">
        <w:rPr>
          <w:rFonts w:ascii="StobiSerif Regular" w:hAnsi="StobiSerif Regular" w:cs="Arial"/>
          <w:sz w:val="22"/>
          <w:szCs w:val="22"/>
        </w:rPr>
        <w:t xml:space="preserve">претставки, </w:t>
      </w:r>
      <w:r w:rsidR="00BA2676" w:rsidRPr="00234BC1">
        <w:rPr>
          <w:rFonts w:ascii="StobiSerif Regular" w:hAnsi="StobiSerif Regular" w:cs="Arial"/>
          <w:sz w:val="22"/>
          <w:szCs w:val="22"/>
          <w:lang w:val="mk-MK"/>
        </w:rPr>
        <w:t xml:space="preserve">за кој се </w:t>
      </w:r>
      <w:r w:rsidR="00BA2676" w:rsidRPr="00234BC1">
        <w:rPr>
          <w:rFonts w:ascii="StobiSerif Regular" w:hAnsi="StobiSerif Regular" w:cs="Arial"/>
          <w:sz w:val="22"/>
          <w:szCs w:val="22"/>
        </w:rPr>
        <w:t xml:space="preserve">доставени </w:t>
      </w:r>
      <w:r w:rsidR="00B92805" w:rsidRPr="00234BC1">
        <w:rPr>
          <w:rFonts w:ascii="StobiSerif Regular" w:hAnsi="StobiSerif Regular" w:cs="Arial"/>
          <w:sz w:val="22"/>
          <w:szCs w:val="22"/>
          <w:lang w:val="mk-MK"/>
        </w:rPr>
        <w:t>17</w:t>
      </w:r>
      <w:r w:rsidR="00A86F67" w:rsidRPr="00234BC1">
        <w:rPr>
          <w:rFonts w:ascii="StobiSerif Regular" w:hAnsi="StobiSerif Regular" w:cs="Arial"/>
          <w:sz w:val="22"/>
          <w:szCs w:val="22"/>
          <w:lang w:val="mk-MK"/>
        </w:rPr>
        <w:t xml:space="preserve"> </w:t>
      </w:r>
      <w:r w:rsidR="00BA2676" w:rsidRPr="00234BC1">
        <w:rPr>
          <w:rFonts w:ascii="StobiSerif Regular" w:hAnsi="StobiSerif Regular" w:cs="Arial"/>
          <w:sz w:val="22"/>
          <w:szCs w:val="22"/>
        </w:rPr>
        <w:t>одговори</w:t>
      </w:r>
      <w:r>
        <w:rPr>
          <w:rFonts w:ascii="StobiSerif Regular" w:hAnsi="StobiSerif Regular" w:cs="Arial"/>
          <w:sz w:val="22"/>
          <w:szCs w:val="22"/>
          <w:lang w:val="mk-MK"/>
        </w:rPr>
        <w:t>.</w:t>
      </w:r>
      <w:r w:rsidR="00C869AD" w:rsidRPr="00234BC1">
        <w:rPr>
          <w:rFonts w:ascii="StobiSerif Regular" w:hAnsi="StobiSerif Regular" w:cs="Arial"/>
          <w:sz w:val="22"/>
          <w:szCs w:val="22"/>
          <w:lang w:val="mk-MK"/>
        </w:rPr>
        <w:t xml:space="preserve"> </w:t>
      </w:r>
      <w:r w:rsidR="00D76BC6" w:rsidRPr="00234BC1">
        <w:rPr>
          <w:rFonts w:ascii="StobiSerif Regular" w:hAnsi="StobiSerif Regular" w:cs="Arial"/>
          <w:sz w:val="22"/>
          <w:szCs w:val="22"/>
          <w:lang w:val="mk-MK"/>
        </w:rPr>
        <w:t xml:space="preserve">Во </w:t>
      </w:r>
      <w:r w:rsidR="00D76BC6" w:rsidRPr="00234BC1">
        <w:rPr>
          <w:rFonts w:ascii="StobiSerif Regular" w:hAnsi="StobiSerif Regular" w:cs="Arial"/>
          <w:sz w:val="22"/>
          <w:szCs w:val="22"/>
        </w:rPr>
        <w:t>извештајната и претходните две години</w:t>
      </w:r>
      <w:r w:rsidR="00D76BC6" w:rsidRPr="00234BC1">
        <w:rPr>
          <w:rFonts w:ascii="StobiSerif Regular" w:hAnsi="StobiSerif Regular" w:cs="Arial"/>
          <w:sz w:val="22"/>
          <w:szCs w:val="22"/>
          <w:lang w:val="mk-MK"/>
        </w:rPr>
        <w:t xml:space="preserve"> примени се </w:t>
      </w:r>
      <w:r w:rsidR="00BA2676" w:rsidRPr="00234BC1">
        <w:rPr>
          <w:rFonts w:ascii="StobiSerif Regular" w:hAnsi="StobiSerif Regular" w:cs="Arial"/>
          <w:sz w:val="22"/>
          <w:szCs w:val="22"/>
          <w:lang w:val="mk-MK"/>
        </w:rPr>
        <w:t>вкупно</w:t>
      </w:r>
      <w:r w:rsidR="00A86F67" w:rsidRPr="00234BC1">
        <w:rPr>
          <w:rFonts w:ascii="StobiSerif Regular" w:hAnsi="StobiSerif Regular" w:cs="Arial"/>
          <w:sz w:val="22"/>
          <w:szCs w:val="22"/>
          <w:lang w:val="mk-MK"/>
        </w:rPr>
        <w:t xml:space="preserve"> </w:t>
      </w:r>
      <w:r>
        <w:rPr>
          <w:rFonts w:ascii="StobiSerif Regular" w:hAnsi="StobiSerif Regular" w:cs="Arial"/>
          <w:sz w:val="22"/>
          <w:szCs w:val="22"/>
          <w:lang w:val="mk-MK"/>
        </w:rPr>
        <w:t>21</w:t>
      </w:r>
      <w:r w:rsidR="00B92805" w:rsidRPr="00234BC1">
        <w:rPr>
          <w:rFonts w:ascii="StobiSerif Regular" w:hAnsi="StobiSerif Regular" w:cs="Arial"/>
          <w:sz w:val="22"/>
          <w:szCs w:val="22"/>
          <w:lang w:val="mk-MK"/>
        </w:rPr>
        <w:t xml:space="preserve"> </w:t>
      </w:r>
      <w:r w:rsidR="00D76BC6" w:rsidRPr="00234BC1">
        <w:rPr>
          <w:rFonts w:ascii="StobiSerif Regular" w:hAnsi="StobiSerif Regular" w:cs="Arial"/>
          <w:sz w:val="22"/>
          <w:szCs w:val="22"/>
          <w:lang w:val="mk-MK"/>
        </w:rPr>
        <w:t xml:space="preserve">преставки и доставени се вкупно </w:t>
      </w:r>
      <w:r>
        <w:rPr>
          <w:rFonts w:ascii="StobiSerif Regular" w:hAnsi="StobiSerif Regular" w:cs="Arial"/>
          <w:sz w:val="22"/>
          <w:szCs w:val="22"/>
          <w:lang w:val="mk-MK"/>
        </w:rPr>
        <w:t>21 одговори</w:t>
      </w:r>
      <w:r w:rsidR="00A86F67" w:rsidRPr="00234BC1">
        <w:rPr>
          <w:rFonts w:ascii="StobiSerif Regular" w:hAnsi="StobiSerif Regular" w:cs="Arial"/>
          <w:sz w:val="22"/>
          <w:szCs w:val="22"/>
          <w:lang w:val="mk-MK"/>
        </w:rPr>
        <w:t xml:space="preserve"> </w:t>
      </w:r>
      <w:r w:rsidR="00BA2676" w:rsidRPr="00234BC1">
        <w:rPr>
          <w:rFonts w:ascii="StobiSerif Regular" w:hAnsi="StobiSerif Regular" w:cs="Arial"/>
          <w:sz w:val="22"/>
          <w:szCs w:val="22"/>
          <w:lang w:val="mk-MK"/>
        </w:rPr>
        <w:t>во писмена форма до подносителите на преставките</w:t>
      </w:r>
      <w:r w:rsidR="00D76BC6" w:rsidRPr="00234BC1">
        <w:rPr>
          <w:rFonts w:ascii="StobiSerif Regular" w:hAnsi="StobiSerif Regular" w:cs="Arial"/>
          <w:sz w:val="22"/>
          <w:szCs w:val="22"/>
          <w:lang w:val="mk-MK"/>
        </w:rPr>
        <w:t>.</w:t>
      </w:r>
    </w:p>
    <w:p w:rsidR="008E3E94" w:rsidRPr="00E96911" w:rsidRDefault="008E3E94" w:rsidP="008E3E94">
      <w:pPr>
        <w:pStyle w:val="BodyTextIndent3"/>
        <w:ind w:left="0" w:firstLine="720"/>
        <w:jc w:val="both"/>
        <w:rPr>
          <w:rFonts w:ascii="StobiSerif Regular" w:hAnsi="StobiSerif Regular" w:cs="Arial"/>
          <w:sz w:val="16"/>
          <w:szCs w:val="16"/>
          <w:lang w:val="mk-MK"/>
        </w:rPr>
      </w:pPr>
    </w:p>
    <w:p w:rsidR="008E3E94" w:rsidRPr="00185A00" w:rsidRDefault="008E3E94" w:rsidP="008E3E94">
      <w:pPr>
        <w:pStyle w:val="BodyTextIndent3"/>
        <w:ind w:left="0" w:firstLine="720"/>
        <w:jc w:val="both"/>
        <w:rPr>
          <w:rFonts w:ascii="StobiSerif Regular" w:hAnsi="StobiSerif Regular" w:cs="Arial"/>
          <w:b/>
          <w:szCs w:val="24"/>
          <w:lang w:val="mk-MK"/>
        </w:rPr>
      </w:pPr>
      <w:r w:rsidRPr="00185A00">
        <w:rPr>
          <w:rFonts w:ascii="StobiSerif Regular" w:hAnsi="StobiSerif Regular" w:cs="Arial"/>
          <w:b/>
          <w:szCs w:val="24"/>
          <w:lang w:val="mk-MK"/>
        </w:rPr>
        <w:t xml:space="preserve">6. </w:t>
      </w:r>
      <w:r w:rsidR="008F6BEA" w:rsidRPr="00185A00">
        <w:rPr>
          <w:rFonts w:ascii="StobiSerif Regular" w:hAnsi="StobiSerif Regular" w:cs="Arial"/>
          <w:b/>
          <w:szCs w:val="24"/>
        </w:rPr>
        <w:t>Соработка со други инспекциски служби,</w:t>
      </w:r>
      <w:r w:rsidR="00946387" w:rsidRPr="00185A00">
        <w:rPr>
          <w:rFonts w:ascii="StobiSerif Regular" w:hAnsi="StobiSerif Regular" w:cs="Arial"/>
          <w:b/>
          <w:szCs w:val="24"/>
          <w:lang w:val="mk-MK"/>
        </w:rPr>
        <w:t xml:space="preserve"> </w:t>
      </w:r>
      <w:r w:rsidR="008F6BEA" w:rsidRPr="00185A00">
        <w:rPr>
          <w:rFonts w:ascii="StobiSerif Regular" w:hAnsi="StobiSerif Regular" w:cs="Arial"/>
          <w:b/>
          <w:szCs w:val="24"/>
        </w:rPr>
        <w:t>државни институци</w:t>
      </w:r>
      <w:r w:rsidR="008313AD" w:rsidRPr="00185A00">
        <w:rPr>
          <w:rFonts w:ascii="StobiSerif Regular" w:hAnsi="StobiSerif Regular" w:cs="Arial"/>
          <w:b/>
          <w:szCs w:val="24"/>
        </w:rPr>
        <w:t>и и единици на локалната самоуп</w:t>
      </w:r>
      <w:r w:rsidRPr="00185A00">
        <w:rPr>
          <w:rFonts w:ascii="StobiSerif Regular" w:hAnsi="StobiSerif Regular" w:cs="Arial"/>
          <w:b/>
          <w:szCs w:val="24"/>
        </w:rPr>
        <w:t>рава</w:t>
      </w:r>
    </w:p>
    <w:p w:rsidR="00582FE5" w:rsidRDefault="00582FE5" w:rsidP="008B26CE">
      <w:pPr>
        <w:pStyle w:val="BodyTextIndent3"/>
        <w:ind w:left="0" w:firstLine="720"/>
        <w:jc w:val="both"/>
        <w:rPr>
          <w:rFonts w:ascii="StobiSerif Regular" w:hAnsi="StobiSerif Regular" w:cs="Arial"/>
          <w:sz w:val="22"/>
          <w:szCs w:val="22"/>
          <w:lang w:val="mk-MK"/>
        </w:rPr>
      </w:pPr>
    </w:p>
    <w:p w:rsidR="008F6BEA" w:rsidRPr="00187485" w:rsidRDefault="008B26CE" w:rsidP="008B26CE">
      <w:pPr>
        <w:pStyle w:val="BodyTextIndent3"/>
        <w:ind w:left="0" w:firstLine="720"/>
        <w:jc w:val="both"/>
        <w:rPr>
          <w:rFonts w:ascii="StobiSerif Regular" w:hAnsi="StobiSerif Regular" w:cs="Arial"/>
          <w:sz w:val="22"/>
          <w:szCs w:val="22"/>
          <w:lang w:val="mk-MK"/>
        </w:rPr>
      </w:pPr>
      <w:r w:rsidRPr="00187485">
        <w:rPr>
          <w:rFonts w:ascii="StobiSerif Regular" w:hAnsi="StobiSerif Regular" w:cs="Arial"/>
          <w:sz w:val="22"/>
          <w:szCs w:val="22"/>
          <w:lang w:val="mk-MK"/>
        </w:rPr>
        <w:t xml:space="preserve">Во </w:t>
      </w:r>
      <w:r w:rsidRPr="00187485">
        <w:rPr>
          <w:rFonts w:ascii="StobiSerif Regular" w:hAnsi="StobiSerif Regular" w:cs="Arial"/>
          <w:sz w:val="22"/>
          <w:szCs w:val="22"/>
        </w:rPr>
        <w:t>извештајната годин</w:t>
      </w:r>
      <w:r w:rsidRPr="00187485">
        <w:rPr>
          <w:rFonts w:ascii="StobiSerif Regular" w:hAnsi="StobiSerif Regular" w:cs="Arial"/>
          <w:sz w:val="22"/>
          <w:szCs w:val="22"/>
          <w:lang w:val="mk-MK"/>
        </w:rPr>
        <w:t>а</w:t>
      </w:r>
      <w:r w:rsidR="00946387">
        <w:rPr>
          <w:rFonts w:ascii="StobiSerif Regular" w:hAnsi="StobiSerif Regular" w:cs="Arial"/>
          <w:sz w:val="22"/>
          <w:szCs w:val="22"/>
          <w:lang w:val="mk-MK"/>
        </w:rPr>
        <w:t xml:space="preserve"> </w:t>
      </w:r>
      <w:r w:rsidR="008F6BEA" w:rsidRPr="00187485">
        <w:rPr>
          <w:rFonts w:ascii="StobiSerif Regular" w:hAnsi="StobiSerif Regular" w:cs="Arial"/>
          <w:sz w:val="22"/>
          <w:szCs w:val="22"/>
        </w:rPr>
        <w:t>р</w:t>
      </w:r>
      <w:r w:rsidRPr="00187485">
        <w:rPr>
          <w:rFonts w:ascii="StobiSerif Regular" w:hAnsi="StobiSerif Regular" w:cs="Arial"/>
          <w:sz w:val="22"/>
          <w:szCs w:val="22"/>
        </w:rPr>
        <w:t>еализиран</w:t>
      </w:r>
      <w:r w:rsidRPr="00187485">
        <w:rPr>
          <w:rFonts w:ascii="StobiSerif Regular" w:hAnsi="StobiSerif Regular" w:cs="Arial"/>
          <w:sz w:val="22"/>
          <w:szCs w:val="22"/>
          <w:lang w:val="mk-MK"/>
        </w:rPr>
        <w:t>и се</w:t>
      </w:r>
      <w:r w:rsidR="00946387">
        <w:rPr>
          <w:rFonts w:ascii="StobiSerif Regular" w:hAnsi="StobiSerif Regular" w:cs="Arial"/>
          <w:sz w:val="22"/>
          <w:szCs w:val="22"/>
          <w:lang w:val="mk-MK"/>
        </w:rPr>
        <w:t xml:space="preserve"> </w:t>
      </w:r>
      <w:r w:rsidR="00F20963">
        <w:rPr>
          <w:rFonts w:ascii="StobiSerif Regular" w:hAnsi="StobiSerif Regular"/>
          <w:sz w:val="22"/>
          <w:szCs w:val="22"/>
        </w:rPr>
        <w:t>4</w:t>
      </w:r>
      <w:r w:rsidR="00F20963">
        <w:rPr>
          <w:rFonts w:ascii="StobiSerif Regular" w:hAnsi="StobiSerif Regular"/>
          <w:sz w:val="22"/>
          <w:szCs w:val="22"/>
          <w:lang w:val="mk-MK"/>
        </w:rPr>
        <w:t>5</w:t>
      </w:r>
      <w:r w:rsidR="00F20963">
        <w:rPr>
          <w:rFonts w:ascii="StobiSerif Regular" w:hAnsi="StobiSerif Regular"/>
          <w:sz w:val="22"/>
          <w:szCs w:val="22"/>
        </w:rPr>
        <w:t xml:space="preserve"> инспекциски надзори </w:t>
      </w:r>
      <w:r w:rsidR="004544D7" w:rsidRPr="00187485">
        <w:rPr>
          <w:rFonts w:ascii="StobiSerif Regular" w:hAnsi="StobiSerif Regular" w:cs="Arial"/>
          <w:sz w:val="22"/>
          <w:szCs w:val="22"/>
          <w:lang w:val="mk-MK"/>
        </w:rPr>
        <w:t>во соработка со Министерството за внатрешни работи</w:t>
      </w:r>
      <w:r w:rsidR="00F20963">
        <w:rPr>
          <w:rFonts w:ascii="StobiSerif Regular" w:hAnsi="StobiSerif Regular" w:cs="Arial"/>
          <w:sz w:val="22"/>
          <w:szCs w:val="22"/>
          <w:lang w:val="mk-MK"/>
        </w:rPr>
        <w:t xml:space="preserve"> и 5 надзори во соработка со Шумска полиција</w:t>
      </w:r>
      <w:r w:rsidR="004544D7" w:rsidRPr="00187485">
        <w:rPr>
          <w:rFonts w:ascii="StobiSerif Regular" w:hAnsi="StobiSerif Regular" w:cs="Arial"/>
          <w:sz w:val="22"/>
          <w:szCs w:val="22"/>
          <w:lang w:val="mk-MK"/>
        </w:rPr>
        <w:t>.</w:t>
      </w:r>
    </w:p>
    <w:p w:rsidR="004544D7" w:rsidRPr="00E96911" w:rsidRDefault="004544D7" w:rsidP="008E3E94">
      <w:pPr>
        <w:pStyle w:val="BodyTextIndent3"/>
        <w:ind w:left="0" w:firstLine="720"/>
        <w:jc w:val="both"/>
        <w:rPr>
          <w:rFonts w:ascii="StobiSerif Regular" w:hAnsi="StobiSerif Regular" w:cs="Arial"/>
          <w:sz w:val="16"/>
          <w:szCs w:val="16"/>
          <w:lang w:val="mk-MK"/>
        </w:rPr>
      </w:pPr>
    </w:p>
    <w:p w:rsidR="008E3E94" w:rsidRPr="00185A00" w:rsidRDefault="008E3E94" w:rsidP="008E3E94">
      <w:pPr>
        <w:pStyle w:val="BodyTextIndent3"/>
        <w:ind w:left="0" w:firstLine="720"/>
        <w:jc w:val="both"/>
        <w:rPr>
          <w:rFonts w:ascii="StobiSerif Regular" w:hAnsi="StobiSerif Regular" w:cs="Arial"/>
          <w:b/>
          <w:szCs w:val="24"/>
          <w:lang w:val="mk-MK"/>
        </w:rPr>
      </w:pPr>
      <w:r w:rsidRPr="00185A00">
        <w:rPr>
          <w:rFonts w:ascii="StobiSerif Regular" w:hAnsi="StobiSerif Regular" w:cs="Arial"/>
          <w:b/>
          <w:szCs w:val="24"/>
          <w:lang w:val="mk-MK"/>
        </w:rPr>
        <w:t xml:space="preserve">7. </w:t>
      </w:r>
      <w:r w:rsidR="008F6BEA" w:rsidRPr="00185A00">
        <w:rPr>
          <w:rFonts w:ascii="StobiSerif Regular" w:hAnsi="StobiSerif Regular" w:cs="Arial"/>
          <w:b/>
          <w:szCs w:val="24"/>
        </w:rPr>
        <w:t>Соработка со бизнис заедницата и здруженија</w:t>
      </w:r>
      <w:r w:rsidR="00946387" w:rsidRPr="00185A00">
        <w:rPr>
          <w:rFonts w:ascii="StobiSerif Regular" w:hAnsi="StobiSerif Regular" w:cs="Arial"/>
          <w:b/>
          <w:szCs w:val="24"/>
          <w:lang w:val="mk-MK"/>
        </w:rPr>
        <w:t xml:space="preserve"> </w:t>
      </w:r>
      <w:r w:rsidRPr="00185A00">
        <w:rPr>
          <w:rFonts w:ascii="StobiSerif Regular" w:hAnsi="StobiSerif Regular" w:cs="Arial"/>
          <w:b/>
          <w:szCs w:val="24"/>
        </w:rPr>
        <w:t>на потрошувачите</w:t>
      </w:r>
    </w:p>
    <w:p w:rsidR="004544D7" w:rsidRPr="00E96911" w:rsidRDefault="004544D7" w:rsidP="008E3E94">
      <w:pPr>
        <w:pStyle w:val="BodyTextIndent3"/>
        <w:ind w:left="0" w:firstLine="360"/>
        <w:jc w:val="both"/>
        <w:rPr>
          <w:rFonts w:ascii="StobiSerif Regular" w:hAnsi="StobiSerif Regular" w:cs="Arial"/>
          <w:sz w:val="16"/>
          <w:szCs w:val="16"/>
          <w:lang w:val="mk-MK"/>
        </w:rPr>
      </w:pPr>
    </w:p>
    <w:p w:rsidR="008F6BEA" w:rsidRPr="00187485" w:rsidRDefault="004544D7" w:rsidP="004544D7">
      <w:pPr>
        <w:pStyle w:val="BodyTextIndent3"/>
        <w:ind w:left="0" w:firstLine="720"/>
        <w:jc w:val="both"/>
        <w:rPr>
          <w:rFonts w:ascii="StobiSerif Regular" w:hAnsi="StobiSerif Regular" w:cs="Arial"/>
          <w:sz w:val="22"/>
          <w:szCs w:val="22"/>
        </w:rPr>
      </w:pPr>
      <w:r w:rsidRPr="00187485">
        <w:rPr>
          <w:rFonts w:ascii="StobiSerif Regular" w:hAnsi="StobiSerif Regular" w:cs="Arial"/>
          <w:sz w:val="22"/>
          <w:szCs w:val="22"/>
          <w:lang w:val="mk-MK"/>
        </w:rPr>
        <w:t xml:space="preserve">Во </w:t>
      </w:r>
      <w:r w:rsidRPr="00187485">
        <w:rPr>
          <w:rFonts w:ascii="StobiSerif Regular" w:hAnsi="StobiSerif Regular" w:cs="Arial"/>
          <w:sz w:val="22"/>
          <w:szCs w:val="22"/>
        </w:rPr>
        <w:t>извештајната годин</w:t>
      </w:r>
      <w:r w:rsidRPr="00187485">
        <w:rPr>
          <w:rFonts w:ascii="StobiSerif Regular" w:hAnsi="StobiSerif Regular" w:cs="Arial"/>
          <w:sz w:val="22"/>
          <w:szCs w:val="22"/>
          <w:lang w:val="mk-MK"/>
        </w:rPr>
        <w:t>а</w:t>
      </w:r>
      <w:r w:rsidR="00946387">
        <w:rPr>
          <w:rFonts w:ascii="StobiSerif Regular" w:hAnsi="StobiSerif Regular" w:cs="Arial"/>
          <w:sz w:val="22"/>
          <w:szCs w:val="22"/>
          <w:lang w:val="mk-MK"/>
        </w:rPr>
        <w:t xml:space="preserve"> </w:t>
      </w:r>
      <w:r w:rsidRPr="00187485">
        <w:rPr>
          <w:rFonts w:ascii="StobiSerif Regular" w:hAnsi="StobiSerif Regular" w:cs="Arial"/>
          <w:sz w:val="22"/>
          <w:szCs w:val="22"/>
          <w:lang w:val="mk-MK"/>
        </w:rPr>
        <w:t xml:space="preserve">нема </w:t>
      </w:r>
      <w:r w:rsidRPr="00187485">
        <w:rPr>
          <w:rFonts w:ascii="StobiSerif Regular" w:hAnsi="StobiSerif Regular" w:cs="Arial"/>
          <w:sz w:val="22"/>
          <w:szCs w:val="22"/>
        </w:rPr>
        <w:t>реализиран</w:t>
      </w:r>
      <w:r w:rsidRPr="00187485">
        <w:rPr>
          <w:rFonts w:ascii="StobiSerif Regular" w:hAnsi="StobiSerif Regular" w:cs="Arial"/>
          <w:sz w:val="22"/>
          <w:szCs w:val="22"/>
          <w:lang w:val="mk-MK"/>
        </w:rPr>
        <w:t xml:space="preserve">а </w:t>
      </w:r>
      <w:r w:rsidR="008F6BEA" w:rsidRPr="00187485">
        <w:rPr>
          <w:rFonts w:ascii="StobiSerif Regular" w:hAnsi="StobiSerif Regular" w:cs="Arial"/>
          <w:sz w:val="22"/>
          <w:szCs w:val="22"/>
        </w:rPr>
        <w:t>и институционализира</w:t>
      </w:r>
      <w:r w:rsidRPr="00187485">
        <w:rPr>
          <w:rFonts w:ascii="StobiSerif Regular" w:hAnsi="StobiSerif Regular" w:cs="Arial"/>
          <w:sz w:val="22"/>
          <w:szCs w:val="22"/>
        </w:rPr>
        <w:t>на</w:t>
      </w:r>
      <w:r w:rsidR="008E3E94" w:rsidRPr="00187485">
        <w:rPr>
          <w:rFonts w:ascii="StobiSerif Regular" w:hAnsi="StobiSerif Regular" w:cs="Arial"/>
          <w:sz w:val="22"/>
          <w:szCs w:val="22"/>
        </w:rPr>
        <w:t xml:space="preserve"> соработка со асоцијации на</w:t>
      </w:r>
      <w:r w:rsidR="00946387">
        <w:rPr>
          <w:rFonts w:ascii="StobiSerif Regular" w:hAnsi="StobiSerif Regular" w:cs="Arial"/>
          <w:sz w:val="22"/>
          <w:szCs w:val="22"/>
          <w:lang w:val="mk-MK"/>
        </w:rPr>
        <w:t xml:space="preserve"> </w:t>
      </w:r>
      <w:r w:rsidR="008F6BEA" w:rsidRPr="00187485">
        <w:rPr>
          <w:rFonts w:ascii="StobiSerif Regular" w:hAnsi="StobiSerif Regular" w:cs="Arial"/>
          <w:sz w:val="22"/>
          <w:szCs w:val="22"/>
        </w:rPr>
        <w:t>економските оператори и на потрошувачите.</w:t>
      </w:r>
    </w:p>
    <w:p w:rsidR="008E3E94" w:rsidRPr="00E96911" w:rsidRDefault="008E3E94" w:rsidP="008E3E94">
      <w:pPr>
        <w:pStyle w:val="BodyTextIndent3"/>
        <w:ind w:left="0" w:firstLine="720"/>
        <w:jc w:val="both"/>
        <w:rPr>
          <w:rFonts w:ascii="StobiSerif Regular" w:hAnsi="StobiSerif Regular" w:cs="Arial"/>
          <w:sz w:val="16"/>
          <w:szCs w:val="16"/>
          <w:lang w:val="mk-MK"/>
        </w:rPr>
      </w:pPr>
    </w:p>
    <w:p w:rsidR="00185A00" w:rsidRDefault="00185A00" w:rsidP="008E3E94">
      <w:pPr>
        <w:pStyle w:val="BodyTextIndent3"/>
        <w:ind w:left="0" w:firstLine="720"/>
        <w:jc w:val="both"/>
        <w:rPr>
          <w:rFonts w:ascii="StobiSerif Regular" w:hAnsi="StobiSerif Regular" w:cs="Arial"/>
          <w:b/>
          <w:szCs w:val="24"/>
        </w:rPr>
      </w:pPr>
    </w:p>
    <w:p w:rsidR="00185A00" w:rsidRDefault="00185A00" w:rsidP="008E3E94">
      <w:pPr>
        <w:pStyle w:val="BodyTextIndent3"/>
        <w:ind w:left="0" w:firstLine="720"/>
        <w:jc w:val="both"/>
        <w:rPr>
          <w:rFonts w:ascii="StobiSerif Regular" w:hAnsi="StobiSerif Regular" w:cs="Arial"/>
          <w:b/>
          <w:szCs w:val="24"/>
        </w:rPr>
      </w:pPr>
    </w:p>
    <w:p w:rsidR="008E3E94" w:rsidRPr="00185A00" w:rsidRDefault="008E3E94" w:rsidP="008E3E94">
      <w:pPr>
        <w:pStyle w:val="BodyTextIndent3"/>
        <w:ind w:left="0" w:firstLine="720"/>
        <w:jc w:val="both"/>
        <w:rPr>
          <w:rFonts w:ascii="StobiSerif Regular" w:hAnsi="StobiSerif Regular" w:cs="Arial"/>
          <w:b/>
          <w:szCs w:val="24"/>
          <w:lang w:val="mk-MK"/>
        </w:rPr>
      </w:pPr>
      <w:r w:rsidRPr="00185A00">
        <w:rPr>
          <w:rFonts w:ascii="StobiSerif Regular" w:hAnsi="StobiSerif Regular" w:cs="Arial"/>
          <w:b/>
          <w:szCs w:val="24"/>
          <w:lang w:val="mk-MK"/>
        </w:rPr>
        <w:lastRenderedPageBreak/>
        <w:t xml:space="preserve">8. </w:t>
      </w:r>
      <w:r w:rsidR="008F6BEA" w:rsidRPr="00185A00">
        <w:rPr>
          <w:rFonts w:ascii="StobiSerif Regular" w:hAnsi="StobiSerif Regular" w:cs="Arial"/>
          <w:b/>
          <w:szCs w:val="24"/>
        </w:rPr>
        <w:t>Меѓуна</w:t>
      </w:r>
      <w:r w:rsidRPr="00185A00">
        <w:rPr>
          <w:rFonts w:ascii="StobiSerif Regular" w:hAnsi="StobiSerif Regular" w:cs="Arial"/>
          <w:b/>
          <w:szCs w:val="24"/>
        </w:rPr>
        <w:t>родна соработка</w:t>
      </w:r>
    </w:p>
    <w:p w:rsidR="004544D7" w:rsidRPr="00E96911" w:rsidRDefault="004544D7" w:rsidP="008E3E94">
      <w:pPr>
        <w:pStyle w:val="BodyTextIndent3"/>
        <w:ind w:left="0" w:firstLine="360"/>
        <w:jc w:val="both"/>
        <w:rPr>
          <w:rFonts w:ascii="StobiSerif Regular" w:hAnsi="StobiSerif Regular" w:cs="Arial"/>
          <w:sz w:val="16"/>
          <w:szCs w:val="16"/>
          <w:lang w:val="mk-MK"/>
        </w:rPr>
      </w:pPr>
    </w:p>
    <w:p w:rsidR="008F6BEA" w:rsidRPr="00187485" w:rsidRDefault="001A5608" w:rsidP="001A5608">
      <w:pPr>
        <w:pStyle w:val="BodyTextIndent3"/>
        <w:ind w:left="0" w:firstLine="720"/>
        <w:jc w:val="both"/>
        <w:rPr>
          <w:rFonts w:ascii="StobiSerif Regular" w:hAnsi="StobiSerif Regular" w:cs="Arial"/>
          <w:sz w:val="22"/>
          <w:szCs w:val="22"/>
        </w:rPr>
      </w:pPr>
      <w:r w:rsidRPr="00187485">
        <w:rPr>
          <w:rFonts w:ascii="StobiSerif Regular" w:hAnsi="StobiSerif Regular" w:cs="Arial"/>
          <w:sz w:val="22"/>
          <w:szCs w:val="22"/>
          <w:lang w:val="mk-MK"/>
        </w:rPr>
        <w:t xml:space="preserve">Во </w:t>
      </w:r>
      <w:r w:rsidRPr="00187485">
        <w:rPr>
          <w:rFonts w:ascii="StobiSerif Regular" w:hAnsi="StobiSerif Regular" w:cs="Arial"/>
          <w:sz w:val="22"/>
          <w:szCs w:val="22"/>
        </w:rPr>
        <w:t>извештајната годин</w:t>
      </w:r>
      <w:r w:rsidRPr="00187485">
        <w:rPr>
          <w:rFonts w:ascii="StobiSerif Regular" w:hAnsi="StobiSerif Regular" w:cs="Arial"/>
          <w:sz w:val="22"/>
          <w:szCs w:val="22"/>
          <w:lang w:val="mk-MK"/>
        </w:rPr>
        <w:t>а</w:t>
      </w:r>
      <w:r w:rsidR="00946387">
        <w:rPr>
          <w:rFonts w:ascii="StobiSerif Regular" w:hAnsi="StobiSerif Regular" w:cs="Arial"/>
          <w:sz w:val="22"/>
          <w:szCs w:val="22"/>
          <w:lang w:val="mk-MK"/>
        </w:rPr>
        <w:t xml:space="preserve"> </w:t>
      </w:r>
      <w:r w:rsidRPr="00187485">
        <w:rPr>
          <w:rFonts w:ascii="StobiSerif Regular" w:hAnsi="StobiSerif Regular" w:cs="Arial"/>
          <w:sz w:val="22"/>
          <w:szCs w:val="22"/>
          <w:lang w:val="mk-MK"/>
        </w:rPr>
        <w:t xml:space="preserve">нема </w:t>
      </w:r>
      <w:r w:rsidRPr="00187485">
        <w:rPr>
          <w:rFonts w:ascii="StobiSerif Regular" w:hAnsi="StobiSerif Regular" w:cs="Arial"/>
          <w:sz w:val="22"/>
          <w:szCs w:val="22"/>
        </w:rPr>
        <w:t>реализиран</w:t>
      </w:r>
      <w:r w:rsidRPr="00187485">
        <w:rPr>
          <w:rFonts w:ascii="StobiSerif Regular" w:hAnsi="StobiSerif Regular" w:cs="Arial"/>
          <w:sz w:val="22"/>
          <w:szCs w:val="22"/>
          <w:lang w:val="mk-MK"/>
        </w:rPr>
        <w:t xml:space="preserve">а </w:t>
      </w:r>
      <w:r w:rsidRPr="00187485">
        <w:rPr>
          <w:rFonts w:ascii="StobiSerif Regular" w:hAnsi="StobiSerif Regular" w:cs="Arial"/>
          <w:sz w:val="22"/>
          <w:szCs w:val="22"/>
        </w:rPr>
        <w:t>и институционализирана</w:t>
      </w:r>
      <w:r w:rsidR="00946387">
        <w:rPr>
          <w:rFonts w:ascii="StobiSerif Regular" w:hAnsi="StobiSerif Regular" w:cs="Arial"/>
          <w:sz w:val="22"/>
          <w:szCs w:val="22"/>
          <w:lang w:val="mk-MK"/>
        </w:rPr>
        <w:t xml:space="preserve"> </w:t>
      </w:r>
      <w:r w:rsidRPr="00187485">
        <w:rPr>
          <w:rFonts w:ascii="StobiSerif Regular" w:hAnsi="StobiSerif Regular" w:cs="Arial"/>
          <w:sz w:val="22"/>
          <w:szCs w:val="22"/>
        </w:rPr>
        <w:t xml:space="preserve">меѓународна </w:t>
      </w:r>
      <w:r w:rsidR="008F6BEA" w:rsidRPr="00187485">
        <w:rPr>
          <w:rFonts w:ascii="StobiSerif Regular" w:hAnsi="StobiSerif Regular" w:cs="Arial"/>
          <w:sz w:val="22"/>
          <w:szCs w:val="22"/>
        </w:rPr>
        <w:t>соработка на билатерална или мулталерална</w:t>
      </w:r>
      <w:r w:rsidR="00946387">
        <w:rPr>
          <w:rFonts w:ascii="StobiSerif Regular" w:hAnsi="StobiSerif Regular" w:cs="Arial"/>
          <w:sz w:val="22"/>
          <w:szCs w:val="22"/>
          <w:lang w:val="mk-MK"/>
        </w:rPr>
        <w:t xml:space="preserve"> </w:t>
      </w:r>
      <w:r w:rsidR="008F6BEA" w:rsidRPr="00187485">
        <w:rPr>
          <w:rFonts w:ascii="StobiSerif Regular" w:hAnsi="StobiSerif Regular" w:cs="Arial"/>
          <w:sz w:val="22"/>
          <w:szCs w:val="22"/>
        </w:rPr>
        <w:t>основа.</w:t>
      </w:r>
    </w:p>
    <w:p w:rsidR="008E3E94" w:rsidRPr="00E96911" w:rsidRDefault="008E3E94" w:rsidP="008313AD">
      <w:pPr>
        <w:pStyle w:val="BodyTextIndent3"/>
        <w:ind w:left="0" w:firstLine="360"/>
        <w:jc w:val="both"/>
        <w:rPr>
          <w:rFonts w:ascii="StobiSerif Regular" w:hAnsi="StobiSerif Regular" w:cs="Arial"/>
          <w:sz w:val="16"/>
          <w:szCs w:val="16"/>
          <w:lang w:val="mk-MK"/>
        </w:rPr>
      </w:pPr>
    </w:p>
    <w:p w:rsidR="008E3E94" w:rsidRPr="00185A00" w:rsidRDefault="008E3E94" w:rsidP="001A5608">
      <w:pPr>
        <w:pStyle w:val="BodyTextIndent3"/>
        <w:ind w:left="0" w:firstLine="720"/>
        <w:jc w:val="both"/>
        <w:rPr>
          <w:rFonts w:ascii="StobiSerif Regular" w:hAnsi="StobiSerif Regular" w:cs="Arial"/>
          <w:b/>
          <w:szCs w:val="24"/>
          <w:lang w:val="mk-MK"/>
        </w:rPr>
      </w:pPr>
      <w:r w:rsidRPr="00185A00">
        <w:rPr>
          <w:rFonts w:ascii="StobiSerif Regular" w:hAnsi="StobiSerif Regular" w:cs="Arial"/>
          <w:b/>
          <w:szCs w:val="24"/>
          <w:lang w:val="mk-MK"/>
        </w:rPr>
        <w:t xml:space="preserve">9. </w:t>
      </w:r>
      <w:r w:rsidR="008F6BEA" w:rsidRPr="00185A00">
        <w:rPr>
          <w:rFonts w:ascii="StobiSerif Regular" w:hAnsi="StobiSerif Regular" w:cs="Arial"/>
          <w:b/>
          <w:szCs w:val="24"/>
        </w:rPr>
        <w:t>Соработк</w:t>
      </w:r>
      <w:r w:rsidR="008313AD" w:rsidRPr="00185A00">
        <w:rPr>
          <w:rFonts w:ascii="StobiSerif Regular" w:hAnsi="StobiSerif Regular" w:cs="Arial"/>
          <w:b/>
          <w:szCs w:val="24"/>
        </w:rPr>
        <w:t>а со образовни и научни институ</w:t>
      </w:r>
      <w:r w:rsidRPr="00185A00">
        <w:rPr>
          <w:rFonts w:ascii="StobiSerif Regular" w:hAnsi="StobiSerif Regular" w:cs="Arial"/>
          <w:b/>
          <w:szCs w:val="24"/>
        </w:rPr>
        <w:t>ции</w:t>
      </w:r>
    </w:p>
    <w:p w:rsidR="001A5608" w:rsidRPr="00E96911" w:rsidRDefault="001A5608" w:rsidP="008313AD">
      <w:pPr>
        <w:pStyle w:val="BodyTextIndent3"/>
        <w:ind w:left="0" w:firstLine="360"/>
        <w:jc w:val="both"/>
        <w:rPr>
          <w:rFonts w:ascii="StobiSerif Regular" w:hAnsi="StobiSerif Regular" w:cs="Arial"/>
          <w:sz w:val="16"/>
          <w:szCs w:val="16"/>
          <w:lang w:val="mk-MK"/>
        </w:rPr>
      </w:pPr>
    </w:p>
    <w:p w:rsidR="008F6BEA" w:rsidRPr="008E3E94" w:rsidRDefault="001A5608" w:rsidP="001A5608">
      <w:pPr>
        <w:pStyle w:val="BodyTextIndent3"/>
        <w:ind w:left="0" w:firstLine="720"/>
        <w:jc w:val="both"/>
        <w:rPr>
          <w:rFonts w:ascii="StobiSerif Regular" w:hAnsi="StobiSerif Regular" w:cs="Arial"/>
          <w:sz w:val="22"/>
          <w:szCs w:val="22"/>
        </w:rPr>
      </w:pPr>
      <w:r w:rsidRPr="00187485">
        <w:rPr>
          <w:rFonts w:ascii="StobiSerif Regular" w:hAnsi="StobiSerif Regular" w:cs="Arial"/>
          <w:sz w:val="22"/>
          <w:szCs w:val="22"/>
          <w:lang w:val="mk-MK"/>
        </w:rPr>
        <w:t xml:space="preserve">Во </w:t>
      </w:r>
      <w:r w:rsidRPr="00187485">
        <w:rPr>
          <w:rFonts w:ascii="StobiSerif Regular" w:hAnsi="StobiSerif Regular" w:cs="Arial"/>
          <w:sz w:val="22"/>
          <w:szCs w:val="22"/>
        </w:rPr>
        <w:t>извештајната годин</w:t>
      </w:r>
      <w:r w:rsidRPr="00187485">
        <w:rPr>
          <w:rFonts w:ascii="StobiSerif Regular" w:hAnsi="StobiSerif Regular" w:cs="Arial"/>
          <w:sz w:val="22"/>
          <w:szCs w:val="22"/>
          <w:lang w:val="mk-MK"/>
        </w:rPr>
        <w:t>а</w:t>
      </w:r>
      <w:r w:rsidR="00946387">
        <w:rPr>
          <w:rFonts w:ascii="StobiSerif Regular" w:hAnsi="StobiSerif Regular" w:cs="Arial"/>
          <w:sz w:val="22"/>
          <w:szCs w:val="22"/>
          <w:lang w:val="mk-MK"/>
        </w:rPr>
        <w:t xml:space="preserve"> </w:t>
      </w:r>
      <w:r w:rsidRPr="00187485">
        <w:rPr>
          <w:rFonts w:ascii="StobiSerif Regular" w:hAnsi="StobiSerif Regular" w:cs="Arial"/>
          <w:sz w:val="22"/>
          <w:szCs w:val="22"/>
          <w:lang w:val="mk-MK"/>
        </w:rPr>
        <w:t xml:space="preserve">нема </w:t>
      </w:r>
      <w:r w:rsidRPr="00187485">
        <w:rPr>
          <w:rFonts w:ascii="StobiSerif Regular" w:hAnsi="StobiSerif Regular" w:cs="Arial"/>
          <w:sz w:val="22"/>
          <w:szCs w:val="22"/>
        </w:rPr>
        <w:t>реализиран</w:t>
      </w:r>
      <w:r w:rsidRPr="00187485">
        <w:rPr>
          <w:rFonts w:ascii="StobiSerif Regular" w:hAnsi="StobiSerif Regular" w:cs="Arial"/>
          <w:sz w:val="22"/>
          <w:szCs w:val="22"/>
          <w:lang w:val="mk-MK"/>
        </w:rPr>
        <w:t xml:space="preserve">а </w:t>
      </w:r>
      <w:r w:rsidRPr="00187485">
        <w:rPr>
          <w:rFonts w:ascii="StobiSerif Regular" w:hAnsi="StobiSerif Regular" w:cs="Arial"/>
          <w:sz w:val="22"/>
          <w:szCs w:val="22"/>
        </w:rPr>
        <w:t>и</w:t>
      </w:r>
      <w:r w:rsidRPr="00187485">
        <w:rPr>
          <w:rFonts w:ascii="StobiSerif Regular" w:hAnsi="StobiSerif Regular" w:cs="Arial"/>
          <w:sz w:val="22"/>
          <w:szCs w:val="22"/>
          <w:lang w:val="mk-MK"/>
        </w:rPr>
        <w:t>ли</w:t>
      </w:r>
      <w:r w:rsidRPr="00187485">
        <w:rPr>
          <w:rFonts w:ascii="StobiSerif Regular" w:hAnsi="StobiSerif Regular" w:cs="Arial"/>
          <w:sz w:val="22"/>
          <w:szCs w:val="22"/>
        </w:rPr>
        <w:t xml:space="preserve"> институционализирана</w:t>
      </w:r>
      <w:r w:rsidR="00946387">
        <w:rPr>
          <w:rFonts w:ascii="StobiSerif Regular" w:hAnsi="StobiSerif Regular" w:cs="Arial"/>
          <w:sz w:val="22"/>
          <w:szCs w:val="22"/>
          <w:lang w:val="mk-MK"/>
        </w:rPr>
        <w:t xml:space="preserve"> </w:t>
      </w:r>
      <w:r w:rsidR="008313AD" w:rsidRPr="00187485">
        <w:rPr>
          <w:rFonts w:ascii="StobiSerif Regular" w:hAnsi="StobiSerif Regular" w:cs="Arial"/>
          <w:sz w:val="22"/>
          <w:szCs w:val="22"/>
        </w:rPr>
        <w:t>соработка со образовните и науч</w:t>
      </w:r>
      <w:r w:rsidR="008F6BEA" w:rsidRPr="00187485">
        <w:rPr>
          <w:rFonts w:ascii="StobiSerif Regular" w:hAnsi="StobiSerif Regular" w:cs="Arial"/>
          <w:sz w:val="22"/>
          <w:szCs w:val="22"/>
        </w:rPr>
        <w:t>ните институции в</w:t>
      </w:r>
      <w:r w:rsidR="008313AD" w:rsidRPr="00187485">
        <w:rPr>
          <w:rFonts w:ascii="StobiSerif Regular" w:hAnsi="StobiSerif Regular" w:cs="Arial"/>
          <w:sz w:val="22"/>
          <w:szCs w:val="22"/>
        </w:rPr>
        <w:t>о Република Македонија</w:t>
      </w:r>
      <w:r w:rsidR="008F6BEA" w:rsidRPr="00187485">
        <w:rPr>
          <w:rFonts w:ascii="StobiSerif Regular" w:hAnsi="StobiSerif Regular" w:cs="Arial"/>
          <w:sz w:val="22"/>
          <w:szCs w:val="22"/>
        </w:rPr>
        <w:t>.</w:t>
      </w:r>
    </w:p>
    <w:p w:rsidR="00BE03FA" w:rsidRDefault="00BE03FA" w:rsidP="00DC4C1D">
      <w:pPr>
        <w:spacing w:after="0"/>
      </w:pPr>
    </w:p>
    <w:p w:rsidR="00EF61DA" w:rsidRDefault="00EF61DA" w:rsidP="00DC4C1D">
      <w:pPr>
        <w:spacing w:after="0"/>
      </w:pPr>
    </w:p>
    <w:p w:rsidR="00EF61DA" w:rsidRPr="00EF61DA" w:rsidRDefault="00EF61DA" w:rsidP="00DC4C1D">
      <w:pPr>
        <w:spacing w:after="0"/>
      </w:pPr>
    </w:p>
    <w:p w:rsidR="00F4149C" w:rsidRPr="00E96911" w:rsidRDefault="00AF719E" w:rsidP="00F4149C">
      <w:pPr>
        <w:spacing w:after="0"/>
        <w:rPr>
          <w:rFonts w:ascii="StobiSerif Regular" w:hAnsi="StobiSerif Regular"/>
        </w:rPr>
      </w:pPr>
      <w:r>
        <w:rPr>
          <w:rFonts w:ascii="StobiSerif Regular" w:hAnsi="StobiSerif Regular"/>
        </w:rPr>
        <w:t>Бр.</w:t>
      </w:r>
      <w:r w:rsidR="007811C8">
        <w:rPr>
          <w:rFonts w:ascii="StobiSerif Regular" w:hAnsi="StobiSerif Regular"/>
        </w:rPr>
        <w:t xml:space="preserve"> </w:t>
      </w:r>
      <w:r w:rsidR="00185A00">
        <w:rPr>
          <w:rFonts w:ascii="StobiSerif Regular" w:hAnsi="StobiSerif Regular"/>
          <w:lang w:val="en-US"/>
        </w:rPr>
        <w:t>01-66</w:t>
      </w:r>
      <w:r>
        <w:rPr>
          <w:rFonts w:ascii="StobiSerif Regular" w:hAnsi="StobiSerif Regular"/>
          <w:lang w:val="en-US"/>
        </w:rPr>
        <w:t>/1</w:t>
      </w:r>
      <w:r>
        <w:rPr>
          <w:rFonts w:ascii="StobiSerif Regular" w:hAnsi="StobiSerif Regular"/>
          <w:lang w:val="en-US"/>
        </w:rPr>
        <w:tab/>
      </w:r>
      <w:r w:rsidR="00F4149C" w:rsidRPr="00E96911">
        <w:rPr>
          <w:rFonts w:ascii="StobiSerif Regular" w:hAnsi="StobiSerif Regular"/>
        </w:rPr>
        <w:tab/>
      </w:r>
      <w:r w:rsidR="00F4149C" w:rsidRPr="00E96911">
        <w:rPr>
          <w:rFonts w:ascii="StobiSerif Regular" w:hAnsi="StobiSerif Regular"/>
        </w:rPr>
        <w:tab/>
      </w:r>
      <w:r w:rsidR="00F4149C" w:rsidRPr="00E96911">
        <w:rPr>
          <w:rFonts w:ascii="StobiSerif Regular" w:hAnsi="StobiSerif Regular"/>
        </w:rPr>
        <w:tab/>
      </w:r>
      <w:r w:rsidR="00F4149C" w:rsidRPr="00E96911">
        <w:rPr>
          <w:rFonts w:ascii="StobiSerif Regular" w:hAnsi="StobiSerif Regular"/>
        </w:rPr>
        <w:tab/>
      </w:r>
      <w:r w:rsidR="00F4149C" w:rsidRPr="00E96911">
        <w:rPr>
          <w:rFonts w:ascii="StobiSerif Regular" w:hAnsi="StobiSerif Regular"/>
        </w:rPr>
        <w:tab/>
      </w:r>
      <w:r w:rsidR="00F4149C" w:rsidRPr="00E96911">
        <w:rPr>
          <w:rFonts w:ascii="StobiSerif Regular" w:hAnsi="StobiSerif Regular"/>
        </w:rPr>
        <w:tab/>
      </w:r>
      <w:r w:rsidR="00F4149C" w:rsidRPr="00E96911">
        <w:rPr>
          <w:rFonts w:ascii="StobiSerif Regular" w:hAnsi="StobiSerif Regular"/>
        </w:rPr>
        <w:tab/>
      </w:r>
      <w:r w:rsidR="007811C8">
        <w:rPr>
          <w:rFonts w:ascii="StobiSerif Regular" w:hAnsi="StobiSerif Regular"/>
          <w:lang w:val="en-US"/>
        </w:rPr>
        <w:t xml:space="preserve"> </w:t>
      </w:r>
      <w:r w:rsidR="00F4149C" w:rsidRPr="00E96911">
        <w:rPr>
          <w:rFonts w:ascii="StobiSerif Regular" w:hAnsi="StobiSerif Regular"/>
        </w:rPr>
        <w:t>Директор</w:t>
      </w:r>
    </w:p>
    <w:p w:rsidR="00BE03FA" w:rsidRPr="00BE03FA" w:rsidRDefault="00061187" w:rsidP="00E96911">
      <w:pPr>
        <w:spacing w:after="0"/>
        <w:rPr>
          <w:lang w:val="en-US"/>
        </w:rPr>
      </w:pPr>
      <w:r>
        <w:rPr>
          <w:rFonts w:ascii="StobiSerif Regular" w:hAnsi="StobiSerif Regular"/>
        </w:rPr>
        <w:t xml:space="preserve">Скопје </w:t>
      </w:r>
      <w:r w:rsidR="00A13845">
        <w:rPr>
          <w:rFonts w:ascii="StobiSerif Regular" w:hAnsi="StobiSerif Regular"/>
          <w:lang w:val="en-US"/>
        </w:rPr>
        <w:t>20</w:t>
      </w:r>
      <w:r>
        <w:rPr>
          <w:rFonts w:ascii="StobiSerif Regular" w:hAnsi="StobiSerif Regular"/>
          <w:lang w:val="en-US"/>
        </w:rPr>
        <w:t>.02.</w:t>
      </w:r>
      <w:r w:rsidR="00FA1D64" w:rsidRPr="00E96911">
        <w:rPr>
          <w:rFonts w:ascii="StobiSerif Regular" w:hAnsi="StobiSerif Regular"/>
        </w:rPr>
        <w:t xml:space="preserve"> 201</w:t>
      </w:r>
      <w:r w:rsidR="00A13845">
        <w:rPr>
          <w:rFonts w:ascii="StobiSerif Regular" w:hAnsi="StobiSerif Regular"/>
          <w:lang w:val="en-US"/>
        </w:rPr>
        <w:t>9</w:t>
      </w:r>
      <w:r w:rsidR="00F4149C" w:rsidRPr="00E96911">
        <w:rPr>
          <w:rFonts w:ascii="StobiSerif Regular" w:hAnsi="StobiSerif Regular"/>
        </w:rPr>
        <w:t xml:space="preserve"> година</w:t>
      </w:r>
      <w:r w:rsidR="00F4149C" w:rsidRPr="00E96911">
        <w:rPr>
          <w:rFonts w:ascii="StobiSerif Regular" w:hAnsi="StobiSerif Regular"/>
        </w:rPr>
        <w:tab/>
      </w:r>
      <w:r w:rsidR="00F4149C" w:rsidRPr="00E96911">
        <w:rPr>
          <w:rFonts w:ascii="StobiSerif Regular" w:hAnsi="StobiSerif Regular"/>
        </w:rPr>
        <w:tab/>
      </w:r>
      <w:r w:rsidR="00F4149C" w:rsidRPr="00E96911">
        <w:rPr>
          <w:rFonts w:ascii="StobiSerif Regular" w:hAnsi="StobiSerif Regular"/>
        </w:rPr>
        <w:tab/>
      </w:r>
      <w:r w:rsidR="00F4149C" w:rsidRPr="00E96911">
        <w:rPr>
          <w:rFonts w:ascii="StobiSerif Regular" w:hAnsi="StobiSerif Regular"/>
        </w:rPr>
        <w:tab/>
      </w:r>
      <w:r w:rsidR="00F4149C" w:rsidRPr="00E96911">
        <w:rPr>
          <w:rFonts w:ascii="StobiSerif Regular" w:hAnsi="StobiSerif Regular"/>
        </w:rPr>
        <w:tab/>
      </w:r>
      <w:r w:rsidR="007811C8">
        <w:rPr>
          <w:rFonts w:ascii="StobiSerif Regular" w:hAnsi="StobiSerif Regular"/>
        </w:rPr>
        <w:t xml:space="preserve"> </w:t>
      </w:r>
      <w:r w:rsidR="00A13845">
        <w:rPr>
          <w:rFonts w:ascii="StobiSerif Regular" w:hAnsi="StobiSerif Regular"/>
          <w:lang w:val="en-US"/>
        </w:rPr>
        <w:t xml:space="preserve">                Ejup Jaja</w:t>
      </w:r>
    </w:p>
    <w:sectPr w:rsidR="00BE03FA" w:rsidRPr="00BE03FA" w:rsidSect="00AC5984">
      <w:headerReference w:type="default" r:id="rId20"/>
      <w:footerReference w:type="default" r:id="rId21"/>
      <w:pgSz w:w="11906" w:h="16838"/>
      <w:pgMar w:top="510" w:right="680" w:bottom="397" w:left="680"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06E" w:rsidRDefault="0008006E" w:rsidP="00823700">
      <w:pPr>
        <w:spacing w:after="0" w:line="240" w:lineRule="auto"/>
      </w:pPr>
      <w:r>
        <w:separator/>
      </w:r>
    </w:p>
  </w:endnote>
  <w:endnote w:type="continuationSeparator" w:id="0">
    <w:p w:rsidR="0008006E" w:rsidRDefault="0008006E" w:rsidP="00823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obiSerif Regular">
    <w:panose1 w:val="00000000000000000000"/>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tobiSerif">
    <w:altName w:val="Times New Roman"/>
    <w:panose1 w:val="00000000000000000000"/>
    <w:charset w:val="00"/>
    <w:family w:val="modern"/>
    <w:notTrueType/>
    <w:pitch w:val="variable"/>
    <w:sig w:usb0="00000001" w:usb1="5000204B" w:usb2="00000000" w:usb3="00000000" w:csb0="0000009F" w:csb1="00000000"/>
  </w:font>
  <w:font w:name="MAC C Times">
    <w:panose1 w:val="02027200000000000000"/>
    <w:charset w:val="00"/>
    <w:family w:val="roman"/>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acedonian Helv">
    <w:altName w:val="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994718"/>
      <w:docPartObj>
        <w:docPartGallery w:val="Page Numbers (Bottom of Page)"/>
        <w:docPartUnique/>
      </w:docPartObj>
    </w:sdtPr>
    <w:sdtEndPr>
      <w:rPr>
        <w:color w:val="808080" w:themeColor="background1" w:themeShade="80"/>
        <w:spacing w:val="60"/>
      </w:rPr>
    </w:sdtEndPr>
    <w:sdtContent>
      <w:p w:rsidR="0008006E" w:rsidRDefault="0008006E">
        <w:pPr>
          <w:pStyle w:val="Footer"/>
          <w:pBdr>
            <w:top w:val="single" w:sz="4" w:space="1" w:color="D9D9D9" w:themeColor="background1" w:themeShade="D9"/>
          </w:pBdr>
          <w:jc w:val="right"/>
        </w:pPr>
        <w:r>
          <w:fldChar w:fldCharType="begin"/>
        </w:r>
        <w:r>
          <w:instrText xml:space="preserve"> PAGE   \* MERGEFORMAT </w:instrText>
        </w:r>
        <w:r>
          <w:fldChar w:fldCharType="separate"/>
        </w:r>
        <w:r w:rsidR="00FE39E8">
          <w:rPr>
            <w:noProof/>
          </w:rPr>
          <w:t>14</w:t>
        </w:r>
        <w:r>
          <w:rPr>
            <w:noProof/>
          </w:rPr>
          <w:fldChar w:fldCharType="end"/>
        </w:r>
        <w:r>
          <w:t xml:space="preserve"> /</w:t>
        </w:r>
        <w:r>
          <w:rPr>
            <w:lang w:val="en-US"/>
          </w:rPr>
          <w:t>19</w:t>
        </w:r>
      </w:p>
    </w:sdtContent>
  </w:sdt>
  <w:p w:rsidR="0008006E" w:rsidRPr="0098756D" w:rsidRDefault="0008006E" w:rsidP="009C0642">
    <w:pPr>
      <w:pStyle w:val="Footer"/>
      <w:tabs>
        <w:tab w:val="clear" w:pos="4513"/>
        <w:tab w:val="clear" w:pos="9026"/>
        <w:tab w:val="left" w:pos="3600"/>
      </w:tabs>
      <w:rPr>
        <w:rFonts w:ascii="StobiSerif Regular" w:hAnsi="StobiSerif Regular"/>
        <w:sz w:val="20"/>
        <w:szCs w:val="20"/>
      </w:rPr>
    </w:pPr>
    <w:r>
      <w:rPr>
        <w:rFonts w:ascii="StobiSerif Regular" w:hAnsi="StobiSerif Regular"/>
        <w:sz w:val="20"/>
        <w:szCs w:val="20"/>
      </w:rPr>
      <w:t>Февруари, 201</w:t>
    </w:r>
    <w:r>
      <w:rPr>
        <w:rFonts w:ascii="StobiSerif Regular" w:hAnsi="StobiSerif Regular"/>
        <w:sz w:val="20"/>
        <w:szCs w:val="20"/>
        <w:lang w:val="en-US"/>
      </w:rPr>
      <w:t>9</w:t>
    </w:r>
    <w:r>
      <w:rPr>
        <w:rFonts w:ascii="StobiSerif Regular" w:hAnsi="StobiSerif Regular"/>
        <w:sz w:val="20"/>
        <w:szCs w:val="20"/>
      </w:rPr>
      <w:t xml:space="preserve"> година</w:t>
    </w:r>
    <w:r>
      <w:rPr>
        <w:rFonts w:ascii="StobiSerif Regular" w:hAnsi="StobiSerif Regula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06E" w:rsidRDefault="0008006E" w:rsidP="00823700">
      <w:pPr>
        <w:spacing w:after="0" w:line="240" w:lineRule="auto"/>
      </w:pPr>
      <w:r>
        <w:separator/>
      </w:r>
    </w:p>
  </w:footnote>
  <w:footnote w:type="continuationSeparator" w:id="0">
    <w:p w:rsidR="0008006E" w:rsidRDefault="0008006E" w:rsidP="00823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654"/>
    </w:tblGrid>
    <w:tr w:rsidR="0008006E" w:rsidTr="003C574B">
      <w:trPr>
        <w:trHeight w:val="562"/>
      </w:trPr>
      <w:tc>
        <w:tcPr>
          <w:tcW w:w="1668" w:type="dxa"/>
          <w:vMerge w:val="restart"/>
        </w:tcPr>
        <w:p w:rsidR="0008006E" w:rsidRDefault="0008006E">
          <w:pPr>
            <w:pStyle w:val="Header"/>
          </w:pPr>
          <w:r>
            <w:rPr>
              <w:noProof/>
              <w:lang w:val="en-US"/>
            </w:rPr>
            <w:drawing>
              <wp:inline distT="0" distB="0" distL="0" distR="0" wp14:anchorId="3099D188" wp14:editId="18080B53">
                <wp:extent cx="785374" cy="914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231" cy="924712"/>
                        </a:xfrm>
                        <a:prstGeom prst="rect">
                          <a:avLst/>
                        </a:prstGeom>
                        <a:noFill/>
                      </pic:spPr>
                    </pic:pic>
                  </a:graphicData>
                </a:graphic>
              </wp:inline>
            </w:drawing>
          </w:r>
        </w:p>
      </w:tc>
      <w:tc>
        <w:tcPr>
          <w:tcW w:w="7654" w:type="dxa"/>
          <w:tcBorders>
            <w:bottom w:val="double" w:sz="4" w:space="0" w:color="auto"/>
          </w:tcBorders>
          <w:vAlign w:val="center"/>
        </w:tcPr>
        <w:p w:rsidR="0008006E" w:rsidRDefault="0008006E" w:rsidP="00AC785F">
          <w:pPr>
            <w:rPr>
              <w:rFonts w:ascii="StobiSerif Regular" w:hAnsi="StobiSerif Regular"/>
              <w:sz w:val="20"/>
              <w:szCs w:val="20"/>
            </w:rPr>
          </w:pPr>
        </w:p>
        <w:p w:rsidR="0008006E" w:rsidRDefault="0008006E" w:rsidP="00AC785F">
          <w:pPr>
            <w:rPr>
              <w:rFonts w:ascii="StobiSerif Regular" w:hAnsi="StobiSerif Regular"/>
              <w:sz w:val="20"/>
              <w:szCs w:val="20"/>
            </w:rPr>
          </w:pPr>
        </w:p>
        <w:p w:rsidR="0008006E" w:rsidRPr="00AC785F" w:rsidRDefault="0008006E" w:rsidP="005B4737">
          <w:pPr>
            <w:rPr>
              <w:rFonts w:ascii="StobiSerif Regular" w:hAnsi="StobiSerif Regular"/>
              <w:sz w:val="20"/>
              <w:szCs w:val="20"/>
            </w:rPr>
          </w:pPr>
          <w:r>
            <w:rPr>
              <w:rFonts w:ascii="StobiSerif Regular" w:hAnsi="StobiSerif Regular"/>
              <w:sz w:val="20"/>
              <w:szCs w:val="20"/>
            </w:rPr>
            <w:t>Годишен извештај за работа на Државниот инспекторат за шумарство и ловство за 201</w:t>
          </w:r>
          <w:r>
            <w:rPr>
              <w:rFonts w:ascii="StobiSerif Regular" w:hAnsi="StobiSerif Regular"/>
              <w:sz w:val="20"/>
              <w:szCs w:val="20"/>
              <w:lang w:val="en-US"/>
            </w:rPr>
            <w:t>8</w:t>
          </w:r>
          <w:r>
            <w:rPr>
              <w:rFonts w:ascii="StobiSerif Regular" w:hAnsi="StobiSerif Regular"/>
              <w:sz w:val="20"/>
              <w:szCs w:val="20"/>
            </w:rPr>
            <w:t xml:space="preserve"> година</w:t>
          </w:r>
        </w:p>
      </w:tc>
    </w:tr>
    <w:tr w:rsidR="0008006E" w:rsidTr="003C574B">
      <w:trPr>
        <w:trHeight w:val="250"/>
      </w:trPr>
      <w:tc>
        <w:tcPr>
          <w:tcW w:w="1668" w:type="dxa"/>
          <w:vMerge/>
        </w:tcPr>
        <w:p w:rsidR="0008006E" w:rsidRDefault="0008006E">
          <w:pPr>
            <w:pStyle w:val="Header"/>
            <w:rPr>
              <w:noProof/>
              <w:lang w:eastAsia="mk-MK"/>
            </w:rPr>
          </w:pPr>
        </w:p>
      </w:tc>
      <w:tc>
        <w:tcPr>
          <w:tcW w:w="7654" w:type="dxa"/>
          <w:tcBorders>
            <w:top w:val="double" w:sz="4" w:space="0" w:color="auto"/>
          </w:tcBorders>
          <w:vAlign w:val="center"/>
        </w:tcPr>
        <w:p w:rsidR="0008006E" w:rsidRDefault="0008006E" w:rsidP="00AC785F">
          <w:pPr>
            <w:rPr>
              <w:rFonts w:ascii="StobiSerif Regular" w:hAnsi="StobiSerif Regular"/>
              <w:sz w:val="20"/>
              <w:szCs w:val="20"/>
            </w:rPr>
          </w:pPr>
        </w:p>
      </w:tc>
    </w:tr>
    <w:tr w:rsidR="0008006E" w:rsidTr="003C574B">
      <w:trPr>
        <w:trHeight w:val="80"/>
      </w:trPr>
      <w:tc>
        <w:tcPr>
          <w:tcW w:w="1668" w:type="dxa"/>
          <w:vMerge/>
        </w:tcPr>
        <w:p w:rsidR="0008006E" w:rsidRDefault="0008006E">
          <w:pPr>
            <w:pStyle w:val="Header"/>
            <w:rPr>
              <w:noProof/>
              <w:lang w:eastAsia="mk-MK"/>
            </w:rPr>
          </w:pPr>
        </w:p>
      </w:tc>
      <w:tc>
        <w:tcPr>
          <w:tcW w:w="7654" w:type="dxa"/>
          <w:vAlign w:val="center"/>
        </w:tcPr>
        <w:p w:rsidR="0008006E" w:rsidRDefault="0008006E" w:rsidP="00D56D99">
          <w:pPr>
            <w:rPr>
              <w:rFonts w:ascii="StobiSerif Regular" w:hAnsi="StobiSerif Regular"/>
              <w:sz w:val="20"/>
              <w:szCs w:val="20"/>
            </w:rPr>
          </w:pPr>
        </w:p>
      </w:tc>
    </w:tr>
  </w:tbl>
  <w:p w:rsidR="0008006E" w:rsidRPr="00F267DB" w:rsidRDefault="0008006E">
    <w:pPr>
      <w:pStyle w:val="Header"/>
      <w:rPr>
        <w:rFonts w:ascii="StobiSerif Regular" w:hAnsi="StobiSerif Regula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1712C"/>
    <w:multiLevelType w:val="multilevel"/>
    <w:tmpl w:val="E45AEE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AC42A8A"/>
    <w:multiLevelType w:val="hybridMultilevel"/>
    <w:tmpl w:val="660A0152"/>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0B865187"/>
    <w:multiLevelType w:val="hybridMultilevel"/>
    <w:tmpl w:val="1E085C3C"/>
    <w:lvl w:ilvl="0" w:tplc="5EE0296A">
      <w:start w:val="1"/>
      <w:numFmt w:val="bullet"/>
      <w:lvlText w:val="-"/>
      <w:lvlJc w:val="left"/>
      <w:pPr>
        <w:ind w:left="720" w:hanging="360"/>
      </w:pPr>
      <w:rPr>
        <w:rFonts w:ascii="StobiSerif Regular" w:eastAsia="Times New Roman" w:hAnsi="StobiSerif Regular"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0E68CE"/>
    <w:multiLevelType w:val="hybridMultilevel"/>
    <w:tmpl w:val="71C63562"/>
    <w:lvl w:ilvl="0" w:tplc="0E38B6A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155C15AF"/>
    <w:multiLevelType w:val="hybridMultilevel"/>
    <w:tmpl w:val="D63E82DE"/>
    <w:lvl w:ilvl="0" w:tplc="250CA386">
      <w:start w:val="1"/>
      <w:numFmt w:val="bullet"/>
      <w:lvlText w:val="-"/>
      <w:lvlJc w:val="left"/>
      <w:pPr>
        <w:ind w:left="1080" w:hanging="360"/>
      </w:pPr>
      <w:rPr>
        <w:rFonts w:ascii="Times New Roman" w:eastAsia="Times New Roman" w:hAnsi="Times New Roman" w:cs="Times New Roman" w:hint="default"/>
        <w:b w:val="0"/>
        <w:sz w:val="24"/>
      </w:rPr>
    </w:lvl>
    <w:lvl w:ilvl="1" w:tplc="042F0003">
      <w:start w:val="1"/>
      <w:numFmt w:val="bullet"/>
      <w:lvlText w:val="o"/>
      <w:lvlJc w:val="left"/>
      <w:pPr>
        <w:ind w:left="1800" w:hanging="360"/>
      </w:pPr>
      <w:rPr>
        <w:rFonts w:ascii="Courier New" w:hAnsi="Courier New" w:cs="Courier New" w:hint="default"/>
      </w:rPr>
    </w:lvl>
    <w:lvl w:ilvl="2" w:tplc="042F0005">
      <w:start w:val="1"/>
      <w:numFmt w:val="bullet"/>
      <w:lvlText w:val=""/>
      <w:lvlJc w:val="left"/>
      <w:pPr>
        <w:ind w:left="2520" w:hanging="360"/>
      </w:pPr>
      <w:rPr>
        <w:rFonts w:ascii="Wingdings" w:hAnsi="Wingdings" w:hint="default"/>
      </w:rPr>
    </w:lvl>
    <w:lvl w:ilvl="3" w:tplc="042F0001">
      <w:start w:val="1"/>
      <w:numFmt w:val="bullet"/>
      <w:lvlText w:val=""/>
      <w:lvlJc w:val="left"/>
      <w:pPr>
        <w:ind w:left="3240" w:hanging="360"/>
      </w:pPr>
      <w:rPr>
        <w:rFonts w:ascii="Symbol" w:hAnsi="Symbol" w:hint="default"/>
      </w:rPr>
    </w:lvl>
    <w:lvl w:ilvl="4" w:tplc="042F0003">
      <w:start w:val="1"/>
      <w:numFmt w:val="bullet"/>
      <w:lvlText w:val="o"/>
      <w:lvlJc w:val="left"/>
      <w:pPr>
        <w:ind w:left="3960" w:hanging="360"/>
      </w:pPr>
      <w:rPr>
        <w:rFonts w:ascii="Courier New" w:hAnsi="Courier New" w:cs="Courier New" w:hint="default"/>
      </w:rPr>
    </w:lvl>
    <w:lvl w:ilvl="5" w:tplc="042F0005">
      <w:start w:val="1"/>
      <w:numFmt w:val="bullet"/>
      <w:lvlText w:val=""/>
      <w:lvlJc w:val="left"/>
      <w:pPr>
        <w:ind w:left="4680" w:hanging="360"/>
      </w:pPr>
      <w:rPr>
        <w:rFonts w:ascii="Wingdings" w:hAnsi="Wingdings" w:hint="default"/>
      </w:rPr>
    </w:lvl>
    <w:lvl w:ilvl="6" w:tplc="042F0001">
      <w:start w:val="1"/>
      <w:numFmt w:val="bullet"/>
      <w:lvlText w:val=""/>
      <w:lvlJc w:val="left"/>
      <w:pPr>
        <w:ind w:left="5400" w:hanging="360"/>
      </w:pPr>
      <w:rPr>
        <w:rFonts w:ascii="Symbol" w:hAnsi="Symbol" w:hint="default"/>
      </w:rPr>
    </w:lvl>
    <w:lvl w:ilvl="7" w:tplc="042F0003">
      <w:start w:val="1"/>
      <w:numFmt w:val="bullet"/>
      <w:lvlText w:val="o"/>
      <w:lvlJc w:val="left"/>
      <w:pPr>
        <w:ind w:left="6120" w:hanging="360"/>
      </w:pPr>
      <w:rPr>
        <w:rFonts w:ascii="Courier New" w:hAnsi="Courier New" w:cs="Courier New" w:hint="default"/>
      </w:rPr>
    </w:lvl>
    <w:lvl w:ilvl="8" w:tplc="042F0005">
      <w:start w:val="1"/>
      <w:numFmt w:val="bullet"/>
      <w:lvlText w:val=""/>
      <w:lvlJc w:val="left"/>
      <w:pPr>
        <w:ind w:left="6840" w:hanging="360"/>
      </w:pPr>
      <w:rPr>
        <w:rFonts w:ascii="Wingdings" w:hAnsi="Wingdings" w:hint="default"/>
      </w:rPr>
    </w:lvl>
  </w:abstractNum>
  <w:abstractNum w:abstractNumId="5">
    <w:nsid w:val="15FD4EB8"/>
    <w:multiLevelType w:val="hybridMultilevel"/>
    <w:tmpl w:val="4DC05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007715"/>
    <w:multiLevelType w:val="hybridMultilevel"/>
    <w:tmpl w:val="FFDE80B8"/>
    <w:lvl w:ilvl="0" w:tplc="2C5E6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A1422B"/>
    <w:multiLevelType w:val="hybridMultilevel"/>
    <w:tmpl w:val="5756082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00E6466"/>
    <w:multiLevelType w:val="hybridMultilevel"/>
    <w:tmpl w:val="B4AEEB7A"/>
    <w:lvl w:ilvl="0" w:tplc="2C5E6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FC2B3C"/>
    <w:multiLevelType w:val="hybridMultilevel"/>
    <w:tmpl w:val="73C27BEE"/>
    <w:lvl w:ilvl="0" w:tplc="6D98F9C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723515"/>
    <w:multiLevelType w:val="hybridMultilevel"/>
    <w:tmpl w:val="97669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093753"/>
    <w:multiLevelType w:val="hybridMultilevel"/>
    <w:tmpl w:val="1514089A"/>
    <w:lvl w:ilvl="0" w:tplc="61544C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142B16"/>
    <w:multiLevelType w:val="hybridMultilevel"/>
    <w:tmpl w:val="02A03556"/>
    <w:lvl w:ilvl="0" w:tplc="AC8C1048">
      <w:start w:val="1"/>
      <w:numFmt w:val="decimal"/>
      <w:lvlText w:val="%1."/>
      <w:lvlJc w:val="left"/>
      <w:pPr>
        <w:ind w:left="360" w:hanging="360"/>
      </w:pPr>
      <w:rPr>
        <w:rFonts w:ascii="StobiSerif Regular" w:eastAsiaTheme="minorHAnsi" w:hAnsi="StobiSerif Regular"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AB85959"/>
    <w:multiLevelType w:val="hybridMultilevel"/>
    <w:tmpl w:val="D84691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B8636B8"/>
    <w:multiLevelType w:val="hybridMultilevel"/>
    <w:tmpl w:val="4836A6EA"/>
    <w:lvl w:ilvl="0" w:tplc="042F000F">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15">
    <w:nsid w:val="3C76313C"/>
    <w:multiLevelType w:val="multilevel"/>
    <w:tmpl w:val="FDA652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6">
    <w:nsid w:val="3CA839DC"/>
    <w:multiLevelType w:val="hybridMultilevel"/>
    <w:tmpl w:val="D66C7D9A"/>
    <w:lvl w:ilvl="0" w:tplc="0409000F">
      <w:start w:val="1"/>
      <w:numFmt w:val="decimal"/>
      <w:lvlText w:val="%1."/>
      <w:lvlJc w:val="left"/>
      <w:pPr>
        <w:ind w:left="1455" w:hanging="360"/>
      </w:p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7">
    <w:nsid w:val="3F7527A5"/>
    <w:multiLevelType w:val="hybridMultilevel"/>
    <w:tmpl w:val="47DAD2F4"/>
    <w:lvl w:ilvl="0" w:tplc="2C5E619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2D36538"/>
    <w:multiLevelType w:val="hybridMultilevel"/>
    <w:tmpl w:val="A11C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E93D12"/>
    <w:multiLevelType w:val="hybridMultilevel"/>
    <w:tmpl w:val="FFDE80B8"/>
    <w:lvl w:ilvl="0" w:tplc="2C5E6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9603785"/>
    <w:multiLevelType w:val="hybridMultilevel"/>
    <w:tmpl w:val="743A71AE"/>
    <w:lvl w:ilvl="0" w:tplc="37E4799A">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483B8C"/>
    <w:multiLevelType w:val="hybridMultilevel"/>
    <w:tmpl w:val="423426AA"/>
    <w:lvl w:ilvl="0" w:tplc="9D86CC18">
      <w:start w:val="1"/>
      <w:numFmt w:val="bullet"/>
      <w:lvlText w:val="-"/>
      <w:lvlJc w:val="left"/>
      <w:pPr>
        <w:ind w:left="720" w:hanging="360"/>
      </w:pPr>
      <w:rPr>
        <w:rFonts w:ascii="Arial" w:eastAsia="Times New Roman"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2">
    <w:nsid w:val="50674F53"/>
    <w:multiLevelType w:val="hybridMultilevel"/>
    <w:tmpl w:val="005E8C2C"/>
    <w:lvl w:ilvl="0" w:tplc="042F000F">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23">
    <w:nsid w:val="58282FA6"/>
    <w:multiLevelType w:val="hybridMultilevel"/>
    <w:tmpl w:val="C48CE82A"/>
    <w:lvl w:ilvl="0" w:tplc="E33285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B0B0F4B"/>
    <w:multiLevelType w:val="hybridMultilevel"/>
    <w:tmpl w:val="34540790"/>
    <w:lvl w:ilvl="0" w:tplc="48D6C1D2">
      <w:start w:val="1"/>
      <w:numFmt w:val="upperRoman"/>
      <w:lvlText w:val="%1."/>
      <w:lvlJc w:val="left"/>
      <w:pPr>
        <w:ind w:left="1080" w:hanging="720"/>
      </w:pPr>
      <w:rPr>
        <w:rFonts w:ascii="Arial Black" w:hAnsi="Arial Black" w:cs="Arial Black"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1DD2D79"/>
    <w:multiLevelType w:val="hybridMultilevel"/>
    <w:tmpl w:val="1ACE99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4C93950"/>
    <w:multiLevelType w:val="hybridMultilevel"/>
    <w:tmpl w:val="ABD21016"/>
    <w:lvl w:ilvl="0" w:tplc="F13AC18C">
      <w:start w:val="1"/>
      <w:numFmt w:val="decimal"/>
      <w:lvlText w:val="(%1)"/>
      <w:lvlJc w:val="left"/>
      <w:pPr>
        <w:ind w:left="1080" w:hanging="360"/>
      </w:pPr>
      <w:rPr>
        <w:rFonts w:ascii="StobiSerif" w:hAnsi="StobiSerif"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7893E8B"/>
    <w:multiLevelType w:val="hybridMultilevel"/>
    <w:tmpl w:val="1C703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BA0A9C"/>
    <w:multiLevelType w:val="multilevel"/>
    <w:tmpl w:val="4F1689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nsid w:val="6F722A6D"/>
    <w:multiLevelType w:val="hybridMultilevel"/>
    <w:tmpl w:val="1910F27A"/>
    <w:lvl w:ilvl="0" w:tplc="F0F2F2A4">
      <w:start w:val="1"/>
      <w:numFmt w:val="decimal"/>
      <w:lvlText w:val="%1."/>
      <w:lvlJc w:val="left"/>
      <w:pPr>
        <w:ind w:left="750" w:hanging="360"/>
      </w:pPr>
      <w:rPr>
        <w:rFonts w:hint="default"/>
      </w:rPr>
    </w:lvl>
    <w:lvl w:ilvl="1" w:tplc="042F0019" w:tentative="1">
      <w:start w:val="1"/>
      <w:numFmt w:val="lowerLetter"/>
      <w:lvlText w:val="%2."/>
      <w:lvlJc w:val="left"/>
      <w:pPr>
        <w:ind w:left="1470" w:hanging="360"/>
      </w:pPr>
    </w:lvl>
    <w:lvl w:ilvl="2" w:tplc="042F001B" w:tentative="1">
      <w:start w:val="1"/>
      <w:numFmt w:val="lowerRoman"/>
      <w:lvlText w:val="%3."/>
      <w:lvlJc w:val="right"/>
      <w:pPr>
        <w:ind w:left="2190" w:hanging="180"/>
      </w:pPr>
    </w:lvl>
    <w:lvl w:ilvl="3" w:tplc="042F000F" w:tentative="1">
      <w:start w:val="1"/>
      <w:numFmt w:val="decimal"/>
      <w:lvlText w:val="%4."/>
      <w:lvlJc w:val="left"/>
      <w:pPr>
        <w:ind w:left="2910" w:hanging="360"/>
      </w:pPr>
    </w:lvl>
    <w:lvl w:ilvl="4" w:tplc="042F0019" w:tentative="1">
      <w:start w:val="1"/>
      <w:numFmt w:val="lowerLetter"/>
      <w:lvlText w:val="%5."/>
      <w:lvlJc w:val="left"/>
      <w:pPr>
        <w:ind w:left="3630" w:hanging="360"/>
      </w:pPr>
    </w:lvl>
    <w:lvl w:ilvl="5" w:tplc="042F001B" w:tentative="1">
      <w:start w:val="1"/>
      <w:numFmt w:val="lowerRoman"/>
      <w:lvlText w:val="%6."/>
      <w:lvlJc w:val="right"/>
      <w:pPr>
        <w:ind w:left="4350" w:hanging="180"/>
      </w:pPr>
    </w:lvl>
    <w:lvl w:ilvl="6" w:tplc="042F000F" w:tentative="1">
      <w:start w:val="1"/>
      <w:numFmt w:val="decimal"/>
      <w:lvlText w:val="%7."/>
      <w:lvlJc w:val="left"/>
      <w:pPr>
        <w:ind w:left="5070" w:hanging="360"/>
      </w:pPr>
    </w:lvl>
    <w:lvl w:ilvl="7" w:tplc="042F0019" w:tentative="1">
      <w:start w:val="1"/>
      <w:numFmt w:val="lowerLetter"/>
      <w:lvlText w:val="%8."/>
      <w:lvlJc w:val="left"/>
      <w:pPr>
        <w:ind w:left="5790" w:hanging="360"/>
      </w:pPr>
    </w:lvl>
    <w:lvl w:ilvl="8" w:tplc="042F001B" w:tentative="1">
      <w:start w:val="1"/>
      <w:numFmt w:val="lowerRoman"/>
      <w:lvlText w:val="%9."/>
      <w:lvlJc w:val="right"/>
      <w:pPr>
        <w:ind w:left="6510" w:hanging="180"/>
      </w:pPr>
    </w:lvl>
  </w:abstractNum>
  <w:abstractNum w:abstractNumId="30">
    <w:nsid w:val="72C23CEA"/>
    <w:multiLevelType w:val="hybridMultilevel"/>
    <w:tmpl w:val="0DB2D78E"/>
    <w:lvl w:ilvl="0" w:tplc="7C240480">
      <w:start w:val="1"/>
      <w:numFmt w:val="decimal"/>
      <w:lvlText w:val="%1."/>
      <w:lvlJc w:val="left"/>
      <w:pPr>
        <w:ind w:left="1494" w:hanging="360"/>
      </w:pPr>
      <w:rPr>
        <w:rFonts w:hint="default"/>
      </w:rPr>
    </w:lvl>
    <w:lvl w:ilvl="1" w:tplc="042F0019" w:tentative="1">
      <w:start w:val="1"/>
      <w:numFmt w:val="lowerLetter"/>
      <w:lvlText w:val="%2."/>
      <w:lvlJc w:val="left"/>
      <w:pPr>
        <w:ind w:left="2214" w:hanging="360"/>
      </w:pPr>
    </w:lvl>
    <w:lvl w:ilvl="2" w:tplc="042F001B" w:tentative="1">
      <w:start w:val="1"/>
      <w:numFmt w:val="lowerRoman"/>
      <w:lvlText w:val="%3."/>
      <w:lvlJc w:val="right"/>
      <w:pPr>
        <w:ind w:left="2934" w:hanging="180"/>
      </w:pPr>
    </w:lvl>
    <w:lvl w:ilvl="3" w:tplc="042F000F" w:tentative="1">
      <w:start w:val="1"/>
      <w:numFmt w:val="decimal"/>
      <w:lvlText w:val="%4."/>
      <w:lvlJc w:val="left"/>
      <w:pPr>
        <w:ind w:left="3654" w:hanging="360"/>
      </w:pPr>
    </w:lvl>
    <w:lvl w:ilvl="4" w:tplc="042F0019" w:tentative="1">
      <w:start w:val="1"/>
      <w:numFmt w:val="lowerLetter"/>
      <w:lvlText w:val="%5."/>
      <w:lvlJc w:val="left"/>
      <w:pPr>
        <w:ind w:left="4374" w:hanging="360"/>
      </w:pPr>
    </w:lvl>
    <w:lvl w:ilvl="5" w:tplc="042F001B" w:tentative="1">
      <w:start w:val="1"/>
      <w:numFmt w:val="lowerRoman"/>
      <w:lvlText w:val="%6."/>
      <w:lvlJc w:val="right"/>
      <w:pPr>
        <w:ind w:left="5094" w:hanging="180"/>
      </w:pPr>
    </w:lvl>
    <w:lvl w:ilvl="6" w:tplc="042F000F" w:tentative="1">
      <w:start w:val="1"/>
      <w:numFmt w:val="decimal"/>
      <w:lvlText w:val="%7."/>
      <w:lvlJc w:val="left"/>
      <w:pPr>
        <w:ind w:left="5814" w:hanging="360"/>
      </w:pPr>
    </w:lvl>
    <w:lvl w:ilvl="7" w:tplc="042F0019" w:tentative="1">
      <w:start w:val="1"/>
      <w:numFmt w:val="lowerLetter"/>
      <w:lvlText w:val="%8."/>
      <w:lvlJc w:val="left"/>
      <w:pPr>
        <w:ind w:left="6534" w:hanging="360"/>
      </w:pPr>
    </w:lvl>
    <w:lvl w:ilvl="8" w:tplc="042F001B" w:tentative="1">
      <w:start w:val="1"/>
      <w:numFmt w:val="lowerRoman"/>
      <w:lvlText w:val="%9."/>
      <w:lvlJc w:val="right"/>
      <w:pPr>
        <w:ind w:left="7254" w:hanging="180"/>
      </w:pPr>
    </w:lvl>
  </w:abstractNum>
  <w:abstractNum w:abstractNumId="31">
    <w:nsid w:val="76C41644"/>
    <w:multiLevelType w:val="hybridMultilevel"/>
    <w:tmpl w:val="36A23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820229"/>
    <w:multiLevelType w:val="hybridMultilevel"/>
    <w:tmpl w:val="E0B29052"/>
    <w:lvl w:ilvl="0" w:tplc="2B3298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50671B"/>
    <w:multiLevelType w:val="multilevel"/>
    <w:tmpl w:val="02A2395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29"/>
  </w:num>
  <w:num w:numId="3">
    <w:abstractNumId w:val="20"/>
  </w:num>
  <w:num w:numId="4">
    <w:abstractNumId w:val="31"/>
  </w:num>
  <w:num w:numId="5">
    <w:abstractNumId w:val="2"/>
  </w:num>
  <w:num w:numId="6">
    <w:abstractNumId w:val="26"/>
  </w:num>
  <w:num w:numId="7">
    <w:abstractNumId w:val="23"/>
  </w:num>
  <w:num w:numId="8">
    <w:abstractNumId w:val="30"/>
  </w:num>
  <w:num w:numId="9">
    <w:abstractNumId w:val="25"/>
  </w:num>
  <w:num w:numId="10">
    <w:abstractNumId w:val="13"/>
  </w:num>
  <w:num w:numId="11">
    <w:abstractNumId w:val="12"/>
  </w:num>
  <w:num w:numId="12">
    <w:abstractNumId w:val="22"/>
  </w:num>
  <w:num w:numId="13">
    <w:abstractNumId w:val="14"/>
  </w:num>
  <w:num w:numId="14">
    <w:abstractNumId w:val="32"/>
  </w:num>
  <w:num w:numId="15">
    <w:abstractNumId w:val="27"/>
  </w:num>
  <w:num w:numId="16">
    <w:abstractNumId w:val="5"/>
  </w:num>
  <w:num w:numId="17">
    <w:abstractNumId w:val="24"/>
  </w:num>
  <w:num w:numId="18">
    <w:abstractNumId w:val="15"/>
  </w:num>
  <w:num w:numId="19">
    <w:abstractNumId w:val="28"/>
  </w:num>
  <w:num w:numId="20">
    <w:abstractNumId w:val="4"/>
  </w:num>
  <w:num w:numId="21">
    <w:abstractNumId w:val="4"/>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1"/>
  </w:num>
  <w:num w:numId="26">
    <w:abstractNumId w:val="6"/>
  </w:num>
  <w:num w:numId="27">
    <w:abstractNumId w:val="19"/>
  </w:num>
  <w:num w:numId="28">
    <w:abstractNumId w:val="33"/>
  </w:num>
  <w:num w:numId="29">
    <w:abstractNumId w:val="9"/>
  </w:num>
  <w:num w:numId="30">
    <w:abstractNumId w:val="10"/>
  </w:num>
  <w:num w:numId="31">
    <w:abstractNumId w:val="8"/>
  </w:num>
  <w:num w:numId="32">
    <w:abstractNumId w:val="17"/>
  </w:num>
  <w:num w:numId="33">
    <w:abstractNumId w:val="3"/>
  </w:num>
  <w:num w:numId="34">
    <w:abstractNumId w:val="18"/>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dataType w:val="textFile"/>
    <w:activeRecord w:val="-1"/>
  </w:mailMerge>
  <w:defaultTabStop w:val="737"/>
  <w:characterSpacingControl w:val="doNotCompress"/>
  <w:hdrShapeDefaults>
    <o:shapedefaults v:ext="edit" spidmax="380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700"/>
    <w:rsid w:val="00004FDC"/>
    <w:rsid w:val="0001201D"/>
    <w:rsid w:val="00013C7F"/>
    <w:rsid w:val="000214E2"/>
    <w:rsid w:val="00023561"/>
    <w:rsid w:val="00023A45"/>
    <w:rsid w:val="00023C2A"/>
    <w:rsid w:val="00025540"/>
    <w:rsid w:val="00031544"/>
    <w:rsid w:val="000318AF"/>
    <w:rsid w:val="00031F0A"/>
    <w:rsid w:val="00033A83"/>
    <w:rsid w:val="0003505F"/>
    <w:rsid w:val="00035807"/>
    <w:rsid w:val="000415F0"/>
    <w:rsid w:val="000423FE"/>
    <w:rsid w:val="00042832"/>
    <w:rsid w:val="00045213"/>
    <w:rsid w:val="00046F42"/>
    <w:rsid w:val="000527E3"/>
    <w:rsid w:val="0005536D"/>
    <w:rsid w:val="00056B70"/>
    <w:rsid w:val="000577C6"/>
    <w:rsid w:val="00061187"/>
    <w:rsid w:val="00062A17"/>
    <w:rsid w:val="00062B4E"/>
    <w:rsid w:val="00066960"/>
    <w:rsid w:val="00071AB7"/>
    <w:rsid w:val="00076304"/>
    <w:rsid w:val="00076E76"/>
    <w:rsid w:val="000770AB"/>
    <w:rsid w:val="000770CC"/>
    <w:rsid w:val="000777AA"/>
    <w:rsid w:val="0008006E"/>
    <w:rsid w:val="00081AE3"/>
    <w:rsid w:val="00081F60"/>
    <w:rsid w:val="00082310"/>
    <w:rsid w:val="00082AB5"/>
    <w:rsid w:val="00083CAD"/>
    <w:rsid w:val="000858BD"/>
    <w:rsid w:val="00085BBB"/>
    <w:rsid w:val="00086F36"/>
    <w:rsid w:val="0009036A"/>
    <w:rsid w:val="00090F40"/>
    <w:rsid w:val="000921EA"/>
    <w:rsid w:val="0009244F"/>
    <w:rsid w:val="00094C8F"/>
    <w:rsid w:val="00097C8C"/>
    <w:rsid w:val="000A12DC"/>
    <w:rsid w:val="000A1BDA"/>
    <w:rsid w:val="000A31C7"/>
    <w:rsid w:val="000A39C9"/>
    <w:rsid w:val="000B0F27"/>
    <w:rsid w:val="000B474B"/>
    <w:rsid w:val="000B5FF4"/>
    <w:rsid w:val="000C1ED4"/>
    <w:rsid w:val="000D1DF4"/>
    <w:rsid w:val="000D28D0"/>
    <w:rsid w:val="000D460D"/>
    <w:rsid w:val="000D5651"/>
    <w:rsid w:val="000D5D66"/>
    <w:rsid w:val="000D63E0"/>
    <w:rsid w:val="000E02B9"/>
    <w:rsid w:val="000E0552"/>
    <w:rsid w:val="000E1E00"/>
    <w:rsid w:val="000E2C06"/>
    <w:rsid w:val="000E4870"/>
    <w:rsid w:val="000E79F7"/>
    <w:rsid w:val="000F2505"/>
    <w:rsid w:val="000F780D"/>
    <w:rsid w:val="001030FB"/>
    <w:rsid w:val="001126EA"/>
    <w:rsid w:val="00112C7D"/>
    <w:rsid w:val="001140C5"/>
    <w:rsid w:val="00115D0A"/>
    <w:rsid w:val="0011627F"/>
    <w:rsid w:val="00122062"/>
    <w:rsid w:val="00127BD4"/>
    <w:rsid w:val="001315CB"/>
    <w:rsid w:val="001474AF"/>
    <w:rsid w:val="00151670"/>
    <w:rsid w:val="001517C9"/>
    <w:rsid w:val="00151E6F"/>
    <w:rsid w:val="00156D99"/>
    <w:rsid w:val="00157034"/>
    <w:rsid w:val="00161DA2"/>
    <w:rsid w:val="00162291"/>
    <w:rsid w:val="0016303D"/>
    <w:rsid w:val="00171426"/>
    <w:rsid w:val="00171E8A"/>
    <w:rsid w:val="00172FE1"/>
    <w:rsid w:val="0017360F"/>
    <w:rsid w:val="00175ABE"/>
    <w:rsid w:val="00175BFE"/>
    <w:rsid w:val="00180D7C"/>
    <w:rsid w:val="001830AF"/>
    <w:rsid w:val="0018447C"/>
    <w:rsid w:val="00184C57"/>
    <w:rsid w:val="0018502D"/>
    <w:rsid w:val="001859CF"/>
    <w:rsid w:val="00185A00"/>
    <w:rsid w:val="00187485"/>
    <w:rsid w:val="00187E44"/>
    <w:rsid w:val="001905F4"/>
    <w:rsid w:val="0019239A"/>
    <w:rsid w:val="00194475"/>
    <w:rsid w:val="001A1456"/>
    <w:rsid w:val="001A19C8"/>
    <w:rsid w:val="001A5608"/>
    <w:rsid w:val="001A7A21"/>
    <w:rsid w:val="001A7A63"/>
    <w:rsid w:val="001B6066"/>
    <w:rsid w:val="001B652E"/>
    <w:rsid w:val="001C1378"/>
    <w:rsid w:val="001C1957"/>
    <w:rsid w:val="001C3A7F"/>
    <w:rsid w:val="001C466E"/>
    <w:rsid w:val="001C6B46"/>
    <w:rsid w:val="001D1E62"/>
    <w:rsid w:val="001D2B65"/>
    <w:rsid w:val="001D7E6C"/>
    <w:rsid w:val="001E29F0"/>
    <w:rsid w:val="001E2B9E"/>
    <w:rsid w:val="001E32B9"/>
    <w:rsid w:val="001E4839"/>
    <w:rsid w:val="001E487A"/>
    <w:rsid w:val="001F1299"/>
    <w:rsid w:val="001F130B"/>
    <w:rsid w:val="001F5F38"/>
    <w:rsid w:val="00202CF3"/>
    <w:rsid w:val="002033ED"/>
    <w:rsid w:val="0020538F"/>
    <w:rsid w:val="00207E26"/>
    <w:rsid w:val="00214A0C"/>
    <w:rsid w:val="00215F7C"/>
    <w:rsid w:val="002160AE"/>
    <w:rsid w:val="00222A1C"/>
    <w:rsid w:val="0022387C"/>
    <w:rsid w:val="00224D7D"/>
    <w:rsid w:val="00234BC1"/>
    <w:rsid w:val="00240923"/>
    <w:rsid w:val="00241974"/>
    <w:rsid w:val="00242621"/>
    <w:rsid w:val="0024322C"/>
    <w:rsid w:val="00251FF9"/>
    <w:rsid w:val="00255203"/>
    <w:rsid w:val="00257912"/>
    <w:rsid w:val="00260BF3"/>
    <w:rsid w:val="00261F86"/>
    <w:rsid w:val="0026559B"/>
    <w:rsid w:val="00265E65"/>
    <w:rsid w:val="00267F7E"/>
    <w:rsid w:val="0027315E"/>
    <w:rsid w:val="00274B4F"/>
    <w:rsid w:val="0027699F"/>
    <w:rsid w:val="00276D1B"/>
    <w:rsid w:val="002775A4"/>
    <w:rsid w:val="002833AC"/>
    <w:rsid w:val="00284CA9"/>
    <w:rsid w:val="002908D2"/>
    <w:rsid w:val="0029209A"/>
    <w:rsid w:val="00293A31"/>
    <w:rsid w:val="002A3D84"/>
    <w:rsid w:val="002A4DE8"/>
    <w:rsid w:val="002A7802"/>
    <w:rsid w:val="002B082B"/>
    <w:rsid w:val="002B13F8"/>
    <w:rsid w:val="002B1447"/>
    <w:rsid w:val="002B2E14"/>
    <w:rsid w:val="002B3526"/>
    <w:rsid w:val="002B5233"/>
    <w:rsid w:val="002B6853"/>
    <w:rsid w:val="002B7279"/>
    <w:rsid w:val="002B7AD2"/>
    <w:rsid w:val="002C01AD"/>
    <w:rsid w:val="002C18B6"/>
    <w:rsid w:val="002C4893"/>
    <w:rsid w:val="002C61C8"/>
    <w:rsid w:val="002D5670"/>
    <w:rsid w:val="002D65A9"/>
    <w:rsid w:val="002E77D0"/>
    <w:rsid w:val="002E7EB2"/>
    <w:rsid w:val="002F0728"/>
    <w:rsid w:val="002F4BF5"/>
    <w:rsid w:val="002F5F68"/>
    <w:rsid w:val="002F7AEC"/>
    <w:rsid w:val="00301BEF"/>
    <w:rsid w:val="00301DB9"/>
    <w:rsid w:val="00305B52"/>
    <w:rsid w:val="00306D29"/>
    <w:rsid w:val="0030783A"/>
    <w:rsid w:val="003114EB"/>
    <w:rsid w:val="00313EF8"/>
    <w:rsid w:val="00315BE4"/>
    <w:rsid w:val="00316A51"/>
    <w:rsid w:val="0031763C"/>
    <w:rsid w:val="00325904"/>
    <w:rsid w:val="00325ADC"/>
    <w:rsid w:val="00325F08"/>
    <w:rsid w:val="003311A9"/>
    <w:rsid w:val="0033414F"/>
    <w:rsid w:val="00334E82"/>
    <w:rsid w:val="00343E22"/>
    <w:rsid w:val="0035292A"/>
    <w:rsid w:val="00352BC6"/>
    <w:rsid w:val="0035460E"/>
    <w:rsid w:val="003558F9"/>
    <w:rsid w:val="00361572"/>
    <w:rsid w:val="00362ECF"/>
    <w:rsid w:val="00363F96"/>
    <w:rsid w:val="00370B0D"/>
    <w:rsid w:val="00371D0B"/>
    <w:rsid w:val="00371E52"/>
    <w:rsid w:val="00371FFD"/>
    <w:rsid w:val="003732EA"/>
    <w:rsid w:val="003739C6"/>
    <w:rsid w:val="00376127"/>
    <w:rsid w:val="00380A68"/>
    <w:rsid w:val="00380AE8"/>
    <w:rsid w:val="0038202E"/>
    <w:rsid w:val="003911C7"/>
    <w:rsid w:val="00395C73"/>
    <w:rsid w:val="00397D0D"/>
    <w:rsid w:val="003A0304"/>
    <w:rsid w:val="003A1EEF"/>
    <w:rsid w:val="003A20A4"/>
    <w:rsid w:val="003A26E5"/>
    <w:rsid w:val="003A4969"/>
    <w:rsid w:val="003B5627"/>
    <w:rsid w:val="003B766B"/>
    <w:rsid w:val="003B77AB"/>
    <w:rsid w:val="003C0BF8"/>
    <w:rsid w:val="003C2F22"/>
    <w:rsid w:val="003C574B"/>
    <w:rsid w:val="003C5C1C"/>
    <w:rsid w:val="003C6D9A"/>
    <w:rsid w:val="003D06F5"/>
    <w:rsid w:val="003D51D4"/>
    <w:rsid w:val="003E0E3E"/>
    <w:rsid w:val="003E2808"/>
    <w:rsid w:val="003E3955"/>
    <w:rsid w:val="003E4769"/>
    <w:rsid w:val="003E535C"/>
    <w:rsid w:val="003E5CCE"/>
    <w:rsid w:val="003E774E"/>
    <w:rsid w:val="003E78EF"/>
    <w:rsid w:val="003F3FB2"/>
    <w:rsid w:val="003F5B00"/>
    <w:rsid w:val="003F775E"/>
    <w:rsid w:val="003F7A70"/>
    <w:rsid w:val="004056A0"/>
    <w:rsid w:val="00405E3C"/>
    <w:rsid w:val="004127DD"/>
    <w:rsid w:val="004132F4"/>
    <w:rsid w:val="004237A7"/>
    <w:rsid w:val="00433CD0"/>
    <w:rsid w:val="00434536"/>
    <w:rsid w:val="00435F96"/>
    <w:rsid w:val="00437412"/>
    <w:rsid w:val="00441264"/>
    <w:rsid w:val="0044290D"/>
    <w:rsid w:val="00446076"/>
    <w:rsid w:val="004544D7"/>
    <w:rsid w:val="00455D83"/>
    <w:rsid w:val="004573BE"/>
    <w:rsid w:val="00457492"/>
    <w:rsid w:val="004577F8"/>
    <w:rsid w:val="00460913"/>
    <w:rsid w:val="00462725"/>
    <w:rsid w:val="00464800"/>
    <w:rsid w:val="00466740"/>
    <w:rsid w:val="00466A83"/>
    <w:rsid w:val="00467843"/>
    <w:rsid w:val="00467848"/>
    <w:rsid w:val="00473D04"/>
    <w:rsid w:val="0047719F"/>
    <w:rsid w:val="00477E79"/>
    <w:rsid w:val="004816AD"/>
    <w:rsid w:val="00484468"/>
    <w:rsid w:val="004849C0"/>
    <w:rsid w:val="0049006F"/>
    <w:rsid w:val="0049268A"/>
    <w:rsid w:val="004929C2"/>
    <w:rsid w:val="0049442A"/>
    <w:rsid w:val="00495F98"/>
    <w:rsid w:val="00497F88"/>
    <w:rsid w:val="004A094F"/>
    <w:rsid w:val="004A4790"/>
    <w:rsid w:val="004B3318"/>
    <w:rsid w:val="004B3C45"/>
    <w:rsid w:val="004C227D"/>
    <w:rsid w:val="004C2CB5"/>
    <w:rsid w:val="004C3493"/>
    <w:rsid w:val="004C3D1F"/>
    <w:rsid w:val="004D3FAC"/>
    <w:rsid w:val="004D55CA"/>
    <w:rsid w:val="004E2495"/>
    <w:rsid w:val="004E3114"/>
    <w:rsid w:val="004E4AB5"/>
    <w:rsid w:val="004E763C"/>
    <w:rsid w:val="004E78A3"/>
    <w:rsid w:val="004F527D"/>
    <w:rsid w:val="00500240"/>
    <w:rsid w:val="00500F9C"/>
    <w:rsid w:val="00503DCA"/>
    <w:rsid w:val="005053A7"/>
    <w:rsid w:val="00505B05"/>
    <w:rsid w:val="00506897"/>
    <w:rsid w:val="00507566"/>
    <w:rsid w:val="00511B36"/>
    <w:rsid w:val="005162A9"/>
    <w:rsid w:val="00522E0C"/>
    <w:rsid w:val="00527E6C"/>
    <w:rsid w:val="00546A68"/>
    <w:rsid w:val="0054707C"/>
    <w:rsid w:val="00547499"/>
    <w:rsid w:val="0055224A"/>
    <w:rsid w:val="00553324"/>
    <w:rsid w:val="005543AD"/>
    <w:rsid w:val="0055442E"/>
    <w:rsid w:val="00556087"/>
    <w:rsid w:val="00556362"/>
    <w:rsid w:val="0055799B"/>
    <w:rsid w:val="00563D1C"/>
    <w:rsid w:val="005642D8"/>
    <w:rsid w:val="0057128C"/>
    <w:rsid w:val="00571F24"/>
    <w:rsid w:val="0057270B"/>
    <w:rsid w:val="00575BAA"/>
    <w:rsid w:val="00582FE5"/>
    <w:rsid w:val="00586C58"/>
    <w:rsid w:val="00590632"/>
    <w:rsid w:val="00592E2F"/>
    <w:rsid w:val="005A0506"/>
    <w:rsid w:val="005A065E"/>
    <w:rsid w:val="005A0946"/>
    <w:rsid w:val="005A23BF"/>
    <w:rsid w:val="005A3F65"/>
    <w:rsid w:val="005A5F04"/>
    <w:rsid w:val="005A707E"/>
    <w:rsid w:val="005A7726"/>
    <w:rsid w:val="005A7ADB"/>
    <w:rsid w:val="005A7CBD"/>
    <w:rsid w:val="005B095F"/>
    <w:rsid w:val="005B0976"/>
    <w:rsid w:val="005B4737"/>
    <w:rsid w:val="005C00EE"/>
    <w:rsid w:val="005C4AC6"/>
    <w:rsid w:val="005C4BD8"/>
    <w:rsid w:val="005D3203"/>
    <w:rsid w:val="005D5A1D"/>
    <w:rsid w:val="005D6685"/>
    <w:rsid w:val="005E24EA"/>
    <w:rsid w:val="005E3DC2"/>
    <w:rsid w:val="005E5272"/>
    <w:rsid w:val="005E5AD6"/>
    <w:rsid w:val="005E6DCA"/>
    <w:rsid w:val="005F6BBC"/>
    <w:rsid w:val="00603EA7"/>
    <w:rsid w:val="00604CA0"/>
    <w:rsid w:val="006108FE"/>
    <w:rsid w:val="00611EA6"/>
    <w:rsid w:val="00613C5A"/>
    <w:rsid w:val="006147BE"/>
    <w:rsid w:val="00616C12"/>
    <w:rsid w:val="00620E5D"/>
    <w:rsid w:val="00622054"/>
    <w:rsid w:val="00631572"/>
    <w:rsid w:val="0063159F"/>
    <w:rsid w:val="0063407B"/>
    <w:rsid w:val="00634D21"/>
    <w:rsid w:val="006368AE"/>
    <w:rsid w:val="00640965"/>
    <w:rsid w:val="00641FDA"/>
    <w:rsid w:val="00645474"/>
    <w:rsid w:val="0064776F"/>
    <w:rsid w:val="006564B1"/>
    <w:rsid w:val="00656547"/>
    <w:rsid w:val="00657D57"/>
    <w:rsid w:val="00661C79"/>
    <w:rsid w:val="0066501C"/>
    <w:rsid w:val="0066791A"/>
    <w:rsid w:val="006715F3"/>
    <w:rsid w:val="00672459"/>
    <w:rsid w:val="006746D8"/>
    <w:rsid w:val="00674DBE"/>
    <w:rsid w:val="0068023B"/>
    <w:rsid w:val="0068169D"/>
    <w:rsid w:val="00682109"/>
    <w:rsid w:val="00682AC4"/>
    <w:rsid w:val="00686AE4"/>
    <w:rsid w:val="00687B64"/>
    <w:rsid w:val="0069462F"/>
    <w:rsid w:val="00695295"/>
    <w:rsid w:val="00695A8A"/>
    <w:rsid w:val="00697B1D"/>
    <w:rsid w:val="006B16A6"/>
    <w:rsid w:val="006B46CD"/>
    <w:rsid w:val="006C30F5"/>
    <w:rsid w:val="006C3AC3"/>
    <w:rsid w:val="006C47AB"/>
    <w:rsid w:val="006C4F7D"/>
    <w:rsid w:val="006C5DE2"/>
    <w:rsid w:val="006D02BB"/>
    <w:rsid w:val="006D1740"/>
    <w:rsid w:val="006D34D9"/>
    <w:rsid w:val="006D6643"/>
    <w:rsid w:val="006D7301"/>
    <w:rsid w:val="006E13C0"/>
    <w:rsid w:val="006E260E"/>
    <w:rsid w:val="006E3C05"/>
    <w:rsid w:val="006E564A"/>
    <w:rsid w:val="006E6A5D"/>
    <w:rsid w:val="006F1191"/>
    <w:rsid w:val="006F4E82"/>
    <w:rsid w:val="006F6CDD"/>
    <w:rsid w:val="00701C8B"/>
    <w:rsid w:val="007041AE"/>
    <w:rsid w:val="007045D9"/>
    <w:rsid w:val="0070539E"/>
    <w:rsid w:val="00705606"/>
    <w:rsid w:val="00706849"/>
    <w:rsid w:val="00711427"/>
    <w:rsid w:val="0071289E"/>
    <w:rsid w:val="0072084D"/>
    <w:rsid w:val="0072203B"/>
    <w:rsid w:val="007239BC"/>
    <w:rsid w:val="00723BE4"/>
    <w:rsid w:val="00726F88"/>
    <w:rsid w:val="00727DED"/>
    <w:rsid w:val="00730BFD"/>
    <w:rsid w:val="00732921"/>
    <w:rsid w:val="00732C58"/>
    <w:rsid w:val="0073449C"/>
    <w:rsid w:val="007400A0"/>
    <w:rsid w:val="00744AA2"/>
    <w:rsid w:val="00746A76"/>
    <w:rsid w:val="00762567"/>
    <w:rsid w:val="00764400"/>
    <w:rsid w:val="00767E46"/>
    <w:rsid w:val="007811C8"/>
    <w:rsid w:val="007862C4"/>
    <w:rsid w:val="007872B0"/>
    <w:rsid w:val="00791AD6"/>
    <w:rsid w:val="00791D44"/>
    <w:rsid w:val="0079244B"/>
    <w:rsid w:val="007964DB"/>
    <w:rsid w:val="00797637"/>
    <w:rsid w:val="007B03C1"/>
    <w:rsid w:val="007B0D0F"/>
    <w:rsid w:val="007B268E"/>
    <w:rsid w:val="007B3E64"/>
    <w:rsid w:val="007B4B19"/>
    <w:rsid w:val="007B54E5"/>
    <w:rsid w:val="007C1FA7"/>
    <w:rsid w:val="007C34CD"/>
    <w:rsid w:val="007D58D2"/>
    <w:rsid w:val="007E0082"/>
    <w:rsid w:val="007E4BCD"/>
    <w:rsid w:val="007E5572"/>
    <w:rsid w:val="007F3422"/>
    <w:rsid w:val="007F4711"/>
    <w:rsid w:val="007F5431"/>
    <w:rsid w:val="007F62C9"/>
    <w:rsid w:val="0080508F"/>
    <w:rsid w:val="008055AE"/>
    <w:rsid w:val="00807D1C"/>
    <w:rsid w:val="00807F7A"/>
    <w:rsid w:val="00816EB1"/>
    <w:rsid w:val="00816F92"/>
    <w:rsid w:val="008176D5"/>
    <w:rsid w:val="00823700"/>
    <w:rsid w:val="008245D6"/>
    <w:rsid w:val="008271EF"/>
    <w:rsid w:val="008313AD"/>
    <w:rsid w:val="00831773"/>
    <w:rsid w:val="00831809"/>
    <w:rsid w:val="00831E15"/>
    <w:rsid w:val="00834DE7"/>
    <w:rsid w:val="00835A31"/>
    <w:rsid w:val="008360A2"/>
    <w:rsid w:val="008374EE"/>
    <w:rsid w:val="008408FC"/>
    <w:rsid w:val="00844B8C"/>
    <w:rsid w:val="008465C2"/>
    <w:rsid w:val="0085305E"/>
    <w:rsid w:val="0086086E"/>
    <w:rsid w:val="00860CAC"/>
    <w:rsid w:val="00863E4C"/>
    <w:rsid w:val="00865909"/>
    <w:rsid w:val="008665F5"/>
    <w:rsid w:val="0087312C"/>
    <w:rsid w:val="00876A22"/>
    <w:rsid w:val="00883F4F"/>
    <w:rsid w:val="00884941"/>
    <w:rsid w:val="00886687"/>
    <w:rsid w:val="00886C0C"/>
    <w:rsid w:val="008901C4"/>
    <w:rsid w:val="008933DB"/>
    <w:rsid w:val="008934C9"/>
    <w:rsid w:val="00893867"/>
    <w:rsid w:val="008947A4"/>
    <w:rsid w:val="00895DD0"/>
    <w:rsid w:val="008A1B67"/>
    <w:rsid w:val="008A22A9"/>
    <w:rsid w:val="008A27A2"/>
    <w:rsid w:val="008B26CE"/>
    <w:rsid w:val="008B2D3F"/>
    <w:rsid w:val="008B3755"/>
    <w:rsid w:val="008B5839"/>
    <w:rsid w:val="008B7428"/>
    <w:rsid w:val="008B7D1F"/>
    <w:rsid w:val="008C0360"/>
    <w:rsid w:val="008C0A62"/>
    <w:rsid w:val="008C2689"/>
    <w:rsid w:val="008D0335"/>
    <w:rsid w:val="008D0CBE"/>
    <w:rsid w:val="008D0F2B"/>
    <w:rsid w:val="008D1ABF"/>
    <w:rsid w:val="008D2773"/>
    <w:rsid w:val="008E0699"/>
    <w:rsid w:val="008E3E94"/>
    <w:rsid w:val="008E4797"/>
    <w:rsid w:val="008F6BEA"/>
    <w:rsid w:val="008F7A47"/>
    <w:rsid w:val="008F7EEC"/>
    <w:rsid w:val="00903595"/>
    <w:rsid w:val="00903A2C"/>
    <w:rsid w:val="00903DC9"/>
    <w:rsid w:val="009047B6"/>
    <w:rsid w:val="00905801"/>
    <w:rsid w:val="00905FF8"/>
    <w:rsid w:val="009104BE"/>
    <w:rsid w:val="009142F3"/>
    <w:rsid w:val="00921AFB"/>
    <w:rsid w:val="00922092"/>
    <w:rsid w:val="00923641"/>
    <w:rsid w:val="00926D5C"/>
    <w:rsid w:val="009309BF"/>
    <w:rsid w:val="0093565E"/>
    <w:rsid w:val="00936945"/>
    <w:rsid w:val="00937D09"/>
    <w:rsid w:val="009426D0"/>
    <w:rsid w:val="00942814"/>
    <w:rsid w:val="00942A48"/>
    <w:rsid w:val="00944460"/>
    <w:rsid w:val="00944662"/>
    <w:rsid w:val="00946387"/>
    <w:rsid w:val="009530F0"/>
    <w:rsid w:val="00954511"/>
    <w:rsid w:val="00954B2E"/>
    <w:rsid w:val="00955696"/>
    <w:rsid w:val="00957699"/>
    <w:rsid w:val="00961F15"/>
    <w:rsid w:val="00963AE4"/>
    <w:rsid w:val="00964F4D"/>
    <w:rsid w:val="00966B42"/>
    <w:rsid w:val="00970E3F"/>
    <w:rsid w:val="00973135"/>
    <w:rsid w:val="0097622C"/>
    <w:rsid w:val="0098301A"/>
    <w:rsid w:val="009842C7"/>
    <w:rsid w:val="0098756D"/>
    <w:rsid w:val="0099021B"/>
    <w:rsid w:val="009905C1"/>
    <w:rsid w:val="009907E0"/>
    <w:rsid w:val="0099443D"/>
    <w:rsid w:val="00994CAB"/>
    <w:rsid w:val="00997476"/>
    <w:rsid w:val="009A1474"/>
    <w:rsid w:val="009A3283"/>
    <w:rsid w:val="009A409F"/>
    <w:rsid w:val="009A4D53"/>
    <w:rsid w:val="009A675C"/>
    <w:rsid w:val="009A67F0"/>
    <w:rsid w:val="009B0C02"/>
    <w:rsid w:val="009B0E51"/>
    <w:rsid w:val="009B1D09"/>
    <w:rsid w:val="009C0642"/>
    <w:rsid w:val="009C29D6"/>
    <w:rsid w:val="009C4057"/>
    <w:rsid w:val="009C7C5A"/>
    <w:rsid w:val="009D0AF5"/>
    <w:rsid w:val="009D0C40"/>
    <w:rsid w:val="009D0C8D"/>
    <w:rsid w:val="009D2012"/>
    <w:rsid w:val="009D20C8"/>
    <w:rsid w:val="009D4F3A"/>
    <w:rsid w:val="009D5F9F"/>
    <w:rsid w:val="009E0EE0"/>
    <w:rsid w:val="009E1C24"/>
    <w:rsid w:val="009E48B3"/>
    <w:rsid w:val="009F0230"/>
    <w:rsid w:val="009F353F"/>
    <w:rsid w:val="009F4575"/>
    <w:rsid w:val="00A031C6"/>
    <w:rsid w:val="00A03900"/>
    <w:rsid w:val="00A04F99"/>
    <w:rsid w:val="00A050FD"/>
    <w:rsid w:val="00A0534E"/>
    <w:rsid w:val="00A066C9"/>
    <w:rsid w:val="00A06E81"/>
    <w:rsid w:val="00A123B2"/>
    <w:rsid w:val="00A126F2"/>
    <w:rsid w:val="00A12763"/>
    <w:rsid w:val="00A13845"/>
    <w:rsid w:val="00A16D49"/>
    <w:rsid w:val="00A20EDF"/>
    <w:rsid w:val="00A21AD2"/>
    <w:rsid w:val="00A26BD3"/>
    <w:rsid w:val="00A30D8F"/>
    <w:rsid w:val="00A31A1E"/>
    <w:rsid w:val="00A31EB0"/>
    <w:rsid w:val="00A3335E"/>
    <w:rsid w:val="00A373A2"/>
    <w:rsid w:val="00A404A5"/>
    <w:rsid w:val="00A44771"/>
    <w:rsid w:val="00A5143B"/>
    <w:rsid w:val="00A56BD1"/>
    <w:rsid w:val="00A704B6"/>
    <w:rsid w:val="00A707E0"/>
    <w:rsid w:val="00A714DF"/>
    <w:rsid w:val="00A73C1B"/>
    <w:rsid w:val="00A75A77"/>
    <w:rsid w:val="00A80275"/>
    <w:rsid w:val="00A815E6"/>
    <w:rsid w:val="00A825D7"/>
    <w:rsid w:val="00A8340F"/>
    <w:rsid w:val="00A836C9"/>
    <w:rsid w:val="00A85B29"/>
    <w:rsid w:val="00A86F67"/>
    <w:rsid w:val="00A87260"/>
    <w:rsid w:val="00A90A8D"/>
    <w:rsid w:val="00A92270"/>
    <w:rsid w:val="00A9341C"/>
    <w:rsid w:val="00A96D9B"/>
    <w:rsid w:val="00A97C1F"/>
    <w:rsid w:val="00AA0FD5"/>
    <w:rsid w:val="00AA1A5B"/>
    <w:rsid w:val="00AA3C00"/>
    <w:rsid w:val="00AB0AAE"/>
    <w:rsid w:val="00AB4061"/>
    <w:rsid w:val="00AB7841"/>
    <w:rsid w:val="00AC2196"/>
    <w:rsid w:val="00AC3B5D"/>
    <w:rsid w:val="00AC4E1F"/>
    <w:rsid w:val="00AC5984"/>
    <w:rsid w:val="00AC785F"/>
    <w:rsid w:val="00AD0498"/>
    <w:rsid w:val="00AD328D"/>
    <w:rsid w:val="00AD3F48"/>
    <w:rsid w:val="00AD468A"/>
    <w:rsid w:val="00AD4C13"/>
    <w:rsid w:val="00AD4CEC"/>
    <w:rsid w:val="00AD522F"/>
    <w:rsid w:val="00AD5A4E"/>
    <w:rsid w:val="00AD6271"/>
    <w:rsid w:val="00AD7F9E"/>
    <w:rsid w:val="00AE42B3"/>
    <w:rsid w:val="00AE42C4"/>
    <w:rsid w:val="00AF0248"/>
    <w:rsid w:val="00AF05BB"/>
    <w:rsid w:val="00AF1819"/>
    <w:rsid w:val="00AF6D7D"/>
    <w:rsid w:val="00AF7112"/>
    <w:rsid w:val="00AF719E"/>
    <w:rsid w:val="00B02571"/>
    <w:rsid w:val="00B043F2"/>
    <w:rsid w:val="00B0477F"/>
    <w:rsid w:val="00B05EFE"/>
    <w:rsid w:val="00B1485B"/>
    <w:rsid w:val="00B27625"/>
    <w:rsid w:val="00B30134"/>
    <w:rsid w:val="00B31733"/>
    <w:rsid w:val="00B33A03"/>
    <w:rsid w:val="00B352D8"/>
    <w:rsid w:val="00B4690D"/>
    <w:rsid w:val="00B46DD0"/>
    <w:rsid w:val="00B47EDF"/>
    <w:rsid w:val="00B52267"/>
    <w:rsid w:val="00B5422C"/>
    <w:rsid w:val="00B60B9E"/>
    <w:rsid w:val="00B62118"/>
    <w:rsid w:val="00B6280D"/>
    <w:rsid w:val="00B637A9"/>
    <w:rsid w:val="00B65215"/>
    <w:rsid w:val="00B67241"/>
    <w:rsid w:val="00B708DE"/>
    <w:rsid w:val="00B70BB7"/>
    <w:rsid w:val="00B733BC"/>
    <w:rsid w:val="00B741A2"/>
    <w:rsid w:val="00B76861"/>
    <w:rsid w:val="00B80A4C"/>
    <w:rsid w:val="00B818E0"/>
    <w:rsid w:val="00B82319"/>
    <w:rsid w:val="00B85C00"/>
    <w:rsid w:val="00B86E68"/>
    <w:rsid w:val="00B90027"/>
    <w:rsid w:val="00B90A3B"/>
    <w:rsid w:val="00B92805"/>
    <w:rsid w:val="00B92D06"/>
    <w:rsid w:val="00B962E2"/>
    <w:rsid w:val="00B9709E"/>
    <w:rsid w:val="00B974BB"/>
    <w:rsid w:val="00BA1039"/>
    <w:rsid w:val="00BA1E12"/>
    <w:rsid w:val="00BA2676"/>
    <w:rsid w:val="00BA2740"/>
    <w:rsid w:val="00BA473F"/>
    <w:rsid w:val="00BA67D5"/>
    <w:rsid w:val="00BB2D08"/>
    <w:rsid w:val="00BB38B0"/>
    <w:rsid w:val="00BB59A9"/>
    <w:rsid w:val="00BB5E3F"/>
    <w:rsid w:val="00BB73A3"/>
    <w:rsid w:val="00BC02FC"/>
    <w:rsid w:val="00BC0EB9"/>
    <w:rsid w:val="00BC22C6"/>
    <w:rsid w:val="00BC2F51"/>
    <w:rsid w:val="00BC3AEB"/>
    <w:rsid w:val="00BC5D4D"/>
    <w:rsid w:val="00BC740B"/>
    <w:rsid w:val="00BD6894"/>
    <w:rsid w:val="00BD7C6F"/>
    <w:rsid w:val="00BE03FA"/>
    <w:rsid w:val="00BE1340"/>
    <w:rsid w:val="00BE2154"/>
    <w:rsid w:val="00BE3A9E"/>
    <w:rsid w:val="00BE3B28"/>
    <w:rsid w:val="00BE4BA2"/>
    <w:rsid w:val="00BE600D"/>
    <w:rsid w:val="00BF11F1"/>
    <w:rsid w:val="00BF527D"/>
    <w:rsid w:val="00C01818"/>
    <w:rsid w:val="00C02F05"/>
    <w:rsid w:val="00C11292"/>
    <w:rsid w:val="00C161B7"/>
    <w:rsid w:val="00C1704D"/>
    <w:rsid w:val="00C17C83"/>
    <w:rsid w:val="00C25A9F"/>
    <w:rsid w:val="00C300DA"/>
    <w:rsid w:val="00C3036A"/>
    <w:rsid w:val="00C406AE"/>
    <w:rsid w:val="00C41BE0"/>
    <w:rsid w:val="00C44993"/>
    <w:rsid w:val="00C4722E"/>
    <w:rsid w:val="00C4727B"/>
    <w:rsid w:val="00C5263D"/>
    <w:rsid w:val="00C527F0"/>
    <w:rsid w:val="00C5796A"/>
    <w:rsid w:val="00C622A5"/>
    <w:rsid w:val="00C622DF"/>
    <w:rsid w:val="00C62F04"/>
    <w:rsid w:val="00C63237"/>
    <w:rsid w:val="00C70AB6"/>
    <w:rsid w:val="00C721D8"/>
    <w:rsid w:val="00C740CD"/>
    <w:rsid w:val="00C757F1"/>
    <w:rsid w:val="00C80F2C"/>
    <w:rsid w:val="00C81178"/>
    <w:rsid w:val="00C869AD"/>
    <w:rsid w:val="00C928B1"/>
    <w:rsid w:val="00C94CF3"/>
    <w:rsid w:val="00CA10C5"/>
    <w:rsid w:val="00CA27E4"/>
    <w:rsid w:val="00CA5008"/>
    <w:rsid w:val="00CB1FEB"/>
    <w:rsid w:val="00CB58DD"/>
    <w:rsid w:val="00CB7BBB"/>
    <w:rsid w:val="00CC1625"/>
    <w:rsid w:val="00CC1ACF"/>
    <w:rsid w:val="00CC27D0"/>
    <w:rsid w:val="00CC77E5"/>
    <w:rsid w:val="00CC789B"/>
    <w:rsid w:val="00CD33AD"/>
    <w:rsid w:val="00CD4523"/>
    <w:rsid w:val="00CD603E"/>
    <w:rsid w:val="00CE663D"/>
    <w:rsid w:val="00CF0ED5"/>
    <w:rsid w:val="00CF4354"/>
    <w:rsid w:val="00CF4998"/>
    <w:rsid w:val="00CF6A63"/>
    <w:rsid w:val="00D02916"/>
    <w:rsid w:val="00D02992"/>
    <w:rsid w:val="00D04E69"/>
    <w:rsid w:val="00D0553E"/>
    <w:rsid w:val="00D05D07"/>
    <w:rsid w:val="00D06EF6"/>
    <w:rsid w:val="00D171AF"/>
    <w:rsid w:val="00D205AE"/>
    <w:rsid w:val="00D20601"/>
    <w:rsid w:val="00D21297"/>
    <w:rsid w:val="00D26255"/>
    <w:rsid w:val="00D3131E"/>
    <w:rsid w:val="00D34584"/>
    <w:rsid w:val="00D36EFB"/>
    <w:rsid w:val="00D50DA4"/>
    <w:rsid w:val="00D543FA"/>
    <w:rsid w:val="00D56D99"/>
    <w:rsid w:val="00D5746C"/>
    <w:rsid w:val="00D57BA3"/>
    <w:rsid w:val="00D616F9"/>
    <w:rsid w:val="00D618F5"/>
    <w:rsid w:val="00D61F5F"/>
    <w:rsid w:val="00D630E0"/>
    <w:rsid w:val="00D65EAC"/>
    <w:rsid w:val="00D66224"/>
    <w:rsid w:val="00D71678"/>
    <w:rsid w:val="00D71E92"/>
    <w:rsid w:val="00D76BA6"/>
    <w:rsid w:val="00D76BC6"/>
    <w:rsid w:val="00D845F1"/>
    <w:rsid w:val="00D85702"/>
    <w:rsid w:val="00D86095"/>
    <w:rsid w:val="00D9138D"/>
    <w:rsid w:val="00D916A7"/>
    <w:rsid w:val="00D93702"/>
    <w:rsid w:val="00D940EA"/>
    <w:rsid w:val="00D950E9"/>
    <w:rsid w:val="00D95A4E"/>
    <w:rsid w:val="00D96127"/>
    <w:rsid w:val="00D96279"/>
    <w:rsid w:val="00DA4B28"/>
    <w:rsid w:val="00DA4E4D"/>
    <w:rsid w:val="00DA769A"/>
    <w:rsid w:val="00DB01B9"/>
    <w:rsid w:val="00DB335C"/>
    <w:rsid w:val="00DB3428"/>
    <w:rsid w:val="00DB47F0"/>
    <w:rsid w:val="00DB51B2"/>
    <w:rsid w:val="00DC4C1D"/>
    <w:rsid w:val="00DC4E8F"/>
    <w:rsid w:val="00DC50FF"/>
    <w:rsid w:val="00DC7531"/>
    <w:rsid w:val="00DD17B3"/>
    <w:rsid w:val="00DD2241"/>
    <w:rsid w:val="00DD6763"/>
    <w:rsid w:val="00DE22B5"/>
    <w:rsid w:val="00DF37E9"/>
    <w:rsid w:val="00DF617D"/>
    <w:rsid w:val="00E05E84"/>
    <w:rsid w:val="00E0636D"/>
    <w:rsid w:val="00E10437"/>
    <w:rsid w:val="00E12096"/>
    <w:rsid w:val="00E1480F"/>
    <w:rsid w:val="00E17EF3"/>
    <w:rsid w:val="00E21D4A"/>
    <w:rsid w:val="00E242A2"/>
    <w:rsid w:val="00E40EC0"/>
    <w:rsid w:val="00E435BB"/>
    <w:rsid w:val="00E43782"/>
    <w:rsid w:val="00E51F93"/>
    <w:rsid w:val="00E5462A"/>
    <w:rsid w:val="00E711E1"/>
    <w:rsid w:val="00E7237C"/>
    <w:rsid w:val="00E7390D"/>
    <w:rsid w:val="00E742FE"/>
    <w:rsid w:val="00E80DB1"/>
    <w:rsid w:val="00E82036"/>
    <w:rsid w:val="00E87A11"/>
    <w:rsid w:val="00E90713"/>
    <w:rsid w:val="00E9149E"/>
    <w:rsid w:val="00E96911"/>
    <w:rsid w:val="00EA1015"/>
    <w:rsid w:val="00EA1B2F"/>
    <w:rsid w:val="00EA529F"/>
    <w:rsid w:val="00EA6D4B"/>
    <w:rsid w:val="00EA7B81"/>
    <w:rsid w:val="00EB15AD"/>
    <w:rsid w:val="00EB5A33"/>
    <w:rsid w:val="00EC1F34"/>
    <w:rsid w:val="00EC67E9"/>
    <w:rsid w:val="00EC73BF"/>
    <w:rsid w:val="00EC7831"/>
    <w:rsid w:val="00ED18B5"/>
    <w:rsid w:val="00ED5B64"/>
    <w:rsid w:val="00ED6ED5"/>
    <w:rsid w:val="00ED7374"/>
    <w:rsid w:val="00ED7722"/>
    <w:rsid w:val="00EE1826"/>
    <w:rsid w:val="00EE2577"/>
    <w:rsid w:val="00EE2A52"/>
    <w:rsid w:val="00EE5C16"/>
    <w:rsid w:val="00EF1CC4"/>
    <w:rsid w:val="00EF2756"/>
    <w:rsid w:val="00EF2BF5"/>
    <w:rsid w:val="00EF35BE"/>
    <w:rsid w:val="00EF61DA"/>
    <w:rsid w:val="00F02882"/>
    <w:rsid w:val="00F03111"/>
    <w:rsid w:val="00F04151"/>
    <w:rsid w:val="00F07511"/>
    <w:rsid w:val="00F101D7"/>
    <w:rsid w:val="00F15289"/>
    <w:rsid w:val="00F206D3"/>
    <w:rsid w:val="00F20963"/>
    <w:rsid w:val="00F21555"/>
    <w:rsid w:val="00F267DB"/>
    <w:rsid w:val="00F32222"/>
    <w:rsid w:val="00F35EA2"/>
    <w:rsid w:val="00F35F56"/>
    <w:rsid w:val="00F37FAF"/>
    <w:rsid w:val="00F4149C"/>
    <w:rsid w:val="00F4238D"/>
    <w:rsid w:val="00F43482"/>
    <w:rsid w:val="00F441FB"/>
    <w:rsid w:val="00F45051"/>
    <w:rsid w:val="00F4513D"/>
    <w:rsid w:val="00F45214"/>
    <w:rsid w:val="00F47919"/>
    <w:rsid w:val="00F507AF"/>
    <w:rsid w:val="00F61D81"/>
    <w:rsid w:val="00F66B50"/>
    <w:rsid w:val="00F66CA5"/>
    <w:rsid w:val="00F73716"/>
    <w:rsid w:val="00F76EE2"/>
    <w:rsid w:val="00F77ADE"/>
    <w:rsid w:val="00F90C95"/>
    <w:rsid w:val="00F94485"/>
    <w:rsid w:val="00FA0831"/>
    <w:rsid w:val="00FA1D64"/>
    <w:rsid w:val="00FA6227"/>
    <w:rsid w:val="00FA7842"/>
    <w:rsid w:val="00FB0F62"/>
    <w:rsid w:val="00FB14B8"/>
    <w:rsid w:val="00FB1F05"/>
    <w:rsid w:val="00FC5F3B"/>
    <w:rsid w:val="00FD5996"/>
    <w:rsid w:val="00FE0C39"/>
    <w:rsid w:val="00FE2047"/>
    <w:rsid w:val="00FE2558"/>
    <w:rsid w:val="00FE39E8"/>
    <w:rsid w:val="00FE4985"/>
    <w:rsid w:val="00FE5557"/>
    <w:rsid w:val="00FE6B5A"/>
    <w:rsid w:val="00FE7E77"/>
    <w:rsid w:val="00FF04CC"/>
    <w:rsid w:val="00FF490B"/>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380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52267"/>
    <w:pPr>
      <w:keepNext/>
      <w:spacing w:after="0" w:line="240" w:lineRule="auto"/>
      <w:outlineLvl w:val="0"/>
    </w:pPr>
    <w:rPr>
      <w:rFonts w:ascii="MAC C Times" w:eastAsia="Arial Unicode MS" w:hAnsi="MAC C Times" w:cs="Arial Unicode MS"/>
      <w:b/>
      <w:sz w:val="28"/>
      <w:szCs w:val="20"/>
      <w:lang w:val="en-US"/>
    </w:rPr>
  </w:style>
  <w:style w:type="paragraph" w:styleId="Heading2">
    <w:name w:val="heading 2"/>
    <w:basedOn w:val="Normal"/>
    <w:next w:val="Normal"/>
    <w:link w:val="Heading2Char"/>
    <w:qFormat/>
    <w:rsid w:val="00640965"/>
    <w:pPr>
      <w:keepNext/>
      <w:spacing w:after="0" w:line="240" w:lineRule="auto"/>
      <w:jc w:val="center"/>
      <w:outlineLvl w:val="1"/>
    </w:pPr>
    <w:rPr>
      <w:rFonts w:ascii="Macedonian Helv" w:eastAsia="Arial Unicode MS" w:hAnsi="Macedonian Helv" w:cs="Arial Unicode MS"/>
      <w:b/>
      <w:bCs/>
      <w:sz w:val="28"/>
      <w:szCs w:val="24"/>
      <w:lang w:val="en-US"/>
    </w:rPr>
  </w:style>
  <w:style w:type="paragraph" w:styleId="Heading3">
    <w:name w:val="heading 3"/>
    <w:basedOn w:val="Normal"/>
    <w:next w:val="Normal"/>
    <w:link w:val="Heading3Char"/>
    <w:semiHidden/>
    <w:unhideWhenUsed/>
    <w:qFormat/>
    <w:rsid w:val="00B52267"/>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semiHidden/>
    <w:unhideWhenUsed/>
    <w:qFormat/>
    <w:rsid w:val="00B52267"/>
    <w:pPr>
      <w:keepNext/>
      <w:spacing w:before="240" w:after="60" w:line="240" w:lineRule="auto"/>
      <w:outlineLvl w:val="3"/>
    </w:pPr>
    <w:rPr>
      <w:rFonts w:ascii="Calibri" w:eastAsia="Times New Roman" w:hAnsi="Calibri" w:cs="Times New Roman"/>
      <w:b/>
      <w:bCs/>
      <w:sz w:val="28"/>
      <w:szCs w:val="28"/>
    </w:rPr>
  </w:style>
  <w:style w:type="paragraph" w:styleId="Heading6">
    <w:name w:val="heading 6"/>
    <w:basedOn w:val="Normal"/>
    <w:next w:val="Normal"/>
    <w:link w:val="Heading6Char"/>
    <w:semiHidden/>
    <w:unhideWhenUsed/>
    <w:qFormat/>
    <w:rsid w:val="00B52267"/>
    <w:pPr>
      <w:spacing w:before="240" w:after="60" w:line="240" w:lineRule="auto"/>
      <w:outlineLvl w:val="5"/>
    </w:pPr>
    <w:rPr>
      <w:rFonts w:ascii="Calibri" w:eastAsia="Times New Roman" w:hAnsi="Calibri" w:cs="Times New Roman"/>
      <w:bCs/>
    </w:rPr>
  </w:style>
  <w:style w:type="paragraph" w:styleId="Heading7">
    <w:name w:val="heading 7"/>
    <w:basedOn w:val="Normal"/>
    <w:next w:val="Normal"/>
    <w:link w:val="Heading7Char"/>
    <w:unhideWhenUsed/>
    <w:qFormat/>
    <w:rsid w:val="00505B0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3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700"/>
    <w:rPr>
      <w:rFonts w:ascii="Tahoma" w:hAnsi="Tahoma" w:cs="Tahoma"/>
      <w:sz w:val="16"/>
      <w:szCs w:val="16"/>
    </w:rPr>
  </w:style>
  <w:style w:type="paragraph" w:styleId="Header">
    <w:name w:val="header"/>
    <w:basedOn w:val="Normal"/>
    <w:link w:val="HeaderChar"/>
    <w:uiPriority w:val="99"/>
    <w:unhideWhenUsed/>
    <w:rsid w:val="008237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700"/>
  </w:style>
  <w:style w:type="paragraph" w:styleId="Footer">
    <w:name w:val="footer"/>
    <w:basedOn w:val="Normal"/>
    <w:link w:val="FooterChar"/>
    <w:uiPriority w:val="99"/>
    <w:unhideWhenUsed/>
    <w:rsid w:val="008237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700"/>
  </w:style>
  <w:style w:type="table" w:styleId="TableGrid">
    <w:name w:val="Table Grid"/>
    <w:basedOn w:val="TableNormal"/>
    <w:uiPriority w:val="59"/>
    <w:rsid w:val="00F26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071AB7"/>
    <w:pPr>
      <w:spacing w:after="0" w:line="240" w:lineRule="auto"/>
      <w:ind w:left="360"/>
    </w:pPr>
    <w:rPr>
      <w:rFonts w:ascii="MAC C Times" w:eastAsia="Times New Roman" w:hAnsi="MAC C Times" w:cs="Times New Roman"/>
      <w:sz w:val="24"/>
      <w:szCs w:val="20"/>
      <w:lang w:val="en-US"/>
    </w:rPr>
  </w:style>
  <w:style w:type="character" w:customStyle="1" w:styleId="BodyTextIndent3Char">
    <w:name w:val="Body Text Indent 3 Char"/>
    <w:basedOn w:val="DefaultParagraphFont"/>
    <w:link w:val="BodyTextIndent3"/>
    <w:rsid w:val="00071AB7"/>
    <w:rPr>
      <w:rFonts w:ascii="MAC C Times" w:eastAsia="Times New Roman" w:hAnsi="MAC C Times" w:cs="Times New Roman"/>
      <w:sz w:val="24"/>
      <w:szCs w:val="20"/>
      <w:lang w:val="en-US"/>
    </w:rPr>
  </w:style>
  <w:style w:type="paragraph" w:styleId="ListParagraph">
    <w:name w:val="List Paragraph"/>
    <w:basedOn w:val="Normal"/>
    <w:uiPriority w:val="34"/>
    <w:qFormat/>
    <w:rsid w:val="007C1FA7"/>
    <w:pPr>
      <w:ind w:left="720"/>
      <w:contextualSpacing/>
    </w:pPr>
  </w:style>
  <w:style w:type="paragraph" w:customStyle="1" w:styleId="Default">
    <w:name w:val="Default"/>
    <w:rsid w:val="007B3E64"/>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640965"/>
    <w:rPr>
      <w:rFonts w:ascii="Macedonian Helv" w:eastAsia="Arial Unicode MS" w:hAnsi="Macedonian Helv" w:cs="Arial Unicode MS"/>
      <w:b/>
      <w:bCs/>
      <w:sz w:val="28"/>
      <w:szCs w:val="24"/>
      <w:lang w:val="en-US"/>
    </w:rPr>
  </w:style>
  <w:style w:type="paragraph" w:styleId="BodyText">
    <w:name w:val="Body Text"/>
    <w:basedOn w:val="Normal"/>
    <w:link w:val="BodyTextChar"/>
    <w:unhideWhenUsed/>
    <w:rsid w:val="0018447C"/>
    <w:pPr>
      <w:spacing w:after="120"/>
    </w:pPr>
  </w:style>
  <w:style w:type="character" w:customStyle="1" w:styleId="BodyTextChar">
    <w:name w:val="Body Text Char"/>
    <w:basedOn w:val="DefaultParagraphFont"/>
    <w:link w:val="BodyText"/>
    <w:rsid w:val="0018447C"/>
  </w:style>
  <w:style w:type="paragraph" w:styleId="Caption">
    <w:name w:val="caption"/>
    <w:basedOn w:val="Normal"/>
    <w:next w:val="Normal"/>
    <w:unhideWhenUsed/>
    <w:qFormat/>
    <w:rsid w:val="00A5143B"/>
    <w:pPr>
      <w:spacing w:line="240" w:lineRule="auto"/>
    </w:pPr>
    <w:rPr>
      <w:rFonts w:eastAsiaTheme="minorEastAsia"/>
      <w:b/>
      <w:bCs/>
      <w:color w:val="4F81BD" w:themeColor="accent1"/>
      <w:sz w:val="18"/>
      <w:szCs w:val="18"/>
      <w:lang w:val="en-US" w:bidi="en-US"/>
    </w:rPr>
  </w:style>
  <w:style w:type="character" w:customStyle="1" w:styleId="Heading7Char">
    <w:name w:val="Heading 7 Char"/>
    <w:basedOn w:val="DefaultParagraphFont"/>
    <w:link w:val="Heading7"/>
    <w:rsid w:val="00505B05"/>
    <w:rPr>
      <w:rFonts w:asciiTheme="majorHAnsi" w:eastAsiaTheme="majorEastAsia" w:hAnsiTheme="majorHAnsi" w:cstheme="majorBidi"/>
      <w:i/>
      <w:iCs/>
      <w:color w:val="404040" w:themeColor="text1" w:themeTint="BF"/>
    </w:rPr>
  </w:style>
  <w:style w:type="character" w:customStyle="1" w:styleId="Heading1Char">
    <w:name w:val="Heading 1 Char"/>
    <w:basedOn w:val="DefaultParagraphFont"/>
    <w:link w:val="Heading1"/>
    <w:rsid w:val="00B52267"/>
    <w:rPr>
      <w:rFonts w:ascii="MAC C Times" w:eastAsia="Arial Unicode MS" w:hAnsi="MAC C Times" w:cs="Arial Unicode MS"/>
      <w:b/>
      <w:sz w:val="28"/>
      <w:szCs w:val="20"/>
      <w:lang w:val="en-US"/>
    </w:rPr>
  </w:style>
  <w:style w:type="character" w:customStyle="1" w:styleId="Heading3Char">
    <w:name w:val="Heading 3 Char"/>
    <w:basedOn w:val="DefaultParagraphFont"/>
    <w:link w:val="Heading3"/>
    <w:semiHidden/>
    <w:rsid w:val="00B52267"/>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B52267"/>
    <w:rPr>
      <w:rFonts w:ascii="Calibri" w:eastAsia="Times New Roman" w:hAnsi="Calibri" w:cs="Times New Roman"/>
      <w:b/>
      <w:bCs/>
      <w:sz w:val="28"/>
      <w:szCs w:val="28"/>
    </w:rPr>
  </w:style>
  <w:style w:type="character" w:customStyle="1" w:styleId="Heading6Char">
    <w:name w:val="Heading 6 Char"/>
    <w:basedOn w:val="DefaultParagraphFont"/>
    <w:link w:val="Heading6"/>
    <w:semiHidden/>
    <w:rsid w:val="00B52267"/>
    <w:rPr>
      <w:rFonts w:ascii="Calibri" w:eastAsia="Times New Roman" w:hAnsi="Calibri" w:cs="Times New Roman"/>
      <w:bCs/>
    </w:rPr>
  </w:style>
  <w:style w:type="paragraph" w:styleId="Title">
    <w:name w:val="Title"/>
    <w:basedOn w:val="Normal"/>
    <w:link w:val="TitleChar"/>
    <w:qFormat/>
    <w:rsid w:val="00B52267"/>
    <w:pPr>
      <w:spacing w:after="0" w:line="240" w:lineRule="auto"/>
      <w:jc w:val="center"/>
    </w:pPr>
    <w:rPr>
      <w:rFonts w:ascii="MAC C Times" w:eastAsia="Times New Roman" w:hAnsi="MAC C Times" w:cs="Times New Roman"/>
      <w:b/>
      <w:szCs w:val="20"/>
      <w:lang w:val="en-AU"/>
    </w:rPr>
  </w:style>
  <w:style w:type="character" w:customStyle="1" w:styleId="TitleChar">
    <w:name w:val="Title Char"/>
    <w:basedOn w:val="DefaultParagraphFont"/>
    <w:link w:val="Title"/>
    <w:rsid w:val="00B52267"/>
    <w:rPr>
      <w:rFonts w:ascii="MAC C Times" w:eastAsia="Times New Roman" w:hAnsi="MAC C Times" w:cs="Times New Roman"/>
      <w:b/>
      <w:szCs w:val="20"/>
      <w:lang w:val="en-AU"/>
    </w:rPr>
  </w:style>
  <w:style w:type="paragraph" w:styleId="BodyText2">
    <w:name w:val="Body Text 2"/>
    <w:basedOn w:val="Normal"/>
    <w:link w:val="BodyText2Char"/>
    <w:unhideWhenUsed/>
    <w:rsid w:val="00B52267"/>
    <w:pPr>
      <w:spacing w:after="0" w:line="240" w:lineRule="auto"/>
      <w:jc w:val="both"/>
    </w:pPr>
    <w:rPr>
      <w:rFonts w:ascii="MAC C Times" w:eastAsia="Times New Roman" w:hAnsi="MAC C Times" w:cs="Times New Roman"/>
      <w:sz w:val="24"/>
      <w:szCs w:val="20"/>
      <w:lang w:val="en-US"/>
    </w:rPr>
  </w:style>
  <w:style w:type="character" w:customStyle="1" w:styleId="BodyText2Char">
    <w:name w:val="Body Text 2 Char"/>
    <w:basedOn w:val="DefaultParagraphFont"/>
    <w:link w:val="BodyText2"/>
    <w:rsid w:val="00B52267"/>
    <w:rPr>
      <w:rFonts w:ascii="MAC C Times" w:eastAsia="Times New Roman" w:hAnsi="MAC C Times"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52267"/>
    <w:pPr>
      <w:keepNext/>
      <w:spacing w:after="0" w:line="240" w:lineRule="auto"/>
      <w:outlineLvl w:val="0"/>
    </w:pPr>
    <w:rPr>
      <w:rFonts w:ascii="MAC C Times" w:eastAsia="Arial Unicode MS" w:hAnsi="MAC C Times" w:cs="Arial Unicode MS"/>
      <w:b/>
      <w:sz w:val="28"/>
      <w:szCs w:val="20"/>
      <w:lang w:val="en-US"/>
    </w:rPr>
  </w:style>
  <w:style w:type="paragraph" w:styleId="Heading2">
    <w:name w:val="heading 2"/>
    <w:basedOn w:val="Normal"/>
    <w:next w:val="Normal"/>
    <w:link w:val="Heading2Char"/>
    <w:qFormat/>
    <w:rsid w:val="00640965"/>
    <w:pPr>
      <w:keepNext/>
      <w:spacing w:after="0" w:line="240" w:lineRule="auto"/>
      <w:jc w:val="center"/>
      <w:outlineLvl w:val="1"/>
    </w:pPr>
    <w:rPr>
      <w:rFonts w:ascii="Macedonian Helv" w:eastAsia="Arial Unicode MS" w:hAnsi="Macedonian Helv" w:cs="Arial Unicode MS"/>
      <w:b/>
      <w:bCs/>
      <w:sz w:val="28"/>
      <w:szCs w:val="24"/>
      <w:lang w:val="en-US"/>
    </w:rPr>
  </w:style>
  <w:style w:type="paragraph" w:styleId="Heading3">
    <w:name w:val="heading 3"/>
    <w:basedOn w:val="Normal"/>
    <w:next w:val="Normal"/>
    <w:link w:val="Heading3Char"/>
    <w:semiHidden/>
    <w:unhideWhenUsed/>
    <w:qFormat/>
    <w:rsid w:val="00B52267"/>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semiHidden/>
    <w:unhideWhenUsed/>
    <w:qFormat/>
    <w:rsid w:val="00B52267"/>
    <w:pPr>
      <w:keepNext/>
      <w:spacing w:before="240" w:after="60" w:line="240" w:lineRule="auto"/>
      <w:outlineLvl w:val="3"/>
    </w:pPr>
    <w:rPr>
      <w:rFonts w:ascii="Calibri" w:eastAsia="Times New Roman" w:hAnsi="Calibri" w:cs="Times New Roman"/>
      <w:b/>
      <w:bCs/>
      <w:sz w:val="28"/>
      <w:szCs w:val="28"/>
    </w:rPr>
  </w:style>
  <w:style w:type="paragraph" w:styleId="Heading6">
    <w:name w:val="heading 6"/>
    <w:basedOn w:val="Normal"/>
    <w:next w:val="Normal"/>
    <w:link w:val="Heading6Char"/>
    <w:semiHidden/>
    <w:unhideWhenUsed/>
    <w:qFormat/>
    <w:rsid w:val="00B52267"/>
    <w:pPr>
      <w:spacing w:before="240" w:after="60" w:line="240" w:lineRule="auto"/>
      <w:outlineLvl w:val="5"/>
    </w:pPr>
    <w:rPr>
      <w:rFonts w:ascii="Calibri" w:eastAsia="Times New Roman" w:hAnsi="Calibri" w:cs="Times New Roman"/>
      <w:bCs/>
    </w:rPr>
  </w:style>
  <w:style w:type="paragraph" w:styleId="Heading7">
    <w:name w:val="heading 7"/>
    <w:basedOn w:val="Normal"/>
    <w:next w:val="Normal"/>
    <w:link w:val="Heading7Char"/>
    <w:unhideWhenUsed/>
    <w:qFormat/>
    <w:rsid w:val="00505B0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3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700"/>
    <w:rPr>
      <w:rFonts w:ascii="Tahoma" w:hAnsi="Tahoma" w:cs="Tahoma"/>
      <w:sz w:val="16"/>
      <w:szCs w:val="16"/>
    </w:rPr>
  </w:style>
  <w:style w:type="paragraph" w:styleId="Header">
    <w:name w:val="header"/>
    <w:basedOn w:val="Normal"/>
    <w:link w:val="HeaderChar"/>
    <w:uiPriority w:val="99"/>
    <w:unhideWhenUsed/>
    <w:rsid w:val="008237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700"/>
  </w:style>
  <w:style w:type="paragraph" w:styleId="Footer">
    <w:name w:val="footer"/>
    <w:basedOn w:val="Normal"/>
    <w:link w:val="FooterChar"/>
    <w:uiPriority w:val="99"/>
    <w:unhideWhenUsed/>
    <w:rsid w:val="008237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700"/>
  </w:style>
  <w:style w:type="table" w:styleId="TableGrid">
    <w:name w:val="Table Grid"/>
    <w:basedOn w:val="TableNormal"/>
    <w:uiPriority w:val="59"/>
    <w:rsid w:val="00F26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071AB7"/>
    <w:pPr>
      <w:spacing w:after="0" w:line="240" w:lineRule="auto"/>
      <w:ind w:left="360"/>
    </w:pPr>
    <w:rPr>
      <w:rFonts w:ascii="MAC C Times" w:eastAsia="Times New Roman" w:hAnsi="MAC C Times" w:cs="Times New Roman"/>
      <w:sz w:val="24"/>
      <w:szCs w:val="20"/>
      <w:lang w:val="en-US"/>
    </w:rPr>
  </w:style>
  <w:style w:type="character" w:customStyle="1" w:styleId="BodyTextIndent3Char">
    <w:name w:val="Body Text Indent 3 Char"/>
    <w:basedOn w:val="DefaultParagraphFont"/>
    <w:link w:val="BodyTextIndent3"/>
    <w:rsid w:val="00071AB7"/>
    <w:rPr>
      <w:rFonts w:ascii="MAC C Times" w:eastAsia="Times New Roman" w:hAnsi="MAC C Times" w:cs="Times New Roman"/>
      <w:sz w:val="24"/>
      <w:szCs w:val="20"/>
      <w:lang w:val="en-US"/>
    </w:rPr>
  </w:style>
  <w:style w:type="paragraph" w:styleId="ListParagraph">
    <w:name w:val="List Paragraph"/>
    <w:basedOn w:val="Normal"/>
    <w:uiPriority w:val="34"/>
    <w:qFormat/>
    <w:rsid w:val="007C1FA7"/>
    <w:pPr>
      <w:ind w:left="720"/>
      <w:contextualSpacing/>
    </w:pPr>
  </w:style>
  <w:style w:type="paragraph" w:customStyle="1" w:styleId="Default">
    <w:name w:val="Default"/>
    <w:rsid w:val="007B3E64"/>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640965"/>
    <w:rPr>
      <w:rFonts w:ascii="Macedonian Helv" w:eastAsia="Arial Unicode MS" w:hAnsi="Macedonian Helv" w:cs="Arial Unicode MS"/>
      <w:b/>
      <w:bCs/>
      <w:sz w:val="28"/>
      <w:szCs w:val="24"/>
      <w:lang w:val="en-US"/>
    </w:rPr>
  </w:style>
  <w:style w:type="paragraph" w:styleId="BodyText">
    <w:name w:val="Body Text"/>
    <w:basedOn w:val="Normal"/>
    <w:link w:val="BodyTextChar"/>
    <w:unhideWhenUsed/>
    <w:rsid w:val="0018447C"/>
    <w:pPr>
      <w:spacing w:after="120"/>
    </w:pPr>
  </w:style>
  <w:style w:type="character" w:customStyle="1" w:styleId="BodyTextChar">
    <w:name w:val="Body Text Char"/>
    <w:basedOn w:val="DefaultParagraphFont"/>
    <w:link w:val="BodyText"/>
    <w:rsid w:val="0018447C"/>
  </w:style>
  <w:style w:type="paragraph" w:styleId="Caption">
    <w:name w:val="caption"/>
    <w:basedOn w:val="Normal"/>
    <w:next w:val="Normal"/>
    <w:unhideWhenUsed/>
    <w:qFormat/>
    <w:rsid w:val="00A5143B"/>
    <w:pPr>
      <w:spacing w:line="240" w:lineRule="auto"/>
    </w:pPr>
    <w:rPr>
      <w:rFonts w:eastAsiaTheme="minorEastAsia"/>
      <w:b/>
      <w:bCs/>
      <w:color w:val="4F81BD" w:themeColor="accent1"/>
      <w:sz w:val="18"/>
      <w:szCs w:val="18"/>
      <w:lang w:val="en-US" w:bidi="en-US"/>
    </w:rPr>
  </w:style>
  <w:style w:type="character" w:customStyle="1" w:styleId="Heading7Char">
    <w:name w:val="Heading 7 Char"/>
    <w:basedOn w:val="DefaultParagraphFont"/>
    <w:link w:val="Heading7"/>
    <w:rsid w:val="00505B05"/>
    <w:rPr>
      <w:rFonts w:asciiTheme="majorHAnsi" w:eastAsiaTheme="majorEastAsia" w:hAnsiTheme="majorHAnsi" w:cstheme="majorBidi"/>
      <w:i/>
      <w:iCs/>
      <w:color w:val="404040" w:themeColor="text1" w:themeTint="BF"/>
    </w:rPr>
  </w:style>
  <w:style w:type="character" w:customStyle="1" w:styleId="Heading1Char">
    <w:name w:val="Heading 1 Char"/>
    <w:basedOn w:val="DefaultParagraphFont"/>
    <w:link w:val="Heading1"/>
    <w:rsid w:val="00B52267"/>
    <w:rPr>
      <w:rFonts w:ascii="MAC C Times" w:eastAsia="Arial Unicode MS" w:hAnsi="MAC C Times" w:cs="Arial Unicode MS"/>
      <w:b/>
      <w:sz w:val="28"/>
      <w:szCs w:val="20"/>
      <w:lang w:val="en-US"/>
    </w:rPr>
  </w:style>
  <w:style w:type="character" w:customStyle="1" w:styleId="Heading3Char">
    <w:name w:val="Heading 3 Char"/>
    <w:basedOn w:val="DefaultParagraphFont"/>
    <w:link w:val="Heading3"/>
    <w:semiHidden/>
    <w:rsid w:val="00B52267"/>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B52267"/>
    <w:rPr>
      <w:rFonts w:ascii="Calibri" w:eastAsia="Times New Roman" w:hAnsi="Calibri" w:cs="Times New Roman"/>
      <w:b/>
      <w:bCs/>
      <w:sz w:val="28"/>
      <w:szCs w:val="28"/>
    </w:rPr>
  </w:style>
  <w:style w:type="character" w:customStyle="1" w:styleId="Heading6Char">
    <w:name w:val="Heading 6 Char"/>
    <w:basedOn w:val="DefaultParagraphFont"/>
    <w:link w:val="Heading6"/>
    <w:semiHidden/>
    <w:rsid w:val="00B52267"/>
    <w:rPr>
      <w:rFonts w:ascii="Calibri" w:eastAsia="Times New Roman" w:hAnsi="Calibri" w:cs="Times New Roman"/>
      <w:bCs/>
    </w:rPr>
  </w:style>
  <w:style w:type="paragraph" w:styleId="Title">
    <w:name w:val="Title"/>
    <w:basedOn w:val="Normal"/>
    <w:link w:val="TitleChar"/>
    <w:qFormat/>
    <w:rsid w:val="00B52267"/>
    <w:pPr>
      <w:spacing w:after="0" w:line="240" w:lineRule="auto"/>
      <w:jc w:val="center"/>
    </w:pPr>
    <w:rPr>
      <w:rFonts w:ascii="MAC C Times" w:eastAsia="Times New Roman" w:hAnsi="MAC C Times" w:cs="Times New Roman"/>
      <w:b/>
      <w:szCs w:val="20"/>
      <w:lang w:val="en-AU"/>
    </w:rPr>
  </w:style>
  <w:style w:type="character" w:customStyle="1" w:styleId="TitleChar">
    <w:name w:val="Title Char"/>
    <w:basedOn w:val="DefaultParagraphFont"/>
    <w:link w:val="Title"/>
    <w:rsid w:val="00B52267"/>
    <w:rPr>
      <w:rFonts w:ascii="MAC C Times" w:eastAsia="Times New Roman" w:hAnsi="MAC C Times" w:cs="Times New Roman"/>
      <w:b/>
      <w:szCs w:val="20"/>
      <w:lang w:val="en-AU"/>
    </w:rPr>
  </w:style>
  <w:style w:type="paragraph" w:styleId="BodyText2">
    <w:name w:val="Body Text 2"/>
    <w:basedOn w:val="Normal"/>
    <w:link w:val="BodyText2Char"/>
    <w:unhideWhenUsed/>
    <w:rsid w:val="00B52267"/>
    <w:pPr>
      <w:spacing w:after="0" w:line="240" w:lineRule="auto"/>
      <w:jc w:val="both"/>
    </w:pPr>
    <w:rPr>
      <w:rFonts w:ascii="MAC C Times" w:eastAsia="Times New Roman" w:hAnsi="MAC C Times" w:cs="Times New Roman"/>
      <w:sz w:val="24"/>
      <w:szCs w:val="20"/>
      <w:lang w:val="en-US"/>
    </w:rPr>
  </w:style>
  <w:style w:type="character" w:customStyle="1" w:styleId="BodyText2Char">
    <w:name w:val="Body Text 2 Char"/>
    <w:basedOn w:val="DefaultParagraphFont"/>
    <w:link w:val="BodyText2"/>
    <w:rsid w:val="00B52267"/>
    <w:rPr>
      <w:rFonts w:ascii="MAC C Times" w:eastAsia="Times New Roman" w:hAnsi="MAC C 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1221">
      <w:bodyDiv w:val="1"/>
      <w:marLeft w:val="0"/>
      <w:marRight w:val="0"/>
      <w:marTop w:val="0"/>
      <w:marBottom w:val="0"/>
      <w:divBdr>
        <w:top w:val="none" w:sz="0" w:space="0" w:color="auto"/>
        <w:left w:val="none" w:sz="0" w:space="0" w:color="auto"/>
        <w:bottom w:val="none" w:sz="0" w:space="0" w:color="auto"/>
        <w:right w:val="none" w:sz="0" w:space="0" w:color="auto"/>
      </w:divBdr>
    </w:div>
    <w:div w:id="9457919">
      <w:bodyDiv w:val="1"/>
      <w:marLeft w:val="0"/>
      <w:marRight w:val="0"/>
      <w:marTop w:val="0"/>
      <w:marBottom w:val="0"/>
      <w:divBdr>
        <w:top w:val="none" w:sz="0" w:space="0" w:color="auto"/>
        <w:left w:val="none" w:sz="0" w:space="0" w:color="auto"/>
        <w:bottom w:val="none" w:sz="0" w:space="0" w:color="auto"/>
        <w:right w:val="none" w:sz="0" w:space="0" w:color="auto"/>
      </w:divBdr>
    </w:div>
    <w:div w:id="15356534">
      <w:bodyDiv w:val="1"/>
      <w:marLeft w:val="0"/>
      <w:marRight w:val="0"/>
      <w:marTop w:val="0"/>
      <w:marBottom w:val="0"/>
      <w:divBdr>
        <w:top w:val="none" w:sz="0" w:space="0" w:color="auto"/>
        <w:left w:val="none" w:sz="0" w:space="0" w:color="auto"/>
        <w:bottom w:val="none" w:sz="0" w:space="0" w:color="auto"/>
        <w:right w:val="none" w:sz="0" w:space="0" w:color="auto"/>
      </w:divBdr>
    </w:div>
    <w:div w:id="22023917">
      <w:bodyDiv w:val="1"/>
      <w:marLeft w:val="0"/>
      <w:marRight w:val="0"/>
      <w:marTop w:val="0"/>
      <w:marBottom w:val="0"/>
      <w:divBdr>
        <w:top w:val="none" w:sz="0" w:space="0" w:color="auto"/>
        <w:left w:val="none" w:sz="0" w:space="0" w:color="auto"/>
        <w:bottom w:val="none" w:sz="0" w:space="0" w:color="auto"/>
        <w:right w:val="none" w:sz="0" w:space="0" w:color="auto"/>
      </w:divBdr>
    </w:div>
    <w:div w:id="59595955">
      <w:bodyDiv w:val="1"/>
      <w:marLeft w:val="0"/>
      <w:marRight w:val="0"/>
      <w:marTop w:val="0"/>
      <w:marBottom w:val="0"/>
      <w:divBdr>
        <w:top w:val="none" w:sz="0" w:space="0" w:color="auto"/>
        <w:left w:val="none" w:sz="0" w:space="0" w:color="auto"/>
        <w:bottom w:val="none" w:sz="0" w:space="0" w:color="auto"/>
        <w:right w:val="none" w:sz="0" w:space="0" w:color="auto"/>
      </w:divBdr>
    </w:div>
    <w:div w:id="75978757">
      <w:bodyDiv w:val="1"/>
      <w:marLeft w:val="0"/>
      <w:marRight w:val="0"/>
      <w:marTop w:val="0"/>
      <w:marBottom w:val="0"/>
      <w:divBdr>
        <w:top w:val="none" w:sz="0" w:space="0" w:color="auto"/>
        <w:left w:val="none" w:sz="0" w:space="0" w:color="auto"/>
        <w:bottom w:val="none" w:sz="0" w:space="0" w:color="auto"/>
        <w:right w:val="none" w:sz="0" w:space="0" w:color="auto"/>
      </w:divBdr>
    </w:div>
    <w:div w:id="108551081">
      <w:bodyDiv w:val="1"/>
      <w:marLeft w:val="0"/>
      <w:marRight w:val="0"/>
      <w:marTop w:val="0"/>
      <w:marBottom w:val="0"/>
      <w:divBdr>
        <w:top w:val="none" w:sz="0" w:space="0" w:color="auto"/>
        <w:left w:val="none" w:sz="0" w:space="0" w:color="auto"/>
        <w:bottom w:val="none" w:sz="0" w:space="0" w:color="auto"/>
        <w:right w:val="none" w:sz="0" w:space="0" w:color="auto"/>
      </w:divBdr>
    </w:div>
    <w:div w:id="142740853">
      <w:bodyDiv w:val="1"/>
      <w:marLeft w:val="0"/>
      <w:marRight w:val="0"/>
      <w:marTop w:val="0"/>
      <w:marBottom w:val="0"/>
      <w:divBdr>
        <w:top w:val="none" w:sz="0" w:space="0" w:color="auto"/>
        <w:left w:val="none" w:sz="0" w:space="0" w:color="auto"/>
        <w:bottom w:val="none" w:sz="0" w:space="0" w:color="auto"/>
        <w:right w:val="none" w:sz="0" w:space="0" w:color="auto"/>
      </w:divBdr>
    </w:div>
    <w:div w:id="198707169">
      <w:bodyDiv w:val="1"/>
      <w:marLeft w:val="0"/>
      <w:marRight w:val="0"/>
      <w:marTop w:val="0"/>
      <w:marBottom w:val="0"/>
      <w:divBdr>
        <w:top w:val="none" w:sz="0" w:space="0" w:color="auto"/>
        <w:left w:val="none" w:sz="0" w:space="0" w:color="auto"/>
        <w:bottom w:val="none" w:sz="0" w:space="0" w:color="auto"/>
        <w:right w:val="none" w:sz="0" w:space="0" w:color="auto"/>
      </w:divBdr>
    </w:div>
    <w:div w:id="239948038">
      <w:bodyDiv w:val="1"/>
      <w:marLeft w:val="0"/>
      <w:marRight w:val="0"/>
      <w:marTop w:val="0"/>
      <w:marBottom w:val="0"/>
      <w:divBdr>
        <w:top w:val="none" w:sz="0" w:space="0" w:color="auto"/>
        <w:left w:val="none" w:sz="0" w:space="0" w:color="auto"/>
        <w:bottom w:val="none" w:sz="0" w:space="0" w:color="auto"/>
        <w:right w:val="none" w:sz="0" w:space="0" w:color="auto"/>
      </w:divBdr>
    </w:div>
    <w:div w:id="256595915">
      <w:bodyDiv w:val="1"/>
      <w:marLeft w:val="0"/>
      <w:marRight w:val="0"/>
      <w:marTop w:val="0"/>
      <w:marBottom w:val="0"/>
      <w:divBdr>
        <w:top w:val="none" w:sz="0" w:space="0" w:color="auto"/>
        <w:left w:val="none" w:sz="0" w:space="0" w:color="auto"/>
        <w:bottom w:val="none" w:sz="0" w:space="0" w:color="auto"/>
        <w:right w:val="none" w:sz="0" w:space="0" w:color="auto"/>
      </w:divBdr>
    </w:div>
    <w:div w:id="281233176">
      <w:bodyDiv w:val="1"/>
      <w:marLeft w:val="0"/>
      <w:marRight w:val="0"/>
      <w:marTop w:val="0"/>
      <w:marBottom w:val="0"/>
      <w:divBdr>
        <w:top w:val="none" w:sz="0" w:space="0" w:color="auto"/>
        <w:left w:val="none" w:sz="0" w:space="0" w:color="auto"/>
        <w:bottom w:val="none" w:sz="0" w:space="0" w:color="auto"/>
        <w:right w:val="none" w:sz="0" w:space="0" w:color="auto"/>
      </w:divBdr>
    </w:div>
    <w:div w:id="283076752">
      <w:bodyDiv w:val="1"/>
      <w:marLeft w:val="0"/>
      <w:marRight w:val="0"/>
      <w:marTop w:val="0"/>
      <w:marBottom w:val="0"/>
      <w:divBdr>
        <w:top w:val="none" w:sz="0" w:space="0" w:color="auto"/>
        <w:left w:val="none" w:sz="0" w:space="0" w:color="auto"/>
        <w:bottom w:val="none" w:sz="0" w:space="0" w:color="auto"/>
        <w:right w:val="none" w:sz="0" w:space="0" w:color="auto"/>
      </w:divBdr>
    </w:div>
    <w:div w:id="389310006">
      <w:bodyDiv w:val="1"/>
      <w:marLeft w:val="0"/>
      <w:marRight w:val="0"/>
      <w:marTop w:val="0"/>
      <w:marBottom w:val="0"/>
      <w:divBdr>
        <w:top w:val="none" w:sz="0" w:space="0" w:color="auto"/>
        <w:left w:val="none" w:sz="0" w:space="0" w:color="auto"/>
        <w:bottom w:val="none" w:sz="0" w:space="0" w:color="auto"/>
        <w:right w:val="none" w:sz="0" w:space="0" w:color="auto"/>
      </w:divBdr>
    </w:div>
    <w:div w:id="403068748">
      <w:bodyDiv w:val="1"/>
      <w:marLeft w:val="0"/>
      <w:marRight w:val="0"/>
      <w:marTop w:val="0"/>
      <w:marBottom w:val="0"/>
      <w:divBdr>
        <w:top w:val="none" w:sz="0" w:space="0" w:color="auto"/>
        <w:left w:val="none" w:sz="0" w:space="0" w:color="auto"/>
        <w:bottom w:val="none" w:sz="0" w:space="0" w:color="auto"/>
        <w:right w:val="none" w:sz="0" w:space="0" w:color="auto"/>
      </w:divBdr>
    </w:div>
    <w:div w:id="405961160">
      <w:bodyDiv w:val="1"/>
      <w:marLeft w:val="0"/>
      <w:marRight w:val="0"/>
      <w:marTop w:val="0"/>
      <w:marBottom w:val="0"/>
      <w:divBdr>
        <w:top w:val="none" w:sz="0" w:space="0" w:color="auto"/>
        <w:left w:val="none" w:sz="0" w:space="0" w:color="auto"/>
        <w:bottom w:val="none" w:sz="0" w:space="0" w:color="auto"/>
        <w:right w:val="none" w:sz="0" w:space="0" w:color="auto"/>
      </w:divBdr>
    </w:div>
    <w:div w:id="419908498">
      <w:bodyDiv w:val="1"/>
      <w:marLeft w:val="0"/>
      <w:marRight w:val="0"/>
      <w:marTop w:val="0"/>
      <w:marBottom w:val="0"/>
      <w:divBdr>
        <w:top w:val="none" w:sz="0" w:space="0" w:color="auto"/>
        <w:left w:val="none" w:sz="0" w:space="0" w:color="auto"/>
        <w:bottom w:val="none" w:sz="0" w:space="0" w:color="auto"/>
        <w:right w:val="none" w:sz="0" w:space="0" w:color="auto"/>
      </w:divBdr>
    </w:div>
    <w:div w:id="458499500">
      <w:bodyDiv w:val="1"/>
      <w:marLeft w:val="0"/>
      <w:marRight w:val="0"/>
      <w:marTop w:val="0"/>
      <w:marBottom w:val="0"/>
      <w:divBdr>
        <w:top w:val="none" w:sz="0" w:space="0" w:color="auto"/>
        <w:left w:val="none" w:sz="0" w:space="0" w:color="auto"/>
        <w:bottom w:val="none" w:sz="0" w:space="0" w:color="auto"/>
        <w:right w:val="none" w:sz="0" w:space="0" w:color="auto"/>
      </w:divBdr>
    </w:div>
    <w:div w:id="483742527">
      <w:bodyDiv w:val="1"/>
      <w:marLeft w:val="0"/>
      <w:marRight w:val="0"/>
      <w:marTop w:val="0"/>
      <w:marBottom w:val="0"/>
      <w:divBdr>
        <w:top w:val="none" w:sz="0" w:space="0" w:color="auto"/>
        <w:left w:val="none" w:sz="0" w:space="0" w:color="auto"/>
        <w:bottom w:val="none" w:sz="0" w:space="0" w:color="auto"/>
        <w:right w:val="none" w:sz="0" w:space="0" w:color="auto"/>
      </w:divBdr>
    </w:div>
    <w:div w:id="501747445">
      <w:bodyDiv w:val="1"/>
      <w:marLeft w:val="0"/>
      <w:marRight w:val="0"/>
      <w:marTop w:val="0"/>
      <w:marBottom w:val="0"/>
      <w:divBdr>
        <w:top w:val="none" w:sz="0" w:space="0" w:color="auto"/>
        <w:left w:val="none" w:sz="0" w:space="0" w:color="auto"/>
        <w:bottom w:val="none" w:sz="0" w:space="0" w:color="auto"/>
        <w:right w:val="none" w:sz="0" w:space="0" w:color="auto"/>
      </w:divBdr>
    </w:div>
    <w:div w:id="534660863">
      <w:bodyDiv w:val="1"/>
      <w:marLeft w:val="0"/>
      <w:marRight w:val="0"/>
      <w:marTop w:val="0"/>
      <w:marBottom w:val="0"/>
      <w:divBdr>
        <w:top w:val="none" w:sz="0" w:space="0" w:color="auto"/>
        <w:left w:val="none" w:sz="0" w:space="0" w:color="auto"/>
        <w:bottom w:val="none" w:sz="0" w:space="0" w:color="auto"/>
        <w:right w:val="none" w:sz="0" w:space="0" w:color="auto"/>
      </w:divBdr>
    </w:div>
    <w:div w:id="561865019">
      <w:bodyDiv w:val="1"/>
      <w:marLeft w:val="0"/>
      <w:marRight w:val="0"/>
      <w:marTop w:val="0"/>
      <w:marBottom w:val="0"/>
      <w:divBdr>
        <w:top w:val="none" w:sz="0" w:space="0" w:color="auto"/>
        <w:left w:val="none" w:sz="0" w:space="0" w:color="auto"/>
        <w:bottom w:val="none" w:sz="0" w:space="0" w:color="auto"/>
        <w:right w:val="none" w:sz="0" w:space="0" w:color="auto"/>
      </w:divBdr>
    </w:div>
    <w:div w:id="695273962">
      <w:bodyDiv w:val="1"/>
      <w:marLeft w:val="0"/>
      <w:marRight w:val="0"/>
      <w:marTop w:val="0"/>
      <w:marBottom w:val="0"/>
      <w:divBdr>
        <w:top w:val="none" w:sz="0" w:space="0" w:color="auto"/>
        <w:left w:val="none" w:sz="0" w:space="0" w:color="auto"/>
        <w:bottom w:val="none" w:sz="0" w:space="0" w:color="auto"/>
        <w:right w:val="none" w:sz="0" w:space="0" w:color="auto"/>
      </w:divBdr>
    </w:div>
    <w:div w:id="748650309">
      <w:bodyDiv w:val="1"/>
      <w:marLeft w:val="0"/>
      <w:marRight w:val="0"/>
      <w:marTop w:val="0"/>
      <w:marBottom w:val="0"/>
      <w:divBdr>
        <w:top w:val="none" w:sz="0" w:space="0" w:color="auto"/>
        <w:left w:val="none" w:sz="0" w:space="0" w:color="auto"/>
        <w:bottom w:val="none" w:sz="0" w:space="0" w:color="auto"/>
        <w:right w:val="none" w:sz="0" w:space="0" w:color="auto"/>
      </w:divBdr>
    </w:div>
    <w:div w:id="753623181">
      <w:bodyDiv w:val="1"/>
      <w:marLeft w:val="0"/>
      <w:marRight w:val="0"/>
      <w:marTop w:val="0"/>
      <w:marBottom w:val="0"/>
      <w:divBdr>
        <w:top w:val="none" w:sz="0" w:space="0" w:color="auto"/>
        <w:left w:val="none" w:sz="0" w:space="0" w:color="auto"/>
        <w:bottom w:val="none" w:sz="0" w:space="0" w:color="auto"/>
        <w:right w:val="none" w:sz="0" w:space="0" w:color="auto"/>
      </w:divBdr>
    </w:div>
    <w:div w:id="769423907">
      <w:bodyDiv w:val="1"/>
      <w:marLeft w:val="0"/>
      <w:marRight w:val="0"/>
      <w:marTop w:val="0"/>
      <w:marBottom w:val="0"/>
      <w:divBdr>
        <w:top w:val="none" w:sz="0" w:space="0" w:color="auto"/>
        <w:left w:val="none" w:sz="0" w:space="0" w:color="auto"/>
        <w:bottom w:val="none" w:sz="0" w:space="0" w:color="auto"/>
        <w:right w:val="none" w:sz="0" w:space="0" w:color="auto"/>
      </w:divBdr>
    </w:div>
    <w:div w:id="790589644">
      <w:bodyDiv w:val="1"/>
      <w:marLeft w:val="0"/>
      <w:marRight w:val="0"/>
      <w:marTop w:val="0"/>
      <w:marBottom w:val="0"/>
      <w:divBdr>
        <w:top w:val="none" w:sz="0" w:space="0" w:color="auto"/>
        <w:left w:val="none" w:sz="0" w:space="0" w:color="auto"/>
        <w:bottom w:val="none" w:sz="0" w:space="0" w:color="auto"/>
        <w:right w:val="none" w:sz="0" w:space="0" w:color="auto"/>
      </w:divBdr>
    </w:div>
    <w:div w:id="820847581">
      <w:bodyDiv w:val="1"/>
      <w:marLeft w:val="0"/>
      <w:marRight w:val="0"/>
      <w:marTop w:val="0"/>
      <w:marBottom w:val="0"/>
      <w:divBdr>
        <w:top w:val="none" w:sz="0" w:space="0" w:color="auto"/>
        <w:left w:val="none" w:sz="0" w:space="0" w:color="auto"/>
        <w:bottom w:val="none" w:sz="0" w:space="0" w:color="auto"/>
        <w:right w:val="none" w:sz="0" w:space="0" w:color="auto"/>
      </w:divBdr>
    </w:div>
    <w:div w:id="848909887">
      <w:bodyDiv w:val="1"/>
      <w:marLeft w:val="0"/>
      <w:marRight w:val="0"/>
      <w:marTop w:val="0"/>
      <w:marBottom w:val="0"/>
      <w:divBdr>
        <w:top w:val="none" w:sz="0" w:space="0" w:color="auto"/>
        <w:left w:val="none" w:sz="0" w:space="0" w:color="auto"/>
        <w:bottom w:val="none" w:sz="0" w:space="0" w:color="auto"/>
        <w:right w:val="none" w:sz="0" w:space="0" w:color="auto"/>
      </w:divBdr>
    </w:div>
    <w:div w:id="919602815">
      <w:bodyDiv w:val="1"/>
      <w:marLeft w:val="0"/>
      <w:marRight w:val="0"/>
      <w:marTop w:val="0"/>
      <w:marBottom w:val="0"/>
      <w:divBdr>
        <w:top w:val="none" w:sz="0" w:space="0" w:color="auto"/>
        <w:left w:val="none" w:sz="0" w:space="0" w:color="auto"/>
        <w:bottom w:val="none" w:sz="0" w:space="0" w:color="auto"/>
        <w:right w:val="none" w:sz="0" w:space="0" w:color="auto"/>
      </w:divBdr>
    </w:div>
    <w:div w:id="941760528">
      <w:bodyDiv w:val="1"/>
      <w:marLeft w:val="0"/>
      <w:marRight w:val="0"/>
      <w:marTop w:val="0"/>
      <w:marBottom w:val="0"/>
      <w:divBdr>
        <w:top w:val="none" w:sz="0" w:space="0" w:color="auto"/>
        <w:left w:val="none" w:sz="0" w:space="0" w:color="auto"/>
        <w:bottom w:val="none" w:sz="0" w:space="0" w:color="auto"/>
        <w:right w:val="none" w:sz="0" w:space="0" w:color="auto"/>
      </w:divBdr>
    </w:div>
    <w:div w:id="977882352">
      <w:bodyDiv w:val="1"/>
      <w:marLeft w:val="0"/>
      <w:marRight w:val="0"/>
      <w:marTop w:val="0"/>
      <w:marBottom w:val="0"/>
      <w:divBdr>
        <w:top w:val="none" w:sz="0" w:space="0" w:color="auto"/>
        <w:left w:val="none" w:sz="0" w:space="0" w:color="auto"/>
        <w:bottom w:val="none" w:sz="0" w:space="0" w:color="auto"/>
        <w:right w:val="none" w:sz="0" w:space="0" w:color="auto"/>
      </w:divBdr>
    </w:div>
    <w:div w:id="1023288616">
      <w:bodyDiv w:val="1"/>
      <w:marLeft w:val="0"/>
      <w:marRight w:val="0"/>
      <w:marTop w:val="0"/>
      <w:marBottom w:val="0"/>
      <w:divBdr>
        <w:top w:val="none" w:sz="0" w:space="0" w:color="auto"/>
        <w:left w:val="none" w:sz="0" w:space="0" w:color="auto"/>
        <w:bottom w:val="none" w:sz="0" w:space="0" w:color="auto"/>
        <w:right w:val="none" w:sz="0" w:space="0" w:color="auto"/>
      </w:divBdr>
    </w:div>
    <w:div w:id="1030952542">
      <w:bodyDiv w:val="1"/>
      <w:marLeft w:val="0"/>
      <w:marRight w:val="0"/>
      <w:marTop w:val="0"/>
      <w:marBottom w:val="0"/>
      <w:divBdr>
        <w:top w:val="none" w:sz="0" w:space="0" w:color="auto"/>
        <w:left w:val="none" w:sz="0" w:space="0" w:color="auto"/>
        <w:bottom w:val="none" w:sz="0" w:space="0" w:color="auto"/>
        <w:right w:val="none" w:sz="0" w:space="0" w:color="auto"/>
      </w:divBdr>
    </w:div>
    <w:div w:id="1032337819">
      <w:bodyDiv w:val="1"/>
      <w:marLeft w:val="0"/>
      <w:marRight w:val="0"/>
      <w:marTop w:val="0"/>
      <w:marBottom w:val="0"/>
      <w:divBdr>
        <w:top w:val="none" w:sz="0" w:space="0" w:color="auto"/>
        <w:left w:val="none" w:sz="0" w:space="0" w:color="auto"/>
        <w:bottom w:val="none" w:sz="0" w:space="0" w:color="auto"/>
        <w:right w:val="none" w:sz="0" w:space="0" w:color="auto"/>
      </w:divBdr>
    </w:div>
    <w:div w:id="1124037834">
      <w:bodyDiv w:val="1"/>
      <w:marLeft w:val="0"/>
      <w:marRight w:val="0"/>
      <w:marTop w:val="0"/>
      <w:marBottom w:val="0"/>
      <w:divBdr>
        <w:top w:val="none" w:sz="0" w:space="0" w:color="auto"/>
        <w:left w:val="none" w:sz="0" w:space="0" w:color="auto"/>
        <w:bottom w:val="none" w:sz="0" w:space="0" w:color="auto"/>
        <w:right w:val="none" w:sz="0" w:space="0" w:color="auto"/>
      </w:divBdr>
    </w:div>
    <w:div w:id="1140348565">
      <w:bodyDiv w:val="1"/>
      <w:marLeft w:val="0"/>
      <w:marRight w:val="0"/>
      <w:marTop w:val="0"/>
      <w:marBottom w:val="0"/>
      <w:divBdr>
        <w:top w:val="none" w:sz="0" w:space="0" w:color="auto"/>
        <w:left w:val="none" w:sz="0" w:space="0" w:color="auto"/>
        <w:bottom w:val="none" w:sz="0" w:space="0" w:color="auto"/>
        <w:right w:val="none" w:sz="0" w:space="0" w:color="auto"/>
      </w:divBdr>
    </w:div>
    <w:div w:id="1161238997">
      <w:bodyDiv w:val="1"/>
      <w:marLeft w:val="0"/>
      <w:marRight w:val="0"/>
      <w:marTop w:val="0"/>
      <w:marBottom w:val="0"/>
      <w:divBdr>
        <w:top w:val="none" w:sz="0" w:space="0" w:color="auto"/>
        <w:left w:val="none" w:sz="0" w:space="0" w:color="auto"/>
        <w:bottom w:val="none" w:sz="0" w:space="0" w:color="auto"/>
        <w:right w:val="none" w:sz="0" w:space="0" w:color="auto"/>
      </w:divBdr>
    </w:div>
    <w:div w:id="1206216916">
      <w:bodyDiv w:val="1"/>
      <w:marLeft w:val="0"/>
      <w:marRight w:val="0"/>
      <w:marTop w:val="0"/>
      <w:marBottom w:val="0"/>
      <w:divBdr>
        <w:top w:val="none" w:sz="0" w:space="0" w:color="auto"/>
        <w:left w:val="none" w:sz="0" w:space="0" w:color="auto"/>
        <w:bottom w:val="none" w:sz="0" w:space="0" w:color="auto"/>
        <w:right w:val="none" w:sz="0" w:space="0" w:color="auto"/>
      </w:divBdr>
    </w:div>
    <w:div w:id="1227377738">
      <w:bodyDiv w:val="1"/>
      <w:marLeft w:val="0"/>
      <w:marRight w:val="0"/>
      <w:marTop w:val="0"/>
      <w:marBottom w:val="0"/>
      <w:divBdr>
        <w:top w:val="none" w:sz="0" w:space="0" w:color="auto"/>
        <w:left w:val="none" w:sz="0" w:space="0" w:color="auto"/>
        <w:bottom w:val="none" w:sz="0" w:space="0" w:color="auto"/>
        <w:right w:val="none" w:sz="0" w:space="0" w:color="auto"/>
      </w:divBdr>
    </w:div>
    <w:div w:id="1315526626">
      <w:bodyDiv w:val="1"/>
      <w:marLeft w:val="0"/>
      <w:marRight w:val="0"/>
      <w:marTop w:val="0"/>
      <w:marBottom w:val="0"/>
      <w:divBdr>
        <w:top w:val="none" w:sz="0" w:space="0" w:color="auto"/>
        <w:left w:val="none" w:sz="0" w:space="0" w:color="auto"/>
        <w:bottom w:val="none" w:sz="0" w:space="0" w:color="auto"/>
        <w:right w:val="none" w:sz="0" w:space="0" w:color="auto"/>
      </w:divBdr>
    </w:div>
    <w:div w:id="1317033616">
      <w:bodyDiv w:val="1"/>
      <w:marLeft w:val="0"/>
      <w:marRight w:val="0"/>
      <w:marTop w:val="0"/>
      <w:marBottom w:val="0"/>
      <w:divBdr>
        <w:top w:val="none" w:sz="0" w:space="0" w:color="auto"/>
        <w:left w:val="none" w:sz="0" w:space="0" w:color="auto"/>
        <w:bottom w:val="none" w:sz="0" w:space="0" w:color="auto"/>
        <w:right w:val="none" w:sz="0" w:space="0" w:color="auto"/>
      </w:divBdr>
    </w:div>
    <w:div w:id="1317952473">
      <w:bodyDiv w:val="1"/>
      <w:marLeft w:val="0"/>
      <w:marRight w:val="0"/>
      <w:marTop w:val="0"/>
      <w:marBottom w:val="0"/>
      <w:divBdr>
        <w:top w:val="none" w:sz="0" w:space="0" w:color="auto"/>
        <w:left w:val="none" w:sz="0" w:space="0" w:color="auto"/>
        <w:bottom w:val="none" w:sz="0" w:space="0" w:color="auto"/>
        <w:right w:val="none" w:sz="0" w:space="0" w:color="auto"/>
      </w:divBdr>
    </w:div>
    <w:div w:id="1368407930">
      <w:bodyDiv w:val="1"/>
      <w:marLeft w:val="0"/>
      <w:marRight w:val="0"/>
      <w:marTop w:val="0"/>
      <w:marBottom w:val="0"/>
      <w:divBdr>
        <w:top w:val="none" w:sz="0" w:space="0" w:color="auto"/>
        <w:left w:val="none" w:sz="0" w:space="0" w:color="auto"/>
        <w:bottom w:val="none" w:sz="0" w:space="0" w:color="auto"/>
        <w:right w:val="none" w:sz="0" w:space="0" w:color="auto"/>
      </w:divBdr>
    </w:div>
    <w:div w:id="1384400840">
      <w:bodyDiv w:val="1"/>
      <w:marLeft w:val="0"/>
      <w:marRight w:val="0"/>
      <w:marTop w:val="0"/>
      <w:marBottom w:val="0"/>
      <w:divBdr>
        <w:top w:val="none" w:sz="0" w:space="0" w:color="auto"/>
        <w:left w:val="none" w:sz="0" w:space="0" w:color="auto"/>
        <w:bottom w:val="none" w:sz="0" w:space="0" w:color="auto"/>
        <w:right w:val="none" w:sz="0" w:space="0" w:color="auto"/>
      </w:divBdr>
    </w:div>
    <w:div w:id="1471441571">
      <w:bodyDiv w:val="1"/>
      <w:marLeft w:val="0"/>
      <w:marRight w:val="0"/>
      <w:marTop w:val="0"/>
      <w:marBottom w:val="0"/>
      <w:divBdr>
        <w:top w:val="none" w:sz="0" w:space="0" w:color="auto"/>
        <w:left w:val="none" w:sz="0" w:space="0" w:color="auto"/>
        <w:bottom w:val="none" w:sz="0" w:space="0" w:color="auto"/>
        <w:right w:val="none" w:sz="0" w:space="0" w:color="auto"/>
      </w:divBdr>
    </w:div>
    <w:div w:id="1487891137">
      <w:bodyDiv w:val="1"/>
      <w:marLeft w:val="0"/>
      <w:marRight w:val="0"/>
      <w:marTop w:val="0"/>
      <w:marBottom w:val="0"/>
      <w:divBdr>
        <w:top w:val="none" w:sz="0" w:space="0" w:color="auto"/>
        <w:left w:val="none" w:sz="0" w:space="0" w:color="auto"/>
        <w:bottom w:val="none" w:sz="0" w:space="0" w:color="auto"/>
        <w:right w:val="none" w:sz="0" w:space="0" w:color="auto"/>
      </w:divBdr>
    </w:div>
    <w:div w:id="1562979125">
      <w:bodyDiv w:val="1"/>
      <w:marLeft w:val="0"/>
      <w:marRight w:val="0"/>
      <w:marTop w:val="0"/>
      <w:marBottom w:val="0"/>
      <w:divBdr>
        <w:top w:val="none" w:sz="0" w:space="0" w:color="auto"/>
        <w:left w:val="none" w:sz="0" w:space="0" w:color="auto"/>
        <w:bottom w:val="none" w:sz="0" w:space="0" w:color="auto"/>
        <w:right w:val="none" w:sz="0" w:space="0" w:color="auto"/>
      </w:divBdr>
    </w:div>
    <w:div w:id="1621716941">
      <w:bodyDiv w:val="1"/>
      <w:marLeft w:val="0"/>
      <w:marRight w:val="0"/>
      <w:marTop w:val="0"/>
      <w:marBottom w:val="0"/>
      <w:divBdr>
        <w:top w:val="none" w:sz="0" w:space="0" w:color="auto"/>
        <w:left w:val="none" w:sz="0" w:space="0" w:color="auto"/>
        <w:bottom w:val="none" w:sz="0" w:space="0" w:color="auto"/>
        <w:right w:val="none" w:sz="0" w:space="0" w:color="auto"/>
      </w:divBdr>
    </w:div>
    <w:div w:id="1640842125">
      <w:bodyDiv w:val="1"/>
      <w:marLeft w:val="0"/>
      <w:marRight w:val="0"/>
      <w:marTop w:val="0"/>
      <w:marBottom w:val="0"/>
      <w:divBdr>
        <w:top w:val="none" w:sz="0" w:space="0" w:color="auto"/>
        <w:left w:val="none" w:sz="0" w:space="0" w:color="auto"/>
        <w:bottom w:val="none" w:sz="0" w:space="0" w:color="auto"/>
        <w:right w:val="none" w:sz="0" w:space="0" w:color="auto"/>
      </w:divBdr>
    </w:div>
    <w:div w:id="1656910019">
      <w:bodyDiv w:val="1"/>
      <w:marLeft w:val="0"/>
      <w:marRight w:val="0"/>
      <w:marTop w:val="0"/>
      <w:marBottom w:val="0"/>
      <w:divBdr>
        <w:top w:val="none" w:sz="0" w:space="0" w:color="auto"/>
        <w:left w:val="none" w:sz="0" w:space="0" w:color="auto"/>
        <w:bottom w:val="none" w:sz="0" w:space="0" w:color="auto"/>
        <w:right w:val="none" w:sz="0" w:space="0" w:color="auto"/>
      </w:divBdr>
    </w:div>
    <w:div w:id="1816679041">
      <w:bodyDiv w:val="1"/>
      <w:marLeft w:val="0"/>
      <w:marRight w:val="0"/>
      <w:marTop w:val="0"/>
      <w:marBottom w:val="0"/>
      <w:divBdr>
        <w:top w:val="none" w:sz="0" w:space="0" w:color="auto"/>
        <w:left w:val="none" w:sz="0" w:space="0" w:color="auto"/>
        <w:bottom w:val="none" w:sz="0" w:space="0" w:color="auto"/>
        <w:right w:val="none" w:sz="0" w:space="0" w:color="auto"/>
      </w:divBdr>
    </w:div>
    <w:div w:id="1835492618">
      <w:bodyDiv w:val="1"/>
      <w:marLeft w:val="0"/>
      <w:marRight w:val="0"/>
      <w:marTop w:val="0"/>
      <w:marBottom w:val="0"/>
      <w:divBdr>
        <w:top w:val="none" w:sz="0" w:space="0" w:color="auto"/>
        <w:left w:val="none" w:sz="0" w:space="0" w:color="auto"/>
        <w:bottom w:val="none" w:sz="0" w:space="0" w:color="auto"/>
        <w:right w:val="none" w:sz="0" w:space="0" w:color="auto"/>
      </w:divBdr>
    </w:div>
    <w:div w:id="1849372553">
      <w:bodyDiv w:val="1"/>
      <w:marLeft w:val="0"/>
      <w:marRight w:val="0"/>
      <w:marTop w:val="0"/>
      <w:marBottom w:val="0"/>
      <w:divBdr>
        <w:top w:val="none" w:sz="0" w:space="0" w:color="auto"/>
        <w:left w:val="none" w:sz="0" w:space="0" w:color="auto"/>
        <w:bottom w:val="none" w:sz="0" w:space="0" w:color="auto"/>
        <w:right w:val="none" w:sz="0" w:space="0" w:color="auto"/>
      </w:divBdr>
    </w:div>
    <w:div w:id="1862468497">
      <w:bodyDiv w:val="1"/>
      <w:marLeft w:val="0"/>
      <w:marRight w:val="0"/>
      <w:marTop w:val="0"/>
      <w:marBottom w:val="0"/>
      <w:divBdr>
        <w:top w:val="none" w:sz="0" w:space="0" w:color="auto"/>
        <w:left w:val="none" w:sz="0" w:space="0" w:color="auto"/>
        <w:bottom w:val="none" w:sz="0" w:space="0" w:color="auto"/>
        <w:right w:val="none" w:sz="0" w:space="0" w:color="auto"/>
      </w:divBdr>
    </w:div>
    <w:div w:id="1909799475">
      <w:bodyDiv w:val="1"/>
      <w:marLeft w:val="0"/>
      <w:marRight w:val="0"/>
      <w:marTop w:val="0"/>
      <w:marBottom w:val="0"/>
      <w:divBdr>
        <w:top w:val="none" w:sz="0" w:space="0" w:color="auto"/>
        <w:left w:val="none" w:sz="0" w:space="0" w:color="auto"/>
        <w:bottom w:val="none" w:sz="0" w:space="0" w:color="auto"/>
        <w:right w:val="none" w:sz="0" w:space="0" w:color="auto"/>
      </w:divBdr>
    </w:div>
    <w:div w:id="1913617974">
      <w:bodyDiv w:val="1"/>
      <w:marLeft w:val="0"/>
      <w:marRight w:val="0"/>
      <w:marTop w:val="0"/>
      <w:marBottom w:val="0"/>
      <w:divBdr>
        <w:top w:val="none" w:sz="0" w:space="0" w:color="auto"/>
        <w:left w:val="none" w:sz="0" w:space="0" w:color="auto"/>
        <w:bottom w:val="none" w:sz="0" w:space="0" w:color="auto"/>
        <w:right w:val="none" w:sz="0" w:space="0" w:color="auto"/>
      </w:divBdr>
    </w:div>
    <w:div w:id="1927958110">
      <w:bodyDiv w:val="1"/>
      <w:marLeft w:val="0"/>
      <w:marRight w:val="0"/>
      <w:marTop w:val="0"/>
      <w:marBottom w:val="0"/>
      <w:divBdr>
        <w:top w:val="none" w:sz="0" w:space="0" w:color="auto"/>
        <w:left w:val="none" w:sz="0" w:space="0" w:color="auto"/>
        <w:bottom w:val="none" w:sz="0" w:space="0" w:color="auto"/>
        <w:right w:val="none" w:sz="0" w:space="0" w:color="auto"/>
      </w:divBdr>
    </w:div>
    <w:div w:id="1958875231">
      <w:bodyDiv w:val="1"/>
      <w:marLeft w:val="0"/>
      <w:marRight w:val="0"/>
      <w:marTop w:val="0"/>
      <w:marBottom w:val="0"/>
      <w:divBdr>
        <w:top w:val="none" w:sz="0" w:space="0" w:color="auto"/>
        <w:left w:val="none" w:sz="0" w:space="0" w:color="auto"/>
        <w:bottom w:val="none" w:sz="0" w:space="0" w:color="auto"/>
        <w:right w:val="none" w:sz="0" w:space="0" w:color="auto"/>
      </w:divBdr>
    </w:div>
    <w:div w:id="1973516462">
      <w:bodyDiv w:val="1"/>
      <w:marLeft w:val="0"/>
      <w:marRight w:val="0"/>
      <w:marTop w:val="0"/>
      <w:marBottom w:val="0"/>
      <w:divBdr>
        <w:top w:val="none" w:sz="0" w:space="0" w:color="auto"/>
        <w:left w:val="none" w:sz="0" w:space="0" w:color="auto"/>
        <w:bottom w:val="none" w:sz="0" w:space="0" w:color="auto"/>
        <w:right w:val="none" w:sz="0" w:space="0" w:color="auto"/>
      </w:divBdr>
    </w:div>
    <w:div w:id="2014336053">
      <w:bodyDiv w:val="1"/>
      <w:marLeft w:val="0"/>
      <w:marRight w:val="0"/>
      <w:marTop w:val="0"/>
      <w:marBottom w:val="0"/>
      <w:divBdr>
        <w:top w:val="none" w:sz="0" w:space="0" w:color="auto"/>
        <w:left w:val="none" w:sz="0" w:space="0" w:color="auto"/>
        <w:bottom w:val="none" w:sz="0" w:space="0" w:color="auto"/>
        <w:right w:val="none" w:sz="0" w:space="0" w:color="auto"/>
      </w:divBdr>
    </w:div>
    <w:div w:id="2019623068">
      <w:bodyDiv w:val="1"/>
      <w:marLeft w:val="0"/>
      <w:marRight w:val="0"/>
      <w:marTop w:val="0"/>
      <w:marBottom w:val="0"/>
      <w:divBdr>
        <w:top w:val="none" w:sz="0" w:space="0" w:color="auto"/>
        <w:left w:val="none" w:sz="0" w:space="0" w:color="auto"/>
        <w:bottom w:val="none" w:sz="0" w:space="0" w:color="auto"/>
        <w:right w:val="none" w:sz="0" w:space="0" w:color="auto"/>
      </w:divBdr>
    </w:div>
    <w:div w:id="2114787373">
      <w:bodyDiv w:val="1"/>
      <w:marLeft w:val="0"/>
      <w:marRight w:val="0"/>
      <w:marTop w:val="0"/>
      <w:marBottom w:val="0"/>
      <w:divBdr>
        <w:top w:val="none" w:sz="0" w:space="0" w:color="auto"/>
        <w:left w:val="none" w:sz="0" w:space="0" w:color="auto"/>
        <w:bottom w:val="none" w:sz="0" w:space="0" w:color="auto"/>
        <w:right w:val="none" w:sz="0" w:space="0" w:color="auto"/>
      </w:divBdr>
    </w:div>
    <w:div w:id="2118599197">
      <w:bodyDiv w:val="1"/>
      <w:marLeft w:val="0"/>
      <w:marRight w:val="0"/>
      <w:marTop w:val="0"/>
      <w:marBottom w:val="0"/>
      <w:divBdr>
        <w:top w:val="none" w:sz="0" w:space="0" w:color="auto"/>
        <w:left w:val="none" w:sz="0" w:space="0" w:color="auto"/>
        <w:bottom w:val="none" w:sz="0" w:space="0" w:color="auto"/>
        <w:right w:val="none" w:sz="0" w:space="0" w:color="auto"/>
      </w:divBdr>
    </w:div>
    <w:div w:id="213053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1.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mk-MK" sz="1200"/>
              <a:t>Записници</a:t>
            </a:r>
            <a:r>
              <a:rPr lang="mk-MK" sz="1200" baseline="0"/>
              <a:t> за инспекциски надзори</a:t>
            </a:r>
            <a:endParaRPr lang="en-US" sz="1200"/>
          </a:p>
        </c:rich>
      </c:tx>
      <c:layout>
        <c:manualLayout>
          <c:xMode val="edge"/>
          <c:yMode val="edge"/>
          <c:x val="0.11181255468066494"/>
          <c:y val="3.2407407407407406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3888888888888889E-3"/>
          <c:y val="0.51674066783318751"/>
          <c:w val="0.72222222222222221"/>
          <c:h val="0.36338801399825021"/>
        </c:manualLayout>
      </c:layout>
      <c:pie3DChart>
        <c:varyColors val="1"/>
        <c:ser>
          <c:idx val="0"/>
          <c:order val="0"/>
          <c:explosion val="25"/>
          <c:dLbls>
            <c:showLegendKey val="0"/>
            <c:showVal val="0"/>
            <c:showCatName val="0"/>
            <c:showSerName val="0"/>
            <c:showPercent val="1"/>
            <c:showBubbleSize val="0"/>
            <c:showLeaderLines val="1"/>
          </c:dLbls>
          <c:cat>
            <c:strRef>
              <c:f>Sheet1!$C$15:$N$15</c:f>
              <c:strCache>
                <c:ptCount val="12"/>
                <c:pt idx="0">
                  <c:v> редовни </c:v>
                </c:pt>
                <c:pt idx="1">
                  <c:v>контролни </c:v>
                </c:pt>
                <c:pt idx="2">
                  <c:v>вонредни </c:v>
                </c:pt>
                <c:pt idx="3">
                  <c:v>Вкупно </c:v>
                </c:pt>
                <c:pt idx="4">
                  <c:v> редовни </c:v>
                </c:pt>
                <c:pt idx="5">
                  <c:v>контролни </c:v>
                </c:pt>
                <c:pt idx="6">
                  <c:v>вонредни </c:v>
                </c:pt>
                <c:pt idx="7">
                  <c:v>Вкупно </c:v>
                </c:pt>
                <c:pt idx="8">
                  <c:v> редовни </c:v>
                </c:pt>
                <c:pt idx="9">
                  <c:v>контролни </c:v>
                </c:pt>
                <c:pt idx="10">
                  <c:v>вонредни </c:v>
                </c:pt>
                <c:pt idx="11">
                  <c:v>Вкупно </c:v>
                </c:pt>
              </c:strCache>
            </c:strRef>
          </c:cat>
          <c:val>
            <c:numRef>
              <c:f>Sheet1!$C$16:$N$16</c:f>
              <c:numCache>
                <c:formatCode>General</c:formatCode>
                <c:ptCount val="12"/>
                <c:pt idx="0">
                  <c:v>2451</c:v>
                </c:pt>
                <c:pt idx="1">
                  <c:v>311</c:v>
                </c:pt>
                <c:pt idx="2">
                  <c:v>1211</c:v>
                </c:pt>
                <c:pt idx="3">
                  <c:v>3974</c:v>
                </c:pt>
                <c:pt idx="4">
                  <c:v>2665</c:v>
                </c:pt>
                <c:pt idx="5">
                  <c:v>319</c:v>
                </c:pt>
                <c:pt idx="6">
                  <c:v>1510</c:v>
                </c:pt>
                <c:pt idx="7">
                  <c:v>4494</c:v>
                </c:pt>
                <c:pt idx="8">
                  <c:v>3284</c:v>
                </c:pt>
                <c:pt idx="9">
                  <c:v>385</c:v>
                </c:pt>
                <c:pt idx="10">
                  <c:v>762</c:v>
                </c:pt>
                <c:pt idx="11">
                  <c:v>4431</c:v>
                </c:pt>
              </c:numCache>
            </c:numRef>
          </c:val>
        </c:ser>
        <c:ser>
          <c:idx val="1"/>
          <c:order val="1"/>
          <c:explosion val="25"/>
          <c:dLbls>
            <c:showLegendKey val="0"/>
            <c:showVal val="0"/>
            <c:showCatName val="0"/>
            <c:showSerName val="0"/>
            <c:showPercent val="1"/>
            <c:showBubbleSize val="0"/>
            <c:showLeaderLines val="1"/>
          </c:dLbls>
          <c:cat>
            <c:strRef>
              <c:f>Sheet1!$C$15:$N$15</c:f>
              <c:strCache>
                <c:ptCount val="12"/>
                <c:pt idx="0">
                  <c:v> редовни </c:v>
                </c:pt>
                <c:pt idx="1">
                  <c:v>контролни </c:v>
                </c:pt>
                <c:pt idx="2">
                  <c:v>вонредни </c:v>
                </c:pt>
                <c:pt idx="3">
                  <c:v>Вкупно </c:v>
                </c:pt>
                <c:pt idx="4">
                  <c:v> редовни </c:v>
                </c:pt>
                <c:pt idx="5">
                  <c:v>контролни </c:v>
                </c:pt>
                <c:pt idx="6">
                  <c:v>вонредни </c:v>
                </c:pt>
                <c:pt idx="7">
                  <c:v>Вкупно </c:v>
                </c:pt>
                <c:pt idx="8">
                  <c:v> редовни </c:v>
                </c:pt>
                <c:pt idx="9">
                  <c:v>контролни </c:v>
                </c:pt>
                <c:pt idx="10">
                  <c:v>вонредни </c:v>
                </c:pt>
                <c:pt idx="11">
                  <c:v>Вкупно </c:v>
                </c:pt>
              </c:strCache>
            </c:strRef>
          </c:cat>
          <c:val>
            <c:numRef>
              <c:f>Sheet1!$C$17:$N$17</c:f>
              <c:numCache>
                <c:formatCode>General</c:formatCode>
                <c:ptCount val="12"/>
                <c:pt idx="0">
                  <c:v>37</c:v>
                </c:pt>
                <c:pt idx="1">
                  <c:v>32</c:v>
                </c:pt>
                <c:pt idx="2">
                  <c:v>56</c:v>
                </c:pt>
                <c:pt idx="3">
                  <c:v>125</c:v>
                </c:pt>
                <c:pt idx="4">
                  <c:v>34</c:v>
                </c:pt>
                <c:pt idx="5">
                  <c:v>1</c:v>
                </c:pt>
                <c:pt idx="6">
                  <c:v>10</c:v>
                </c:pt>
                <c:pt idx="7">
                  <c:v>45</c:v>
                </c:pt>
                <c:pt idx="8">
                  <c:v>29</c:v>
                </c:pt>
                <c:pt idx="9">
                  <c:v>3</c:v>
                </c:pt>
                <c:pt idx="10">
                  <c:v>48</c:v>
                </c:pt>
                <c:pt idx="11">
                  <c:v>80</c:v>
                </c:pt>
              </c:numCache>
            </c:numRef>
          </c:val>
        </c:ser>
        <c:ser>
          <c:idx val="2"/>
          <c:order val="2"/>
          <c:explosion val="25"/>
          <c:dLbls>
            <c:showLegendKey val="0"/>
            <c:showVal val="0"/>
            <c:showCatName val="0"/>
            <c:showSerName val="0"/>
            <c:showPercent val="1"/>
            <c:showBubbleSize val="0"/>
            <c:showLeaderLines val="1"/>
          </c:dLbls>
          <c:cat>
            <c:strRef>
              <c:f>Sheet1!$C$15:$N$15</c:f>
              <c:strCache>
                <c:ptCount val="12"/>
                <c:pt idx="0">
                  <c:v> редовни </c:v>
                </c:pt>
                <c:pt idx="1">
                  <c:v>контролни </c:v>
                </c:pt>
                <c:pt idx="2">
                  <c:v>вонредни </c:v>
                </c:pt>
                <c:pt idx="3">
                  <c:v>Вкупно </c:v>
                </c:pt>
                <c:pt idx="4">
                  <c:v> редовни </c:v>
                </c:pt>
                <c:pt idx="5">
                  <c:v>контролни </c:v>
                </c:pt>
                <c:pt idx="6">
                  <c:v>вонредни </c:v>
                </c:pt>
                <c:pt idx="7">
                  <c:v>Вкупно </c:v>
                </c:pt>
                <c:pt idx="8">
                  <c:v> редовни </c:v>
                </c:pt>
                <c:pt idx="9">
                  <c:v>контролни </c:v>
                </c:pt>
                <c:pt idx="10">
                  <c:v>вонредни </c:v>
                </c:pt>
                <c:pt idx="11">
                  <c:v>Вкупно </c:v>
                </c:pt>
              </c:strCache>
            </c:strRef>
          </c:cat>
          <c:val>
            <c:numRef>
              <c:f>Sheet1!$C$18:$N$18</c:f>
              <c:numCache>
                <c:formatCode>General</c:formatCode>
                <c:ptCount val="12"/>
                <c:pt idx="0">
                  <c:v>26</c:v>
                </c:pt>
                <c:pt idx="1">
                  <c:v>0</c:v>
                </c:pt>
                <c:pt idx="2">
                  <c:v>4</c:v>
                </c:pt>
                <c:pt idx="3">
                  <c:v>30</c:v>
                </c:pt>
                <c:pt idx="4">
                  <c:v>23</c:v>
                </c:pt>
                <c:pt idx="5">
                  <c:v>0</c:v>
                </c:pt>
                <c:pt idx="6">
                  <c:v>5</c:v>
                </c:pt>
                <c:pt idx="7">
                  <c:v>28</c:v>
                </c:pt>
                <c:pt idx="8">
                  <c:v>33</c:v>
                </c:pt>
                <c:pt idx="9">
                  <c:v>0</c:v>
                </c:pt>
                <c:pt idx="10">
                  <c:v>3</c:v>
                </c:pt>
                <c:pt idx="11">
                  <c:v>36</c:v>
                </c:pt>
              </c:numCache>
            </c:numRef>
          </c:val>
        </c:ser>
        <c:dLbls>
          <c:showLegendKey val="0"/>
          <c:showVal val="0"/>
          <c:showCatName val="0"/>
          <c:showSerName val="0"/>
          <c:showPercent val="1"/>
          <c:showBubbleSize val="0"/>
          <c:showLeaderLines val="1"/>
        </c:dLbls>
      </c:pie3DChart>
    </c:plotArea>
    <c:legend>
      <c:legendPos val="t"/>
      <c:layout>
        <c:manualLayout>
          <c:xMode val="edge"/>
          <c:yMode val="edge"/>
          <c:x val="5.6863954505686785E-2"/>
          <c:y val="0.1850696267133275"/>
          <c:w val="0.65293875765529308"/>
          <c:h val="0.24420713035870517"/>
        </c:manualLayout>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mk-MK" sz="1200"/>
              <a:t>Кривични пријави од</a:t>
            </a:r>
            <a:r>
              <a:rPr lang="mk-MK" sz="1200" baseline="0"/>
              <a:t> 2018 до 2014 година</a:t>
            </a:r>
            <a:endParaRPr lang="en-US" sz="1200"/>
          </a:p>
        </c:rich>
      </c:tx>
      <c:layout>
        <c:manualLayout>
          <c:xMode val="edge"/>
          <c:yMode val="edge"/>
          <c:x val="2.8013779527559041E-2"/>
          <c:y val="3.8095238095238099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3888888888888889E-3"/>
          <c:y val="0.55781987251593546"/>
          <c:w val="0.67500000000000004"/>
          <c:h val="0.3067968503937008"/>
        </c:manualLayout>
      </c:layout>
      <c:pie3DChart>
        <c:varyColors val="1"/>
        <c:ser>
          <c:idx val="0"/>
          <c:order val="0"/>
          <c:explosion val="25"/>
          <c:dLbls>
            <c:showLegendKey val="0"/>
            <c:showVal val="0"/>
            <c:showCatName val="0"/>
            <c:showSerName val="0"/>
            <c:showPercent val="1"/>
            <c:showBubbleSize val="0"/>
            <c:showLeaderLines val="1"/>
          </c:dLbls>
          <c:cat>
            <c:strRef>
              <c:f>Sheet1!$C$5:$C$9</c:f>
              <c:strCache>
                <c:ptCount val="5"/>
                <c:pt idx="0">
                  <c:v>Поднесени</c:v>
                </c:pt>
                <c:pt idx="1">
                  <c:v>Правосилни осудителни пресуди</c:v>
                </c:pt>
                <c:pt idx="2">
                  <c:v>Ослободителни правосилни пресуди</c:v>
                </c:pt>
                <c:pt idx="3">
                  <c:v>Застарени предмети</c:v>
                </c:pt>
                <c:pt idx="4">
                  <c:v>Нерешени предмети</c:v>
                </c:pt>
              </c:strCache>
            </c:strRef>
          </c:cat>
          <c:val>
            <c:numRef>
              <c:f>Sheet1!$D$5:$D$9</c:f>
              <c:numCache>
                <c:formatCode>General</c:formatCode>
                <c:ptCount val="5"/>
                <c:pt idx="0">
                  <c:v>50</c:v>
                </c:pt>
                <c:pt idx="1">
                  <c:v>0</c:v>
                </c:pt>
                <c:pt idx="2">
                  <c:v>7</c:v>
                </c:pt>
                <c:pt idx="3">
                  <c:v>0</c:v>
                </c:pt>
                <c:pt idx="4">
                  <c:v>30</c:v>
                </c:pt>
              </c:numCache>
            </c:numRef>
          </c:val>
        </c:ser>
        <c:dLbls>
          <c:showLegendKey val="0"/>
          <c:showVal val="0"/>
          <c:showCatName val="0"/>
          <c:showSerName val="0"/>
          <c:showPercent val="1"/>
          <c:showBubbleSize val="0"/>
          <c:showLeaderLines val="1"/>
        </c:dLbls>
      </c:pie3DChart>
    </c:plotArea>
    <c:legend>
      <c:legendPos val="t"/>
      <c:layout>
        <c:manualLayout>
          <c:xMode val="edge"/>
          <c:yMode val="edge"/>
          <c:x val="5.4167322834645662E-2"/>
          <c:y val="0.14085729283839521"/>
          <c:w val="0.51388757655293094"/>
          <c:h val="0.3387221597300337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mk-MK" sz="1200"/>
              <a:t>Број</a:t>
            </a:r>
            <a:r>
              <a:rPr lang="mk-MK" sz="1200" baseline="0"/>
              <a:t> на донесени управни решенија</a:t>
            </a:r>
            <a:endParaRPr lang="en-US" sz="1200"/>
          </a:p>
        </c:rich>
      </c:tx>
      <c:layout>
        <c:manualLayout>
          <c:xMode val="edge"/>
          <c:yMode val="edge"/>
          <c:x val="7.6868110236220491E-2"/>
          <c:y val="3.7037037037037035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0.48031860600758236"/>
          <c:w val="0.73888888888888893"/>
          <c:h val="0.39306065908428112"/>
        </c:manualLayout>
      </c:layout>
      <c:pie3DChart>
        <c:varyColors val="1"/>
        <c:ser>
          <c:idx val="0"/>
          <c:order val="0"/>
          <c:explosion val="33"/>
          <c:dLbls>
            <c:showLegendKey val="0"/>
            <c:showVal val="0"/>
            <c:showCatName val="0"/>
            <c:showSerName val="0"/>
            <c:showPercent val="1"/>
            <c:showBubbleSize val="0"/>
            <c:showLeaderLines val="1"/>
          </c:dLbls>
          <c:cat>
            <c:strRef>
              <c:f>Sheet1!$J$26:$R$26</c:f>
              <c:strCache>
                <c:ptCount val="9"/>
                <c:pt idx="0">
                  <c:v>Закон за шумите</c:v>
                </c:pt>
                <c:pt idx="1">
                  <c:v>Закон за ловството </c:v>
                </c:pt>
                <c:pt idx="2">
                  <c:v>Вкупно </c:v>
                </c:pt>
                <c:pt idx="3">
                  <c:v>Закон за шумите</c:v>
                </c:pt>
                <c:pt idx="4">
                  <c:v>Закон за ловството </c:v>
                </c:pt>
                <c:pt idx="5">
                  <c:v>Вкупно </c:v>
                </c:pt>
                <c:pt idx="6">
                  <c:v>Закон за шумите</c:v>
                </c:pt>
                <c:pt idx="7">
                  <c:v>Закон за ловството </c:v>
                </c:pt>
                <c:pt idx="8">
                  <c:v>Вкупно </c:v>
                </c:pt>
              </c:strCache>
            </c:strRef>
          </c:cat>
          <c:val>
            <c:numRef>
              <c:f>Sheet1!$J$27:$R$27</c:f>
              <c:numCache>
                <c:formatCode>General</c:formatCode>
                <c:ptCount val="9"/>
                <c:pt idx="0">
                  <c:v>410</c:v>
                </c:pt>
                <c:pt idx="1">
                  <c:v>0</c:v>
                </c:pt>
                <c:pt idx="2">
                  <c:v>410</c:v>
                </c:pt>
                <c:pt idx="3">
                  <c:v>476</c:v>
                </c:pt>
                <c:pt idx="4">
                  <c:v>1</c:v>
                </c:pt>
                <c:pt idx="5">
                  <c:v>477</c:v>
                </c:pt>
                <c:pt idx="6">
                  <c:v>509</c:v>
                </c:pt>
                <c:pt idx="7">
                  <c:v>2</c:v>
                </c:pt>
                <c:pt idx="8">
                  <c:v>511</c:v>
                </c:pt>
              </c:numCache>
            </c:numRef>
          </c:val>
        </c:ser>
        <c:dLbls>
          <c:showLegendKey val="0"/>
          <c:showVal val="0"/>
          <c:showCatName val="0"/>
          <c:showSerName val="0"/>
          <c:showPercent val="1"/>
          <c:showBubbleSize val="0"/>
          <c:showLeaderLines val="1"/>
        </c:dLbls>
      </c:pie3DChart>
    </c:plotArea>
    <c:legend>
      <c:legendPos val="t"/>
      <c:layout>
        <c:manualLayout>
          <c:xMode val="edge"/>
          <c:yMode val="edge"/>
          <c:x val="2.550743657042867E-3"/>
          <c:y val="0.13726851851851851"/>
          <c:w val="0.65600962379702532"/>
          <c:h val="0.24420713035870517"/>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mk-MK" sz="1200"/>
              <a:t>Платни налози</a:t>
            </a:r>
            <a:endParaRPr lang="en-US" sz="1200"/>
          </a:p>
        </c:rich>
      </c:tx>
      <c:layout>
        <c:manualLayout>
          <c:xMode val="edge"/>
          <c:yMode val="edge"/>
          <c:x val="0.15023600174978127"/>
          <c:y val="3.7037037037037035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3888888888888889E-3"/>
          <c:y val="0.50307086614173224"/>
          <c:w val="0.61944444444444446"/>
          <c:h val="0.37182524059492561"/>
        </c:manualLayout>
      </c:layout>
      <c:pie3DChart>
        <c:varyColors val="1"/>
        <c:ser>
          <c:idx val="0"/>
          <c:order val="0"/>
          <c:explosion val="25"/>
          <c:dLbls>
            <c:showLegendKey val="0"/>
            <c:showVal val="0"/>
            <c:showCatName val="0"/>
            <c:showSerName val="0"/>
            <c:showPercent val="1"/>
            <c:showBubbleSize val="0"/>
            <c:showLeaderLines val="1"/>
          </c:dLbls>
          <c:cat>
            <c:strRef>
              <c:f>Sheet1!$C$41:$H$41</c:f>
              <c:strCache>
                <c:ptCount val="6"/>
                <c:pt idx="0">
                  <c:v>Издадени</c:v>
                </c:pt>
                <c:pt idx="1">
                  <c:v>Наплатени</c:v>
                </c:pt>
                <c:pt idx="2">
                  <c:v>Издадени</c:v>
                </c:pt>
                <c:pt idx="3">
                  <c:v>Наплатени</c:v>
                </c:pt>
                <c:pt idx="4">
                  <c:v>Издадени</c:v>
                </c:pt>
                <c:pt idx="5">
                  <c:v>Наплатени</c:v>
                </c:pt>
              </c:strCache>
            </c:strRef>
          </c:cat>
          <c:val>
            <c:numRef>
              <c:f>Sheet1!$C$42:$H$42</c:f>
              <c:numCache>
                <c:formatCode>General</c:formatCode>
                <c:ptCount val="6"/>
                <c:pt idx="0">
                  <c:v>1</c:v>
                </c:pt>
                <c:pt idx="1">
                  <c:v>2</c:v>
                </c:pt>
                <c:pt idx="2">
                  <c:v>3</c:v>
                </c:pt>
                <c:pt idx="3">
                  <c:v>4</c:v>
                </c:pt>
                <c:pt idx="4">
                  <c:v>5</c:v>
                </c:pt>
                <c:pt idx="5">
                  <c:v>6</c:v>
                </c:pt>
              </c:numCache>
            </c:numRef>
          </c:val>
        </c:ser>
        <c:ser>
          <c:idx val="1"/>
          <c:order val="1"/>
          <c:explosion val="25"/>
          <c:dLbls>
            <c:showLegendKey val="0"/>
            <c:showVal val="0"/>
            <c:showCatName val="0"/>
            <c:showSerName val="0"/>
            <c:showPercent val="1"/>
            <c:showBubbleSize val="0"/>
            <c:showLeaderLines val="1"/>
          </c:dLbls>
          <c:cat>
            <c:strRef>
              <c:f>Sheet1!$C$41:$H$41</c:f>
              <c:strCache>
                <c:ptCount val="6"/>
                <c:pt idx="0">
                  <c:v>Издадени</c:v>
                </c:pt>
                <c:pt idx="1">
                  <c:v>Наплатени</c:v>
                </c:pt>
                <c:pt idx="2">
                  <c:v>Издадени</c:v>
                </c:pt>
                <c:pt idx="3">
                  <c:v>Наплатени</c:v>
                </c:pt>
                <c:pt idx="4">
                  <c:v>Издадени</c:v>
                </c:pt>
                <c:pt idx="5">
                  <c:v>Наплатени</c:v>
                </c:pt>
              </c:strCache>
            </c:strRef>
          </c:cat>
          <c:val>
            <c:numRef>
              <c:f>Sheet1!$C$43:$H$43</c:f>
              <c:numCache>
                <c:formatCode>General</c:formatCode>
                <c:ptCount val="6"/>
                <c:pt idx="0">
                  <c:v>8</c:v>
                </c:pt>
                <c:pt idx="1">
                  <c:v>0</c:v>
                </c:pt>
                <c:pt idx="2">
                  <c:v>12</c:v>
                </c:pt>
                <c:pt idx="3">
                  <c:v>1</c:v>
                </c:pt>
                <c:pt idx="4">
                  <c:v>9</c:v>
                </c:pt>
                <c:pt idx="5">
                  <c:v>0</c:v>
                </c:pt>
              </c:numCache>
            </c:numRef>
          </c:val>
        </c:ser>
        <c:ser>
          <c:idx val="2"/>
          <c:order val="2"/>
          <c:explosion val="25"/>
          <c:dLbls>
            <c:showLegendKey val="0"/>
            <c:showVal val="0"/>
            <c:showCatName val="0"/>
            <c:showSerName val="0"/>
            <c:showPercent val="1"/>
            <c:showBubbleSize val="0"/>
            <c:showLeaderLines val="1"/>
          </c:dLbls>
          <c:cat>
            <c:strRef>
              <c:f>Sheet1!$C$41:$H$41</c:f>
              <c:strCache>
                <c:ptCount val="6"/>
                <c:pt idx="0">
                  <c:v>Издадени</c:v>
                </c:pt>
                <c:pt idx="1">
                  <c:v>Наплатени</c:v>
                </c:pt>
                <c:pt idx="2">
                  <c:v>Издадени</c:v>
                </c:pt>
                <c:pt idx="3">
                  <c:v>Наплатени</c:v>
                </c:pt>
                <c:pt idx="4">
                  <c:v>Издадени</c:v>
                </c:pt>
                <c:pt idx="5">
                  <c:v>Наплатени</c:v>
                </c:pt>
              </c:strCache>
            </c:strRef>
          </c:cat>
          <c:val>
            <c:numRef>
              <c:f>Sheet1!$C$44:$H$44</c:f>
              <c:numCache>
                <c:formatCode>General</c:formatCode>
                <c:ptCount val="6"/>
                <c:pt idx="0">
                  <c:v>23</c:v>
                </c:pt>
                <c:pt idx="1">
                  <c:v>0</c:v>
                </c:pt>
                <c:pt idx="2">
                  <c:v>11</c:v>
                </c:pt>
                <c:pt idx="3">
                  <c:v>0</c:v>
                </c:pt>
                <c:pt idx="4">
                  <c:v>27</c:v>
                </c:pt>
                <c:pt idx="5">
                  <c:v>0</c:v>
                </c:pt>
              </c:numCache>
            </c:numRef>
          </c:val>
        </c:ser>
        <c:ser>
          <c:idx val="3"/>
          <c:order val="3"/>
          <c:explosion val="25"/>
          <c:dLbls>
            <c:showLegendKey val="0"/>
            <c:showVal val="0"/>
            <c:showCatName val="0"/>
            <c:showSerName val="0"/>
            <c:showPercent val="1"/>
            <c:showBubbleSize val="0"/>
            <c:showLeaderLines val="1"/>
          </c:dLbls>
          <c:cat>
            <c:strRef>
              <c:f>Sheet1!$C$41:$H$41</c:f>
              <c:strCache>
                <c:ptCount val="6"/>
                <c:pt idx="0">
                  <c:v>Издадени</c:v>
                </c:pt>
                <c:pt idx="1">
                  <c:v>Наплатени</c:v>
                </c:pt>
                <c:pt idx="2">
                  <c:v>Издадени</c:v>
                </c:pt>
                <c:pt idx="3">
                  <c:v>Наплатени</c:v>
                </c:pt>
                <c:pt idx="4">
                  <c:v>Издадени</c:v>
                </c:pt>
                <c:pt idx="5">
                  <c:v>Наплатени</c:v>
                </c:pt>
              </c:strCache>
            </c:strRef>
          </c:cat>
          <c:val>
            <c:numRef>
              <c:f>Sheet1!$C$45:$H$45</c:f>
              <c:numCache>
                <c:formatCode>General</c:formatCode>
                <c:ptCount val="6"/>
                <c:pt idx="0">
                  <c:v>31</c:v>
                </c:pt>
                <c:pt idx="1">
                  <c:v>0</c:v>
                </c:pt>
                <c:pt idx="2">
                  <c:v>33</c:v>
                </c:pt>
                <c:pt idx="3">
                  <c:v>1</c:v>
                </c:pt>
                <c:pt idx="4">
                  <c:v>36</c:v>
                </c:pt>
                <c:pt idx="5">
                  <c:v>0</c:v>
                </c:pt>
              </c:numCache>
            </c:numRef>
          </c:val>
        </c:ser>
        <c:dLbls>
          <c:showLegendKey val="0"/>
          <c:showVal val="0"/>
          <c:showCatName val="0"/>
          <c:showSerName val="0"/>
          <c:showPercent val="1"/>
          <c:showBubbleSize val="0"/>
          <c:showLeaderLines val="1"/>
        </c:dLbls>
      </c:pie3DChart>
    </c:plotArea>
    <c:legend>
      <c:legendPos val="t"/>
      <c:layout>
        <c:manualLayout>
          <c:xMode val="edge"/>
          <c:yMode val="edge"/>
          <c:x val="5.5418635170603678E-2"/>
          <c:y val="0.1711807378244386"/>
          <c:w val="0.47249606299212599"/>
          <c:h val="0.1604899387576553"/>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mk-MK" sz="1200"/>
              <a:t>Прекршочни пријави</a:t>
            </a:r>
            <a:endParaRPr lang="en-US" sz="1200"/>
          </a:p>
        </c:rich>
      </c:tx>
      <c:layout>
        <c:manualLayout>
          <c:xMode val="edge"/>
          <c:yMode val="edge"/>
          <c:x val="0.12523600174978128"/>
          <c:y val="4.1666666666666664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3888888888888889E-3"/>
          <c:y val="0.45887394284047828"/>
          <c:w val="0.6166666666666667"/>
          <c:h val="0.41585374744823561"/>
        </c:manualLayout>
      </c:layout>
      <c:pie3DChart>
        <c:varyColors val="1"/>
        <c:ser>
          <c:idx val="0"/>
          <c:order val="0"/>
          <c:explosion val="25"/>
          <c:dLbls>
            <c:showLegendKey val="0"/>
            <c:showVal val="0"/>
            <c:showCatName val="0"/>
            <c:showSerName val="0"/>
            <c:showPercent val="1"/>
            <c:showBubbleSize val="0"/>
            <c:showLeaderLines val="1"/>
          </c:dLbls>
          <c:cat>
            <c:multiLvlStrRef>
              <c:f>Sheet1!$D$20:$F$21</c:f>
              <c:multiLvlStrCache>
                <c:ptCount val="3"/>
                <c:lvl>
                  <c:pt idx="0">
                    <c:v>Поднесени</c:v>
                  </c:pt>
                  <c:pt idx="1">
                    <c:v>Поднесени</c:v>
                  </c:pt>
                  <c:pt idx="2">
                    <c:v>Поднесени</c:v>
                  </c:pt>
                </c:lvl>
                <c:lvl>
                  <c:pt idx="0">
                    <c:v>2018</c:v>
                  </c:pt>
                  <c:pt idx="1">
                    <c:v>2017</c:v>
                  </c:pt>
                  <c:pt idx="2">
                    <c:v>2016</c:v>
                  </c:pt>
                </c:lvl>
              </c:multiLvlStrCache>
            </c:multiLvlStrRef>
          </c:cat>
          <c:val>
            <c:numRef>
              <c:f>Sheet1!$D$22:$F$22</c:f>
              <c:numCache>
                <c:formatCode>General</c:formatCode>
                <c:ptCount val="3"/>
                <c:pt idx="0">
                  <c:v>7</c:v>
                </c:pt>
                <c:pt idx="1">
                  <c:v>12</c:v>
                </c:pt>
                <c:pt idx="2">
                  <c:v>13</c:v>
                </c:pt>
              </c:numCache>
            </c:numRef>
          </c:val>
        </c:ser>
        <c:ser>
          <c:idx val="1"/>
          <c:order val="1"/>
          <c:explosion val="25"/>
          <c:dLbls>
            <c:showLegendKey val="0"/>
            <c:showVal val="0"/>
            <c:showCatName val="0"/>
            <c:showSerName val="0"/>
            <c:showPercent val="1"/>
            <c:showBubbleSize val="0"/>
            <c:showLeaderLines val="1"/>
          </c:dLbls>
          <c:cat>
            <c:multiLvlStrRef>
              <c:f>Sheet1!$D$20:$F$21</c:f>
              <c:multiLvlStrCache>
                <c:ptCount val="3"/>
                <c:lvl>
                  <c:pt idx="0">
                    <c:v>Поднесени</c:v>
                  </c:pt>
                  <c:pt idx="1">
                    <c:v>Поднесени</c:v>
                  </c:pt>
                  <c:pt idx="2">
                    <c:v>Поднесени</c:v>
                  </c:pt>
                </c:lvl>
                <c:lvl>
                  <c:pt idx="0">
                    <c:v>2018</c:v>
                  </c:pt>
                  <c:pt idx="1">
                    <c:v>2017</c:v>
                  </c:pt>
                  <c:pt idx="2">
                    <c:v>2016</c:v>
                  </c:pt>
                </c:lvl>
              </c:multiLvlStrCache>
            </c:multiLvlStrRef>
          </c:cat>
          <c:val>
            <c:numRef>
              <c:f>Sheet1!$D$23:$F$23</c:f>
              <c:numCache>
                <c:formatCode>General</c:formatCode>
                <c:ptCount val="3"/>
                <c:pt idx="0">
                  <c:v>7</c:v>
                </c:pt>
                <c:pt idx="1">
                  <c:v>11</c:v>
                </c:pt>
                <c:pt idx="2">
                  <c:v>20</c:v>
                </c:pt>
              </c:numCache>
            </c:numRef>
          </c:val>
        </c:ser>
        <c:ser>
          <c:idx val="2"/>
          <c:order val="2"/>
          <c:explosion val="25"/>
          <c:dLbls>
            <c:showLegendKey val="0"/>
            <c:showVal val="0"/>
            <c:showCatName val="0"/>
            <c:showSerName val="0"/>
            <c:showPercent val="1"/>
            <c:showBubbleSize val="0"/>
            <c:showLeaderLines val="1"/>
          </c:dLbls>
          <c:cat>
            <c:multiLvlStrRef>
              <c:f>Sheet1!$D$20:$F$21</c:f>
              <c:multiLvlStrCache>
                <c:ptCount val="3"/>
                <c:lvl>
                  <c:pt idx="0">
                    <c:v>Поднесени</c:v>
                  </c:pt>
                  <c:pt idx="1">
                    <c:v>Поднесени</c:v>
                  </c:pt>
                  <c:pt idx="2">
                    <c:v>Поднесени</c:v>
                  </c:pt>
                </c:lvl>
                <c:lvl>
                  <c:pt idx="0">
                    <c:v>2018</c:v>
                  </c:pt>
                  <c:pt idx="1">
                    <c:v>2017</c:v>
                  </c:pt>
                  <c:pt idx="2">
                    <c:v>2016</c:v>
                  </c:pt>
                </c:lvl>
              </c:multiLvlStrCache>
            </c:multiLvlStrRef>
          </c:cat>
          <c:val>
            <c:numRef>
              <c:f>Sheet1!$D$24:$F$24</c:f>
              <c:numCache>
                <c:formatCode>General</c:formatCode>
                <c:ptCount val="3"/>
                <c:pt idx="0">
                  <c:v>14</c:v>
                </c:pt>
                <c:pt idx="1">
                  <c:v>23</c:v>
                </c:pt>
                <c:pt idx="2">
                  <c:v>33</c:v>
                </c:pt>
              </c:numCache>
            </c:numRef>
          </c:val>
        </c:ser>
        <c:dLbls>
          <c:showLegendKey val="0"/>
          <c:showVal val="0"/>
          <c:showCatName val="0"/>
          <c:showSerName val="0"/>
          <c:showPercent val="1"/>
          <c:showBubbleSize val="0"/>
          <c:showLeaderLines val="1"/>
        </c:dLbls>
      </c:pie3DChart>
    </c:plotArea>
    <c:legend>
      <c:legendPos val="t"/>
      <c:layout>
        <c:manualLayout>
          <c:xMode val="edge"/>
          <c:yMode val="edge"/>
          <c:x val="0.10676356080489938"/>
          <c:y val="0.15266221930592008"/>
          <c:w val="0.37813954505686792"/>
          <c:h val="0.22723571011956839"/>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mk-MK" sz="1200"/>
              <a:t>Кривични</a:t>
            </a:r>
            <a:r>
              <a:rPr lang="mk-MK" sz="1200" baseline="0"/>
              <a:t> пријави</a:t>
            </a:r>
            <a:endParaRPr lang="en-US" sz="1200"/>
          </a:p>
        </c:rich>
      </c:tx>
      <c:layout>
        <c:manualLayout>
          <c:xMode val="edge"/>
          <c:yMode val="edge"/>
          <c:x val="0.13413188976377949"/>
          <c:y val="4.1666666666666664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3888888888888889E-3"/>
          <c:y val="0.50517023913677461"/>
          <c:w val="0.57777777777777772"/>
          <c:h val="0.39270559930008747"/>
        </c:manualLayout>
      </c:layout>
      <c:pie3DChart>
        <c:varyColors val="1"/>
        <c:ser>
          <c:idx val="0"/>
          <c:order val="0"/>
          <c:explosion val="25"/>
          <c:dLbls>
            <c:showLegendKey val="0"/>
            <c:showVal val="0"/>
            <c:showCatName val="0"/>
            <c:showSerName val="0"/>
            <c:showPercent val="1"/>
            <c:showBubbleSize val="0"/>
            <c:showLeaderLines val="1"/>
          </c:dLbls>
          <c:cat>
            <c:multiLvlStrRef>
              <c:f>Sheet1!$N$53:$P$54</c:f>
              <c:multiLvlStrCache>
                <c:ptCount val="3"/>
                <c:lvl>
                  <c:pt idx="0">
                    <c:v>Поднесени</c:v>
                  </c:pt>
                  <c:pt idx="1">
                    <c:v>Поднесени</c:v>
                  </c:pt>
                  <c:pt idx="2">
                    <c:v>Поднесени</c:v>
                  </c:pt>
                </c:lvl>
                <c:lvl>
                  <c:pt idx="0">
                    <c:v>2018</c:v>
                  </c:pt>
                  <c:pt idx="1">
                    <c:v>2017</c:v>
                  </c:pt>
                  <c:pt idx="2">
                    <c:v>2016</c:v>
                  </c:pt>
                </c:lvl>
              </c:multiLvlStrCache>
            </c:multiLvlStrRef>
          </c:cat>
          <c:val>
            <c:numRef>
              <c:f>Sheet1!$N$55:$P$55</c:f>
              <c:numCache>
                <c:formatCode>General</c:formatCode>
                <c:ptCount val="3"/>
                <c:pt idx="0">
                  <c:v>13</c:v>
                </c:pt>
                <c:pt idx="1">
                  <c:v>6</c:v>
                </c:pt>
                <c:pt idx="2">
                  <c:v>5</c:v>
                </c:pt>
              </c:numCache>
            </c:numRef>
          </c:val>
        </c:ser>
        <c:dLbls>
          <c:showLegendKey val="0"/>
          <c:showVal val="0"/>
          <c:showCatName val="0"/>
          <c:showSerName val="0"/>
          <c:showPercent val="1"/>
          <c:showBubbleSize val="0"/>
          <c:showLeaderLines val="1"/>
        </c:dLbls>
      </c:pie3DChart>
    </c:plotArea>
    <c:legend>
      <c:legendPos val="t"/>
      <c:layout>
        <c:manualLayout>
          <c:xMode val="edge"/>
          <c:yMode val="edge"/>
          <c:x val="2.8985783027121608E-2"/>
          <c:y val="0.1711807378244386"/>
          <c:w val="0.44480621172353463"/>
          <c:h val="0.23186533974919801"/>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mk-MK" sz="1200"/>
              <a:t>Записници, запрени постапки, решенија, платни налози,</a:t>
            </a:r>
            <a:r>
              <a:rPr lang="mk-MK" sz="1200" baseline="0"/>
              <a:t> прекршочни и кривични пријави</a:t>
            </a:r>
            <a:endParaRPr lang="en-US" sz="1200"/>
          </a:p>
        </c:rich>
      </c:tx>
      <c:layout>
        <c:manualLayout>
          <c:xMode val="edge"/>
          <c:yMode val="edge"/>
          <c:x val="7.2666666666666657E-2"/>
          <c:y val="1.8931710615280595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2.0833333333333332E-2"/>
          <c:y val="0.61611601795211701"/>
          <c:w val="0.78055555555555556"/>
          <c:h val="0.31556031155334791"/>
        </c:manualLayout>
      </c:layout>
      <c:pie3DChart>
        <c:varyColors val="1"/>
        <c:ser>
          <c:idx val="0"/>
          <c:order val="0"/>
          <c:explosion val="25"/>
          <c:dLbls>
            <c:showLegendKey val="0"/>
            <c:showVal val="0"/>
            <c:showCatName val="0"/>
            <c:showSerName val="0"/>
            <c:showPercent val="1"/>
            <c:showBubbleSize val="0"/>
            <c:showLeaderLines val="1"/>
          </c:dLbls>
          <c:cat>
            <c:multiLvlStrRef>
              <c:f>Sheet1!$C$23:$T$24</c:f>
              <c:multiLvlStrCache>
                <c:ptCount val="18"/>
                <c:lvl>
                  <c:pt idx="0">
                    <c:v>Записници</c:v>
                  </c:pt>
                  <c:pt idx="1">
                    <c:v>Запрени постапки</c:v>
                  </c:pt>
                  <c:pt idx="2">
                    <c:v>Решенија</c:v>
                  </c:pt>
                  <c:pt idx="3">
                    <c:v>Платни налози</c:v>
                  </c:pt>
                  <c:pt idx="4">
                    <c:v>Прекршочни</c:v>
                  </c:pt>
                  <c:pt idx="5">
                    <c:v>Кривични</c:v>
                  </c:pt>
                  <c:pt idx="6">
                    <c:v>Записници</c:v>
                  </c:pt>
                  <c:pt idx="7">
                    <c:v>Запрени постапки</c:v>
                  </c:pt>
                  <c:pt idx="8">
                    <c:v>Решенија</c:v>
                  </c:pt>
                  <c:pt idx="9">
                    <c:v>Платни налози</c:v>
                  </c:pt>
                  <c:pt idx="10">
                    <c:v>Прекршочни</c:v>
                  </c:pt>
                  <c:pt idx="11">
                    <c:v>Кривични</c:v>
                  </c:pt>
                  <c:pt idx="12">
                    <c:v>Записници</c:v>
                  </c:pt>
                  <c:pt idx="13">
                    <c:v>Запрени постапки</c:v>
                  </c:pt>
                  <c:pt idx="14">
                    <c:v>Решенија</c:v>
                  </c:pt>
                  <c:pt idx="15">
                    <c:v>Платни налози</c:v>
                  </c:pt>
                  <c:pt idx="16">
                    <c:v>Прекршочни</c:v>
                  </c:pt>
                  <c:pt idx="17">
                    <c:v>Кривични</c:v>
                  </c:pt>
                </c:lvl>
                <c:lvl>
                  <c:pt idx="0">
                    <c:v>2018</c:v>
                  </c:pt>
                  <c:pt idx="6">
                    <c:v>2017</c:v>
                  </c:pt>
                  <c:pt idx="12">
                    <c:v>2016</c:v>
                  </c:pt>
                </c:lvl>
              </c:multiLvlStrCache>
            </c:multiLvlStrRef>
          </c:cat>
          <c:val>
            <c:numRef>
              <c:f>Sheet1!$C$25:$T$25</c:f>
              <c:numCache>
                <c:formatCode>General</c:formatCode>
                <c:ptCount val="18"/>
                <c:pt idx="0">
                  <c:v>3973</c:v>
                </c:pt>
                <c:pt idx="1">
                  <c:v>3958</c:v>
                </c:pt>
                <c:pt idx="2">
                  <c:v>403</c:v>
                </c:pt>
                <c:pt idx="3">
                  <c:v>8</c:v>
                </c:pt>
                <c:pt idx="4">
                  <c:v>7</c:v>
                </c:pt>
                <c:pt idx="5">
                  <c:v>10</c:v>
                </c:pt>
                <c:pt idx="6">
                  <c:v>4494</c:v>
                </c:pt>
                <c:pt idx="7">
                  <c:v>3659</c:v>
                </c:pt>
                <c:pt idx="8">
                  <c:v>476</c:v>
                </c:pt>
                <c:pt idx="9">
                  <c:v>12</c:v>
                </c:pt>
                <c:pt idx="10">
                  <c:v>12</c:v>
                </c:pt>
                <c:pt idx="11">
                  <c:v>5</c:v>
                </c:pt>
                <c:pt idx="12">
                  <c:v>4431</c:v>
                </c:pt>
                <c:pt idx="13">
                  <c:v>3863</c:v>
                </c:pt>
                <c:pt idx="14">
                  <c:v>509</c:v>
                </c:pt>
                <c:pt idx="15">
                  <c:v>9</c:v>
                </c:pt>
                <c:pt idx="16">
                  <c:v>13</c:v>
                </c:pt>
                <c:pt idx="17">
                  <c:v>3</c:v>
                </c:pt>
              </c:numCache>
            </c:numRef>
          </c:val>
        </c:ser>
        <c:ser>
          <c:idx val="1"/>
          <c:order val="1"/>
          <c:explosion val="25"/>
          <c:dLbls>
            <c:showLegendKey val="0"/>
            <c:showVal val="0"/>
            <c:showCatName val="0"/>
            <c:showSerName val="0"/>
            <c:showPercent val="1"/>
            <c:showBubbleSize val="0"/>
            <c:showLeaderLines val="1"/>
          </c:dLbls>
          <c:cat>
            <c:multiLvlStrRef>
              <c:f>Sheet1!$C$23:$T$24</c:f>
              <c:multiLvlStrCache>
                <c:ptCount val="18"/>
                <c:lvl>
                  <c:pt idx="0">
                    <c:v>Записници</c:v>
                  </c:pt>
                  <c:pt idx="1">
                    <c:v>Запрени постапки</c:v>
                  </c:pt>
                  <c:pt idx="2">
                    <c:v>Решенија</c:v>
                  </c:pt>
                  <c:pt idx="3">
                    <c:v>Платни налози</c:v>
                  </c:pt>
                  <c:pt idx="4">
                    <c:v>Прекршочни</c:v>
                  </c:pt>
                  <c:pt idx="5">
                    <c:v>Кривични</c:v>
                  </c:pt>
                  <c:pt idx="6">
                    <c:v>Записници</c:v>
                  </c:pt>
                  <c:pt idx="7">
                    <c:v>Запрени постапки</c:v>
                  </c:pt>
                  <c:pt idx="8">
                    <c:v>Решенија</c:v>
                  </c:pt>
                  <c:pt idx="9">
                    <c:v>Платни налози</c:v>
                  </c:pt>
                  <c:pt idx="10">
                    <c:v>Прекршочни</c:v>
                  </c:pt>
                  <c:pt idx="11">
                    <c:v>Кривични</c:v>
                  </c:pt>
                  <c:pt idx="12">
                    <c:v>Записници</c:v>
                  </c:pt>
                  <c:pt idx="13">
                    <c:v>Запрени постапки</c:v>
                  </c:pt>
                  <c:pt idx="14">
                    <c:v>Решенија</c:v>
                  </c:pt>
                  <c:pt idx="15">
                    <c:v>Платни налози</c:v>
                  </c:pt>
                  <c:pt idx="16">
                    <c:v>Прекршочни</c:v>
                  </c:pt>
                  <c:pt idx="17">
                    <c:v>Кривични</c:v>
                  </c:pt>
                </c:lvl>
                <c:lvl>
                  <c:pt idx="0">
                    <c:v>2018</c:v>
                  </c:pt>
                  <c:pt idx="6">
                    <c:v>2017</c:v>
                  </c:pt>
                  <c:pt idx="12">
                    <c:v>2016</c:v>
                  </c:pt>
                </c:lvl>
              </c:multiLvlStrCache>
            </c:multiLvlStrRef>
          </c:cat>
          <c:val>
            <c:numRef>
              <c:f>Sheet1!$C$26:$T$26</c:f>
              <c:numCache>
                <c:formatCode>General</c:formatCode>
                <c:ptCount val="18"/>
                <c:pt idx="0">
                  <c:v>125</c:v>
                </c:pt>
                <c:pt idx="1">
                  <c:v>93</c:v>
                </c:pt>
                <c:pt idx="2">
                  <c:v>7</c:v>
                </c:pt>
                <c:pt idx="3">
                  <c:v>23</c:v>
                </c:pt>
                <c:pt idx="4">
                  <c:v>7</c:v>
                </c:pt>
                <c:pt idx="5">
                  <c:v>3</c:v>
                </c:pt>
                <c:pt idx="6">
                  <c:v>45</c:v>
                </c:pt>
                <c:pt idx="7">
                  <c:v>1</c:v>
                </c:pt>
                <c:pt idx="8">
                  <c:v>1</c:v>
                </c:pt>
                <c:pt idx="9">
                  <c:v>11</c:v>
                </c:pt>
                <c:pt idx="10">
                  <c:v>11</c:v>
                </c:pt>
                <c:pt idx="11">
                  <c:v>1</c:v>
                </c:pt>
                <c:pt idx="12">
                  <c:v>80</c:v>
                </c:pt>
                <c:pt idx="13">
                  <c:v>73</c:v>
                </c:pt>
                <c:pt idx="14">
                  <c:v>2</c:v>
                </c:pt>
                <c:pt idx="15">
                  <c:v>27</c:v>
                </c:pt>
                <c:pt idx="16">
                  <c:v>20</c:v>
                </c:pt>
                <c:pt idx="17">
                  <c:v>2</c:v>
                </c:pt>
              </c:numCache>
            </c:numRef>
          </c:val>
        </c:ser>
        <c:ser>
          <c:idx val="2"/>
          <c:order val="2"/>
          <c:explosion val="25"/>
          <c:dLbls>
            <c:showLegendKey val="0"/>
            <c:showVal val="0"/>
            <c:showCatName val="0"/>
            <c:showSerName val="0"/>
            <c:showPercent val="1"/>
            <c:showBubbleSize val="0"/>
            <c:showLeaderLines val="1"/>
          </c:dLbls>
          <c:cat>
            <c:multiLvlStrRef>
              <c:f>Sheet1!$C$23:$T$24</c:f>
              <c:multiLvlStrCache>
                <c:ptCount val="18"/>
                <c:lvl>
                  <c:pt idx="0">
                    <c:v>Записници</c:v>
                  </c:pt>
                  <c:pt idx="1">
                    <c:v>Запрени постапки</c:v>
                  </c:pt>
                  <c:pt idx="2">
                    <c:v>Решенија</c:v>
                  </c:pt>
                  <c:pt idx="3">
                    <c:v>Платни налози</c:v>
                  </c:pt>
                  <c:pt idx="4">
                    <c:v>Прекршочни</c:v>
                  </c:pt>
                  <c:pt idx="5">
                    <c:v>Кривични</c:v>
                  </c:pt>
                  <c:pt idx="6">
                    <c:v>Записници</c:v>
                  </c:pt>
                  <c:pt idx="7">
                    <c:v>Запрени постапки</c:v>
                  </c:pt>
                  <c:pt idx="8">
                    <c:v>Решенија</c:v>
                  </c:pt>
                  <c:pt idx="9">
                    <c:v>Платни налози</c:v>
                  </c:pt>
                  <c:pt idx="10">
                    <c:v>Прекршочни</c:v>
                  </c:pt>
                  <c:pt idx="11">
                    <c:v>Кривични</c:v>
                  </c:pt>
                  <c:pt idx="12">
                    <c:v>Записници</c:v>
                  </c:pt>
                  <c:pt idx="13">
                    <c:v>Запрени постапки</c:v>
                  </c:pt>
                  <c:pt idx="14">
                    <c:v>Решенија</c:v>
                  </c:pt>
                  <c:pt idx="15">
                    <c:v>Платни налози</c:v>
                  </c:pt>
                  <c:pt idx="16">
                    <c:v>Прекршочни</c:v>
                  </c:pt>
                  <c:pt idx="17">
                    <c:v>Кривични</c:v>
                  </c:pt>
                </c:lvl>
                <c:lvl>
                  <c:pt idx="0">
                    <c:v>2018</c:v>
                  </c:pt>
                  <c:pt idx="6">
                    <c:v>2017</c:v>
                  </c:pt>
                  <c:pt idx="12">
                    <c:v>2016</c:v>
                  </c:pt>
                </c:lvl>
              </c:multiLvlStrCache>
            </c:multiLvlStrRef>
          </c:cat>
          <c:val>
            <c:numRef>
              <c:f>Sheet1!$C$27:$T$27</c:f>
              <c:numCache>
                <c:formatCode>General</c:formatCode>
                <c:ptCount val="18"/>
                <c:pt idx="0">
                  <c:v>30</c:v>
                </c:pt>
                <c:pt idx="1">
                  <c:v>30</c:v>
                </c:pt>
                <c:pt idx="2">
                  <c:v>0</c:v>
                </c:pt>
                <c:pt idx="3">
                  <c:v>0</c:v>
                </c:pt>
                <c:pt idx="4">
                  <c:v>0</c:v>
                </c:pt>
                <c:pt idx="5">
                  <c:v>0</c:v>
                </c:pt>
                <c:pt idx="6">
                  <c:v>28</c:v>
                </c:pt>
                <c:pt idx="7">
                  <c:v>28</c:v>
                </c:pt>
                <c:pt idx="8">
                  <c:v>0</c:v>
                </c:pt>
                <c:pt idx="9">
                  <c:v>0</c:v>
                </c:pt>
                <c:pt idx="10">
                  <c:v>0</c:v>
                </c:pt>
                <c:pt idx="11">
                  <c:v>0</c:v>
                </c:pt>
                <c:pt idx="12">
                  <c:v>36</c:v>
                </c:pt>
                <c:pt idx="13">
                  <c:v>36</c:v>
                </c:pt>
                <c:pt idx="14">
                  <c:v>0</c:v>
                </c:pt>
                <c:pt idx="15">
                  <c:v>0</c:v>
                </c:pt>
                <c:pt idx="16">
                  <c:v>0</c:v>
                </c:pt>
                <c:pt idx="17">
                  <c:v>0</c:v>
                </c:pt>
              </c:numCache>
            </c:numRef>
          </c:val>
        </c:ser>
        <c:ser>
          <c:idx val="3"/>
          <c:order val="3"/>
          <c:explosion val="25"/>
          <c:dLbls>
            <c:showLegendKey val="0"/>
            <c:showVal val="0"/>
            <c:showCatName val="0"/>
            <c:showSerName val="0"/>
            <c:showPercent val="1"/>
            <c:showBubbleSize val="0"/>
            <c:showLeaderLines val="1"/>
          </c:dLbls>
          <c:cat>
            <c:multiLvlStrRef>
              <c:f>Sheet1!$C$23:$T$24</c:f>
              <c:multiLvlStrCache>
                <c:ptCount val="18"/>
                <c:lvl>
                  <c:pt idx="0">
                    <c:v>Записници</c:v>
                  </c:pt>
                  <c:pt idx="1">
                    <c:v>Запрени постапки</c:v>
                  </c:pt>
                  <c:pt idx="2">
                    <c:v>Решенија</c:v>
                  </c:pt>
                  <c:pt idx="3">
                    <c:v>Платни налози</c:v>
                  </c:pt>
                  <c:pt idx="4">
                    <c:v>Прекршочни</c:v>
                  </c:pt>
                  <c:pt idx="5">
                    <c:v>Кривични</c:v>
                  </c:pt>
                  <c:pt idx="6">
                    <c:v>Записници</c:v>
                  </c:pt>
                  <c:pt idx="7">
                    <c:v>Запрени постапки</c:v>
                  </c:pt>
                  <c:pt idx="8">
                    <c:v>Решенија</c:v>
                  </c:pt>
                  <c:pt idx="9">
                    <c:v>Платни налози</c:v>
                  </c:pt>
                  <c:pt idx="10">
                    <c:v>Прекршочни</c:v>
                  </c:pt>
                  <c:pt idx="11">
                    <c:v>Кривични</c:v>
                  </c:pt>
                  <c:pt idx="12">
                    <c:v>Записници</c:v>
                  </c:pt>
                  <c:pt idx="13">
                    <c:v>Запрени постапки</c:v>
                  </c:pt>
                  <c:pt idx="14">
                    <c:v>Решенија</c:v>
                  </c:pt>
                  <c:pt idx="15">
                    <c:v>Платни налози</c:v>
                  </c:pt>
                  <c:pt idx="16">
                    <c:v>Прекршочни</c:v>
                  </c:pt>
                  <c:pt idx="17">
                    <c:v>Кривични</c:v>
                  </c:pt>
                </c:lvl>
                <c:lvl>
                  <c:pt idx="0">
                    <c:v>2018</c:v>
                  </c:pt>
                  <c:pt idx="6">
                    <c:v>2017</c:v>
                  </c:pt>
                  <c:pt idx="12">
                    <c:v>2016</c:v>
                  </c:pt>
                </c:lvl>
              </c:multiLvlStrCache>
            </c:multiLvlStrRef>
          </c:cat>
          <c:val>
            <c:numRef>
              <c:f>Sheet1!$C$28:$T$28</c:f>
              <c:numCache>
                <c:formatCode>General</c:formatCode>
                <c:ptCount val="1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numCache>
            </c:numRef>
          </c:val>
        </c:ser>
        <c:ser>
          <c:idx val="4"/>
          <c:order val="4"/>
          <c:explosion val="25"/>
          <c:dLbls>
            <c:showLegendKey val="0"/>
            <c:showVal val="0"/>
            <c:showCatName val="0"/>
            <c:showSerName val="0"/>
            <c:showPercent val="1"/>
            <c:showBubbleSize val="0"/>
            <c:showLeaderLines val="1"/>
          </c:dLbls>
          <c:cat>
            <c:multiLvlStrRef>
              <c:f>Sheet1!$C$23:$T$24</c:f>
              <c:multiLvlStrCache>
                <c:ptCount val="18"/>
                <c:lvl>
                  <c:pt idx="0">
                    <c:v>Записници</c:v>
                  </c:pt>
                  <c:pt idx="1">
                    <c:v>Запрени постапки</c:v>
                  </c:pt>
                  <c:pt idx="2">
                    <c:v>Решенија</c:v>
                  </c:pt>
                  <c:pt idx="3">
                    <c:v>Платни налози</c:v>
                  </c:pt>
                  <c:pt idx="4">
                    <c:v>Прекршочни</c:v>
                  </c:pt>
                  <c:pt idx="5">
                    <c:v>Кривични</c:v>
                  </c:pt>
                  <c:pt idx="6">
                    <c:v>Записници</c:v>
                  </c:pt>
                  <c:pt idx="7">
                    <c:v>Запрени постапки</c:v>
                  </c:pt>
                  <c:pt idx="8">
                    <c:v>Решенија</c:v>
                  </c:pt>
                  <c:pt idx="9">
                    <c:v>Платни налози</c:v>
                  </c:pt>
                  <c:pt idx="10">
                    <c:v>Прекршочни</c:v>
                  </c:pt>
                  <c:pt idx="11">
                    <c:v>Кривични</c:v>
                  </c:pt>
                  <c:pt idx="12">
                    <c:v>Записници</c:v>
                  </c:pt>
                  <c:pt idx="13">
                    <c:v>Запрени постапки</c:v>
                  </c:pt>
                  <c:pt idx="14">
                    <c:v>Решенија</c:v>
                  </c:pt>
                  <c:pt idx="15">
                    <c:v>Платни налози</c:v>
                  </c:pt>
                  <c:pt idx="16">
                    <c:v>Прекршочни</c:v>
                  </c:pt>
                  <c:pt idx="17">
                    <c:v>Кривични</c:v>
                  </c:pt>
                </c:lvl>
                <c:lvl>
                  <c:pt idx="0">
                    <c:v>2018</c:v>
                  </c:pt>
                  <c:pt idx="6">
                    <c:v>2017</c:v>
                  </c:pt>
                  <c:pt idx="12">
                    <c:v>2016</c:v>
                  </c:pt>
                </c:lvl>
              </c:multiLvlStrCache>
            </c:multiLvlStrRef>
          </c:cat>
          <c:val>
            <c:numRef>
              <c:f>Sheet1!$C$29:$T$29</c:f>
              <c:numCache>
                <c:formatCode>General</c:formatCode>
                <c:ptCount val="18"/>
                <c:pt idx="0">
                  <c:v>4128</c:v>
                </c:pt>
                <c:pt idx="1">
                  <c:v>4081</c:v>
                </c:pt>
                <c:pt idx="2">
                  <c:v>410</c:v>
                </c:pt>
                <c:pt idx="3">
                  <c:v>31</c:v>
                </c:pt>
                <c:pt idx="4">
                  <c:v>14</c:v>
                </c:pt>
                <c:pt idx="5">
                  <c:v>13</c:v>
                </c:pt>
                <c:pt idx="6">
                  <c:v>4567</c:v>
                </c:pt>
                <c:pt idx="7">
                  <c:v>3688</c:v>
                </c:pt>
                <c:pt idx="8">
                  <c:v>477</c:v>
                </c:pt>
                <c:pt idx="9">
                  <c:v>23</c:v>
                </c:pt>
                <c:pt idx="10">
                  <c:v>23</c:v>
                </c:pt>
                <c:pt idx="11">
                  <c:v>6</c:v>
                </c:pt>
                <c:pt idx="12">
                  <c:v>4547</c:v>
                </c:pt>
                <c:pt idx="13">
                  <c:v>3975</c:v>
                </c:pt>
                <c:pt idx="14">
                  <c:v>511</c:v>
                </c:pt>
                <c:pt idx="15">
                  <c:v>36</c:v>
                </c:pt>
                <c:pt idx="16">
                  <c:v>33</c:v>
                </c:pt>
                <c:pt idx="17">
                  <c:v>5</c:v>
                </c:pt>
              </c:numCache>
            </c:numRef>
          </c:val>
        </c:ser>
        <c:dLbls>
          <c:showLegendKey val="0"/>
          <c:showVal val="0"/>
          <c:showCatName val="0"/>
          <c:showSerName val="0"/>
          <c:showPercent val="1"/>
          <c:showBubbleSize val="0"/>
          <c:showLeaderLines val="1"/>
        </c:dLbls>
      </c:pie3DChart>
    </c:plotArea>
    <c:legend>
      <c:legendPos val="t"/>
      <c:layout>
        <c:manualLayout>
          <c:xMode val="edge"/>
          <c:yMode val="edge"/>
          <c:x val="7.7459755030621164E-2"/>
          <c:y val="0.11981068289384719"/>
          <c:w val="0.65341382327209097"/>
          <c:h val="0.4360952548274265"/>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mk-MK" sz="1200"/>
              <a:t>Статус</a:t>
            </a:r>
            <a:r>
              <a:rPr lang="mk-MK" sz="1200" baseline="0"/>
              <a:t> на управни решенија</a:t>
            </a:r>
            <a:endParaRPr lang="en-US" sz="1200"/>
          </a:p>
        </c:rich>
      </c:tx>
      <c:layout>
        <c:manualLayout>
          <c:xMode val="edge"/>
          <c:yMode val="edge"/>
          <c:x val="0.10301377952755904"/>
          <c:y val="4.6296296296296294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3888888888888889E-3"/>
          <c:y val="0.57670713035870513"/>
          <c:w val="0.69722222222222219"/>
          <c:h val="0.28550561388159806"/>
        </c:manualLayout>
      </c:layout>
      <c:pie3DChart>
        <c:varyColors val="1"/>
        <c:ser>
          <c:idx val="0"/>
          <c:order val="0"/>
          <c:explosion val="25"/>
          <c:dLbls>
            <c:showLegendKey val="0"/>
            <c:showVal val="0"/>
            <c:showCatName val="0"/>
            <c:showSerName val="0"/>
            <c:showPercent val="1"/>
            <c:showBubbleSize val="0"/>
            <c:showLeaderLines val="1"/>
          </c:dLbls>
          <c:cat>
            <c:multiLvlStrRef>
              <c:f>Sheet1!$E$26:$H$27</c:f>
              <c:multiLvlStrCache>
                <c:ptCount val="4"/>
                <c:lvl>
                  <c:pt idx="0">
                    <c:v>Донесено управно решение </c:v>
                  </c:pt>
                  <c:pt idx="1">
                    <c:v>Не е донесено управно решение </c:v>
                  </c:pt>
                  <c:pt idx="2">
                    <c:v>Донесено управно решение </c:v>
                  </c:pt>
                  <c:pt idx="3">
                    <c:v>Не е донесено управно решение </c:v>
                  </c:pt>
                </c:lvl>
                <c:lvl>
                  <c:pt idx="0">
                    <c:v>2018</c:v>
                  </c:pt>
                  <c:pt idx="2">
                    <c:v>2017</c:v>
                  </c:pt>
                </c:lvl>
              </c:multiLvlStrCache>
            </c:multiLvlStrRef>
          </c:cat>
          <c:val>
            <c:numRef>
              <c:f>Sheet1!$E$28:$H$28</c:f>
              <c:numCache>
                <c:formatCode>General</c:formatCode>
                <c:ptCount val="4"/>
                <c:pt idx="0">
                  <c:v>1</c:v>
                </c:pt>
                <c:pt idx="1">
                  <c:v>2</c:v>
                </c:pt>
                <c:pt idx="2">
                  <c:v>3</c:v>
                </c:pt>
                <c:pt idx="3">
                  <c:v>4</c:v>
                </c:pt>
              </c:numCache>
            </c:numRef>
          </c:val>
        </c:ser>
        <c:ser>
          <c:idx val="1"/>
          <c:order val="1"/>
          <c:explosion val="25"/>
          <c:dLbls>
            <c:showLegendKey val="0"/>
            <c:showVal val="0"/>
            <c:showCatName val="0"/>
            <c:showSerName val="0"/>
            <c:showPercent val="1"/>
            <c:showBubbleSize val="0"/>
            <c:showLeaderLines val="1"/>
          </c:dLbls>
          <c:cat>
            <c:multiLvlStrRef>
              <c:f>Sheet1!$E$26:$H$27</c:f>
              <c:multiLvlStrCache>
                <c:ptCount val="4"/>
                <c:lvl>
                  <c:pt idx="0">
                    <c:v>Донесено управно решение </c:v>
                  </c:pt>
                  <c:pt idx="1">
                    <c:v>Не е донесено управно решение </c:v>
                  </c:pt>
                  <c:pt idx="2">
                    <c:v>Донесено управно решение </c:v>
                  </c:pt>
                  <c:pt idx="3">
                    <c:v>Не е донесено управно решение </c:v>
                  </c:pt>
                </c:lvl>
                <c:lvl>
                  <c:pt idx="0">
                    <c:v>2018</c:v>
                  </c:pt>
                  <c:pt idx="2">
                    <c:v>2017</c:v>
                  </c:pt>
                </c:lvl>
              </c:multiLvlStrCache>
            </c:multiLvlStrRef>
          </c:cat>
          <c:val>
            <c:numRef>
              <c:f>Sheet1!$E$29:$H$29</c:f>
              <c:numCache>
                <c:formatCode>General</c:formatCode>
                <c:ptCount val="4"/>
                <c:pt idx="0">
                  <c:v>410</c:v>
                </c:pt>
                <c:pt idx="1">
                  <c:v>12</c:v>
                </c:pt>
                <c:pt idx="2">
                  <c:v>477</c:v>
                </c:pt>
                <c:pt idx="3">
                  <c:v>9</c:v>
                </c:pt>
              </c:numCache>
            </c:numRef>
          </c:val>
        </c:ser>
        <c:dLbls>
          <c:showLegendKey val="0"/>
          <c:showVal val="0"/>
          <c:showCatName val="0"/>
          <c:showSerName val="0"/>
          <c:showPercent val="1"/>
          <c:showBubbleSize val="0"/>
          <c:showLeaderLines val="1"/>
        </c:dLbls>
      </c:pie3DChart>
    </c:plotArea>
    <c:legend>
      <c:legendPos val="t"/>
      <c:layout>
        <c:manualLayout>
          <c:xMode val="edge"/>
          <c:yMode val="edge"/>
          <c:x val="8.9708880139982489E-2"/>
          <c:y val="0.1711807378244386"/>
          <c:w val="0.487248687664042"/>
          <c:h val="0.32792432195975502"/>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mk-MK" sz="1200"/>
              <a:t>Број</a:t>
            </a:r>
            <a:r>
              <a:rPr lang="mk-MK" sz="1200" baseline="0"/>
              <a:t> на управни решенија</a:t>
            </a:r>
            <a:endParaRPr lang="en-US" sz="1200"/>
          </a:p>
        </c:rich>
      </c:tx>
      <c:layout>
        <c:manualLayout>
          <c:xMode val="edge"/>
          <c:yMode val="edge"/>
          <c:x val="0.14617366579177601"/>
          <c:y val="4.1666666666666664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7193147368206882"/>
          <c:y val="0.44928322596039139"/>
          <c:w val="0.64722222222222225"/>
          <c:h val="0.38571412948381451"/>
        </c:manualLayout>
      </c:layout>
      <c:pie3DChart>
        <c:varyColors val="1"/>
        <c:ser>
          <c:idx val="0"/>
          <c:order val="0"/>
          <c:explosion val="25"/>
          <c:dLbls>
            <c:showLegendKey val="0"/>
            <c:showVal val="0"/>
            <c:showCatName val="0"/>
            <c:showSerName val="0"/>
            <c:showPercent val="1"/>
            <c:showBubbleSize val="0"/>
            <c:showLeaderLines val="1"/>
          </c:dLbls>
          <c:cat>
            <c:multiLvlStrRef>
              <c:f>Sheet1!$C$19:$H$20</c:f>
              <c:multiLvlStrCache>
                <c:ptCount val="6"/>
                <c:lvl>
                  <c:pt idx="0">
                    <c:v>2018</c:v>
                  </c:pt>
                  <c:pt idx="1">
                    <c:v>2017</c:v>
                  </c:pt>
                  <c:pt idx="2">
                    <c:v>2016</c:v>
                  </c:pt>
                  <c:pt idx="3">
                    <c:v>2015</c:v>
                  </c:pt>
                  <c:pt idx="4">
                    <c:v>2014</c:v>
                  </c:pt>
                  <c:pt idx="5">
                    <c:v>Вкупно </c:v>
                  </c:pt>
                </c:lvl>
                <c:lvl>
                  <c:pt idx="0">
                    <c:v>Година</c:v>
                  </c:pt>
                </c:lvl>
              </c:multiLvlStrCache>
            </c:multiLvlStrRef>
          </c:cat>
          <c:val>
            <c:numRef>
              <c:f>Sheet1!$C$21:$H$21</c:f>
              <c:numCache>
                <c:formatCode>General</c:formatCode>
                <c:ptCount val="6"/>
                <c:pt idx="0">
                  <c:v>410</c:v>
                </c:pt>
                <c:pt idx="1">
                  <c:v>477</c:v>
                </c:pt>
                <c:pt idx="2">
                  <c:v>511</c:v>
                </c:pt>
                <c:pt idx="3">
                  <c:v>577</c:v>
                </c:pt>
                <c:pt idx="4">
                  <c:v>549</c:v>
                </c:pt>
                <c:pt idx="5">
                  <c:v>2.524</c:v>
                </c:pt>
              </c:numCache>
            </c:numRef>
          </c:val>
        </c:ser>
        <c:dLbls>
          <c:showLegendKey val="0"/>
          <c:showVal val="0"/>
          <c:showCatName val="0"/>
          <c:showSerName val="0"/>
          <c:showPercent val="1"/>
          <c:showBubbleSize val="0"/>
          <c:showLeaderLines val="1"/>
        </c:dLbls>
      </c:pie3DChart>
    </c:plotArea>
    <c:legend>
      <c:legendPos val="t"/>
      <c:layout>
        <c:manualLayout>
          <c:xMode val="edge"/>
          <c:yMode val="edge"/>
          <c:x val="0.19492197196280697"/>
          <c:y val="0.1572918157957528"/>
          <c:w val="0.580246062992126"/>
          <c:h val="0.1604899387576553"/>
        </c:manualLayout>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mk-MK" sz="1200"/>
              <a:t>Прекршочни</a:t>
            </a:r>
            <a:r>
              <a:rPr lang="mk-MK" sz="1200" baseline="0"/>
              <a:t> пријави од 2014</a:t>
            </a:r>
          </a:p>
          <a:p>
            <a:pPr>
              <a:defRPr sz="1200"/>
            </a:pPr>
            <a:r>
              <a:rPr lang="mk-MK" sz="1200" baseline="0"/>
              <a:t> до 2018 година</a:t>
            </a:r>
            <a:endParaRPr lang="en-US" sz="1200"/>
          </a:p>
        </c:rich>
      </c:tx>
      <c:layout>
        <c:manualLayout>
          <c:xMode val="edge"/>
          <c:yMode val="edge"/>
          <c:x val="0.11657633420822397"/>
          <c:y val="2.318840579710145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3888888888888889E-3"/>
          <c:y val="0.60382852143482069"/>
          <c:w val="0.68611111111111112"/>
          <c:h val="0.35971181863136675"/>
        </c:manualLayout>
      </c:layout>
      <c:pie3DChart>
        <c:varyColors val="1"/>
        <c:ser>
          <c:idx val="0"/>
          <c:order val="0"/>
          <c:explosion val="25"/>
          <c:dLbls>
            <c:showLegendKey val="0"/>
            <c:showVal val="0"/>
            <c:showCatName val="0"/>
            <c:showSerName val="0"/>
            <c:showPercent val="1"/>
            <c:showBubbleSize val="0"/>
            <c:showLeaderLines val="1"/>
          </c:dLbls>
          <c:cat>
            <c:strRef>
              <c:f>Sheet1!$C$12:$C$18</c:f>
              <c:strCache>
                <c:ptCount val="7"/>
                <c:pt idx="0">
                  <c:v>Поднесени</c:v>
                </c:pt>
                <c:pt idx="1">
                  <c:v>Утврдена одговорност</c:v>
                </c:pt>
                <c:pt idx="2">
                  <c:v>Неутврдена одговорност</c:v>
                </c:pt>
                <c:pt idx="3">
                  <c:v>Застарени предмети</c:v>
                </c:pt>
                <c:pt idx="4">
                  <c:v>Нерешени предмети</c:v>
                </c:pt>
                <c:pt idx="5">
                  <c:v>Државна комисија</c:v>
                </c:pt>
                <c:pt idx="6">
                  <c:v>Апелацинен суд</c:v>
                </c:pt>
              </c:strCache>
            </c:strRef>
          </c:cat>
          <c:val>
            <c:numRef>
              <c:f>Sheet1!$D$12:$D$18</c:f>
              <c:numCache>
                <c:formatCode>General</c:formatCode>
                <c:ptCount val="7"/>
                <c:pt idx="0">
                  <c:v>193</c:v>
                </c:pt>
                <c:pt idx="1">
                  <c:v>82</c:v>
                </c:pt>
                <c:pt idx="2">
                  <c:v>83</c:v>
                </c:pt>
                <c:pt idx="3">
                  <c:v>0</c:v>
                </c:pt>
                <c:pt idx="4">
                  <c:v>20</c:v>
                </c:pt>
                <c:pt idx="5">
                  <c:v>6</c:v>
                </c:pt>
                <c:pt idx="6">
                  <c:v>20</c:v>
                </c:pt>
              </c:numCache>
            </c:numRef>
          </c:val>
        </c:ser>
        <c:dLbls>
          <c:showLegendKey val="0"/>
          <c:showVal val="0"/>
          <c:showCatName val="0"/>
          <c:showSerName val="0"/>
          <c:showPercent val="1"/>
          <c:showBubbleSize val="0"/>
          <c:showLeaderLines val="1"/>
        </c:dLbls>
      </c:pie3DChart>
    </c:plotArea>
    <c:legend>
      <c:legendPos val="t"/>
      <c:layout>
        <c:manualLayout>
          <c:xMode val="edge"/>
          <c:yMode val="edge"/>
          <c:x val="3.2765310586176731E-2"/>
          <c:y val="0.2047344516718019"/>
          <c:w val="0.65113604549431325"/>
          <c:h val="0.27374552094031723"/>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8F8F5-EA87-439C-9ADF-341292BC6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20</Pages>
  <Words>4536</Words>
  <Characters>25860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Dimitrova</dc:creator>
  <cp:lastModifiedBy>B</cp:lastModifiedBy>
  <cp:revision>17</cp:revision>
  <cp:lastPrinted>2014-12-10T11:26:00Z</cp:lastPrinted>
  <dcterms:created xsi:type="dcterms:W3CDTF">2019-02-14T22:40:00Z</dcterms:created>
  <dcterms:modified xsi:type="dcterms:W3CDTF">2019-02-22T13:30:00Z</dcterms:modified>
</cp:coreProperties>
</file>